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C5" w:rsidRPr="002B3BBC" w:rsidRDefault="00445311" w:rsidP="0044531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45311">
        <w:rPr>
          <w:rFonts w:ascii="Times New Roman" w:hAnsi="Times New Roman" w:cs="Times New Roman"/>
          <w:b/>
          <w:sz w:val="28"/>
          <w:szCs w:val="40"/>
        </w:rPr>
        <w:t>Сведения о проведенных проверках в рамках ведомственного контроля за соблюдением трудового законодательства и иных нормати</w:t>
      </w:r>
      <w:r w:rsidR="002B3BBC">
        <w:rPr>
          <w:rFonts w:ascii="Times New Roman" w:hAnsi="Times New Roman" w:cs="Times New Roman"/>
          <w:b/>
          <w:sz w:val="28"/>
          <w:szCs w:val="40"/>
        </w:rPr>
        <w:t>вных правовых актах за 2021 год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51"/>
        <w:gridCol w:w="1759"/>
        <w:gridCol w:w="2496"/>
        <w:gridCol w:w="2605"/>
        <w:gridCol w:w="2663"/>
      </w:tblGrid>
      <w:tr w:rsidR="004F10C5" w:rsidRPr="004F10C5" w:rsidTr="004158DC">
        <w:tc>
          <w:tcPr>
            <w:tcW w:w="560" w:type="dxa"/>
            <w:shd w:val="clear" w:color="auto" w:fill="auto"/>
            <w:vAlign w:val="center"/>
          </w:tcPr>
          <w:p w:rsidR="004F10C5" w:rsidRPr="004F10C5" w:rsidRDefault="004F10C5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10C5" w:rsidRPr="004F10C5" w:rsidRDefault="004F10C5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0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10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F10C5" w:rsidRPr="004F10C5" w:rsidRDefault="004158DC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F10C5" w:rsidRPr="004F10C5" w:rsidRDefault="004F10C5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проведенной проверки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F10C5" w:rsidRPr="004F10C5" w:rsidRDefault="004F10C5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проведенной проверки</w:t>
            </w:r>
          </w:p>
        </w:tc>
        <w:tc>
          <w:tcPr>
            <w:tcW w:w="2634" w:type="dxa"/>
            <w:vAlign w:val="center"/>
          </w:tcPr>
          <w:p w:rsidR="004F10C5" w:rsidRDefault="004F10C5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нарушения</w:t>
            </w:r>
          </w:p>
        </w:tc>
        <w:tc>
          <w:tcPr>
            <w:tcW w:w="2693" w:type="dxa"/>
            <w:vAlign w:val="center"/>
          </w:tcPr>
          <w:p w:rsidR="004F10C5" w:rsidRDefault="004F10C5" w:rsidP="0041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охраны труда</w:t>
            </w:r>
          </w:p>
        </w:tc>
      </w:tr>
      <w:tr w:rsidR="004158DC" w:rsidRPr="004F10C5" w:rsidTr="004158DC">
        <w:tc>
          <w:tcPr>
            <w:tcW w:w="560" w:type="dxa"/>
            <w:shd w:val="clear" w:color="auto" w:fill="auto"/>
            <w:vAlign w:val="center"/>
          </w:tcPr>
          <w:p w:rsidR="004158DC" w:rsidRPr="004F10C5" w:rsidRDefault="004158DC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158DC" w:rsidRPr="00305161" w:rsidRDefault="006609A5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09A5">
              <w:rPr>
                <w:rFonts w:ascii="Times New Roman" w:hAnsi="Times New Roman" w:cs="Times New Roman"/>
                <w:sz w:val="24"/>
                <w:szCs w:val="24"/>
              </w:rPr>
              <w:t>осударственного автономного образовательного учреждения дополнительного образования Ленинградской области «Центр опережающей профессиональной подготовки «</w:t>
            </w:r>
            <w:proofErr w:type="spellStart"/>
            <w:r w:rsidRPr="006609A5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66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158DC" w:rsidRPr="00305161" w:rsidRDefault="00177BB9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58DC" w:rsidRPr="00305161" w:rsidRDefault="00177BB9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158DC" w:rsidRPr="00305161" w:rsidRDefault="006609A5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158DC" w:rsidRPr="00305161" w:rsidRDefault="006609A5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8DC" w:rsidRPr="004F10C5" w:rsidTr="00DB48D4">
        <w:tc>
          <w:tcPr>
            <w:tcW w:w="15134" w:type="dxa"/>
            <w:gridSpan w:val="6"/>
            <w:shd w:val="clear" w:color="auto" w:fill="auto"/>
            <w:vAlign w:val="center"/>
          </w:tcPr>
          <w:p w:rsidR="004158DC" w:rsidRPr="00305161" w:rsidRDefault="004158DC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ГКУ «Центр занятости населения Ленинградской области»</w:t>
            </w:r>
          </w:p>
        </w:tc>
      </w:tr>
      <w:tr w:rsidR="004F10C5" w:rsidRPr="004F10C5" w:rsidTr="004158DC">
        <w:tc>
          <w:tcPr>
            <w:tcW w:w="560" w:type="dxa"/>
            <w:shd w:val="clear" w:color="auto" w:fill="auto"/>
            <w:vAlign w:val="center"/>
          </w:tcPr>
          <w:p w:rsidR="004F10C5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0C5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F10C5" w:rsidRPr="00305161" w:rsidRDefault="004F10C5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Гатчинский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F10C5" w:rsidRPr="00305161" w:rsidRDefault="003A1BFD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F10C5" w:rsidRPr="00305161" w:rsidRDefault="003A1BFD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0C5" w:rsidRPr="00305161">
              <w:rPr>
                <w:rFonts w:ascii="Times New Roman" w:hAnsi="Times New Roman" w:cs="Times New Roman"/>
                <w:sz w:val="24"/>
                <w:szCs w:val="24"/>
              </w:rPr>
              <w:t>лановая проверка</w:t>
            </w:r>
          </w:p>
        </w:tc>
        <w:tc>
          <w:tcPr>
            <w:tcW w:w="2634" w:type="dxa"/>
            <w:vAlign w:val="center"/>
          </w:tcPr>
          <w:p w:rsidR="004F10C5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F10C5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0C5" w:rsidRPr="004F10C5" w:rsidTr="004158DC">
        <w:tc>
          <w:tcPr>
            <w:tcW w:w="560" w:type="dxa"/>
            <w:shd w:val="clear" w:color="auto" w:fill="auto"/>
            <w:vAlign w:val="center"/>
          </w:tcPr>
          <w:p w:rsidR="004F10C5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0C5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F10C5" w:rsidRPr="00305161" w:rsidRDefault="004F10C5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Волосовский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F10C5" w:rsidRPr="00305161" w:rsidRDefault="003A1BFD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F10C5" w:rsidRPr="00305161" w:rsidRDefault="003A1BFD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F10C5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F10C5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Тихвинский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E42D9B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45311" w:rsidRPr="00305161" w:rsidRDefault="004667E2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E42D9B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45311" w:rsidRPr="00305161" w:rsidRDefault="00E42D9B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Приозерский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Выборгский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Сосновоборгский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Всеволожский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Кировский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30516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311" w:rsidRPr="004F10C5" w:rsidTr="004158DC">
        <w:tc>
          <w:tcPr>
            <w:tcW w:w="560" w:type="dxa"/>
            <w:shd w:val="clear" w:color="auto" w:fill="auto"/>
            <w:vAlign w:val="center"/>
          </w:tcPr>
          <w:p w:rsidR="00445311" w:rsidRPr="004F10C5" w:rsidRDefault="005E080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5311" w:rsidRPr="004F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Лужский филиал ГКУ «Центр занятости населения Ленинградской области»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45311" w:rsidRPr="00305161" w:rsidRDefault="0044531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634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45311" w:rsidRPr="00305161" w:rsidRDefault="00305161" w:rsidP="004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1DBD" w:rsidRPr="00F61DBD" w:rsidRDefault="00F61DBD">
      <w:pPr>
        <w:rPr>
          <w:rFonts w:ascii="Times New Roman" w:hAnsi="Times New Roman" w:cs="Times New Roman"/>
          <w:sz w:val="24"/>
          <w:szCs w:val="24"/>
        </w:rPr>
      </w:pPr>
    </w:p>
    <w:sectPr w:rsidR="00F61DBD" w:rsidRPr="00F61DBD" w:rsidSect="005E08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D2" w:rsidRDefault="00A802D2" w:rsidP="005E0801">
      <w:pPr>
        <w:spacing w:after="0" w:line="240" w:lineRule="auto"/>
      </w:pPr>
      <w:r>
        <w:separator/>
      </w:r>
    </w:p>
  </w:endnote>
  <w:endnote w:type="continuationSeparator" w:id="0">
    <w:p w:rsidR="00A802D2" w:rsidRDefault="00A802D2" w:rsidP="005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D2" w:rsidRDefault="00A802D2" w:rsidP="005E0801">
      <w:pPr>
        <w:spacing w:after="0" w:line="240" w:lineRule="auto"/>
      </w:pPr>
      <w:r>
        <w:separator/>
      </w:r>
    </w:p>
  </w:footnote>
  <w:footnote w:type="continuationSeparator" w:id="0">
    <w:p w:rsidR="00A802D2" w:rsidRDefault="00A802D2" w:rsidP="005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8"/>
    <w:rsid w:val="00062E8C"/>
    <w:rsid w:val="00177BB9"/>
    <w:rsid w:val="002B3BBC"/>
    <w:rsid w:val="00305161"/>
    <w:rsid w:val="00374948"/>
    <w:rsid w:val="003A1BFD"/>
    <w:rsid w:val="004158DC"/>
    <w:rsid w:val="00445311"/>
    <w:rsid w:val="004667E2"/>
    <w:rsid w:val="004F10C5"/>
    <w:rsid w:val="005E0801"/>
    <w:rsid w:val="006609A5"/>
    <w:rsid w:val="00A802D2"/>
    <w:rsid w:val="00E42D9B"/>
    <w:rsid w:val="00ED7EC2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01"/>
  </w:style>
  <w:style w:type="paragraph" w:styleId="a5">
    <w:name w:val="footer"/>
    <w:basedOn w:val="a"/>
    <w:link w:val="a6"/>
    <w:uiPriority w:val="99"/>
    <w:unhideWhenUsed/>
    <w:rsid w:val="005E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01"/>
  </w:style>
  <w:style w:type="paragraph" w:styleId="a5">
    <w:name w:val="footer"/>
    <w:basedOn w:val="a"/>
    <w:link w:val="a6"/>
    <w:uiPriority w:val="99"/>
    <w:unhideWhenUsed/>
    <w:rsid w:val="005E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CD36-91A3-49F4-B06E-4D8357FB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Пшеничный Вадим Николаевич</dc:creator>
  <cp:keywords/>
  <dc:description/>
  <cp:lastModifiedBy>Круглов Александр Германович</cp:lastModifiedBy>
  <cp:revision>11</cp:revision>
  <dcterms:created xsi:type="dcterms:W3CDTF">2021-12-27T13:29:00Z</dcterms:created>
  <dcterms:modified xsi:type="dcterms:W3CDTF">2021-12-30T12:53:00Z</dcterms:modified>
</cp:coreProperties>
</file>