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6E070" w14:textId="7D68CFDD" w:rsidR="00BF35A9" w:rsidRPr="00BF35A9" w:rsidRDefault="00BF35A9" w:rsidP="00BF35A9">
      <w:r w:rsidRPr="00BF35A9">
        <w:rPr>
          <w:noProof/>
          <w:lang w:eastAsia="ru-RU"/>
        </w:rPr>
        <w:drawing>
          <wp:anchor distT="0" distB="0" distL="114300" distR="114300" simplePos="0" relativeHeight="251675648" behindDoc="0" locked="0" layoutInCell="1" allowOverlap="1" wp14:anchorId="3BB20782" wp14:editId="1B6F45CC">
            <wp:simplePos x="0" y="0"/>
            <wp:positionH relativeFrom="margin">
              <wp:posOffset>-707390</wp:posOffset>
            </wp:positionH>
            <wp:positionV relativeFrom="margin">
              <wp:posOffset>-839470</wp:posOffset>
            </wp:positionV>
            <wp:extent cx="7548880" cy="10723245"/>
            <wp:effectExtent l="0" t="0" r="0" b="1905"/>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548880" cy="10723245"/>
                    </a:xfrm>
                    <a:prstGeom prst="rect">
                      <a:avLst/>
                    </a:prstGeom>
                  </pic:spPr>
                </pic:pic>
              </a:graphicData>
            </a:graphic>
            <wp14:sizeRelH relativeFrom="margin">
              <wp14:pctWidth>0</wp14:pctWidth>
            </wp14:sizeRelH>
            <wp14:sizeRelV relativeFrom="margin">
              <wp14:pctHeight>0</wp14:pctHeight>
            </wp14:sizeRelV>
          </wp:anchor>
        </w:drawing>
      </w:r>
      <w:r w:rsidRPr="00BF35A9">
        <w:rPr>
          <w:noProof/>
          <w:lang w:eastAsia="ru-RU"/>
        </w:rPr>
        <mc:AlternateContent>
          <mc:Choice Requires="wps">
            <w:drawing>
              <wp:anchor distT="0" distB="0" distL="114300" distR="114300" simplePos="0" relativeHeight="251679744" behindDoc="0" locked="0" layoutInCell="1" allowOverlap="1" wp14:anchorId="420D01C7" wp14:editId="069A3ADF">
                <wp:simplePos x="0" y="0"/>
                <wp:positionH relativeFrom="column">
                  <wp:posOffset>779145</wp:posOffset>
                </wp:positionH>
                <wp:positionV relativeFrom="paragraph">
                  <wp:posOffset>-9574530</wp:posOffset>
                </wp:positionV>
                <wp:extent cx="4968240" cy="307340"/>
                <wp:effectExtent l="0" t="0" r="0" b="0"/>
                <wp:wrapNone/>
                <wp:docPr id="9" name="Прямоугольник 8"/>
                <wp:cNvGraphicFramePr/>
                <a:graphic xmlns:a="http://schemas.openxmlformats.org/drawingml/2006/main">
                  <a:graphicData uri="http://schemas.microsoft.com/office/word/2010/wordprocessingShape">
                    <wps:wsp>
                      <wps:cNvSpPr/>
                      <wps:spPr>
                        <a:xfrm>
                          <a:off x="0" y="0"/>
                          <a:ext cx="4968240" cy="307340"/>
                        </a:xfrm>
                        <a:prstGeom prst="rect">
                          <a:avLst/>
                        </a:prstGeom>
                      </wps:spPr>
                      <wps:txbx>
                        <w:txbxContent>
                          <w:p w14:paraId="27E01793" w14:textId="77777777" w:rsidR="00EF63D8" w:rsidRPr="00331894" w:rsidRDefault="00EF63D8" w:rsidP="00BF35A9">
                            <w:pPr>
                              <w:pStyle w:val="ae"/>
                              <w:spacing w:before="0" w:beforeAutospacing="0" w:after="0" w:afterAutospacing="0"/>
                              <w:jc w:val="center"/>
                              <w:rPr>
                                <w:b/>
                              </w:rPr>
                            </w:pPr>
                            <w:r w:rsidRPr="00331894">
                              <w:rPr>
                                <w:b/>
                                <w:color w:val="002060"/>
                                <w:kern w:val="24"/>
                                <w:sz w:val="28"/>
                                <w:szCs w:val="28"/>
                              </w:rPr>
                              <w:t>АДМИНИСТРАЦИЯ ЛЕНИНГРАДСКОЙ ОБЛАСТИ</w:t>
                            </w:r>
                          </w:p>
                        </w:txbxContent>
                      </wps:txbx>
                      <wps:bodyPr wrap="square">
                        <a:spAutoFit/>
                      </wps:bodyPr>
                    </wps:wsp>
                  </a:graphicData>
                </a:graphic>
              </wp:anchor>
            </w:drawing>
          </mc:Choice>
          <mc:Fallback>
            <w:pict>
              <v:rect id="Прямоугольник 8" o:spid="_x0000_s1026" style="position:absolute;margin-left:61.35pt;margin-top:-753.9pt;width:391.2pt;height:24.2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" filled="f" stroked="f">
                <v:textbox style="mso-fit-shape-to-text:t">
                  <w:txbxContent>
                    <w:p w14:paraId="27E01793" w14:textId="77777777" w:rsidR="00EF63D8" w:rsidRPr="00331894" w:rsidRDefault="00EF63D8" w:rsidP="00BF35A9">
                      <w:pPr>
                        <w:pStyle w:val="ae"/>
                        <w:spacing w:before="0" w:beforeAutospacing="0" w:after="0" w:afterAutospacing="0"/>
                        <w:jc w:val="center"/>
                        <w:rPr>
                          <w:b/>
                        </w:rPr>
                      </w:pPr>
                      <w:r w:rsidRPr="00331894">
                        <w:rPr>
                          <w:b/>
                          <w:color w:val="002060"/>
                          <w:kern w:val="24"/>
                          <w:sz w:val="28"/>
                          <w:szCs w:val="28"/>
                        </w:rPr>
                        <w:t>АДМИНИСТРАЦИЯ ЛЕНИНГРАДСКОЙ ОБЛАСТИ</w:t>
                      </w:r>
                    </w:p>
                  </w:txbxContent>
                </v:textbox>
              </v:rect>
            </w:pict>
          </mc:Fallback>
        </mc:AlternateContent>
      </w:r>
      <w:r w:rsidRPr="00BF35A9">
        <w:rPr>
          <w:noProof/>
          <w:lang w:eastAsia="ru-RU"/>
        </w:rPr>
        <w:drawing>
          <wp:anchor distT="0" distB="0" distL="114300" distR="114300" simplePos="0" relativeHeight="251678720" behindDoc="0" locked="0" layoutInCell="1" allowOverlap="1" wp14:anchorId="03E210F8" wp14:editId="0AA6D321">
            <wp:simplePos x="0" y="0"/>
            <wp:positionH relativeFrom="column">
              <wp:posOffset>2710815</wp:posOffset>
            </wp:positionH>
            <wp:positionV relativeFrom="paragraph">
              <wp:posOffset>-9095740</wp:posOffset>
            </wp:positionV>
            <wp:extent cx="833120" cy="952500"/>
            <wp:effectExtent l="0" t="0" r="5080" b="0"/>
            <wp:wrapNone/>
            <wp:docPr id="15" name="Picture 2" descr="D:\Екатерина\РАБОЧЕЕ\ПРЕЗЕНТАЦИИ\2022\Для В.А.Шквиро\leningradsky_oblast-600x6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Екатерина\РАБОЧЕЕ\ПРЕЗЕНТАЦИИ\2022\Для В.А.Шквиро\leningradsky_oblast-600x68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3120" cy="952500"/>
                    </a:xfrm>
                    <a:prstGeom prst="rect">
                      <a:avLst/>
                    </a:prstGeom>
                    <a:noFill/>
                  </pic:spPr>
                </pic:pic>
              </a:graphicData>
            </a:graphic>
            <wp14:sizeRelH relativeFrom="margin">
              <wp14:pctWidth>0</wp14:pctWidth>
            </wp14:sizeRelH>
            <wp14:sizeRelV relativeFrom="margin">
              <wp14:pctHeight>0</wp14:pctHeight>
            </wp14:sizeRelV>
          </wp:anchor>
        </w:drawing>
      </w:r>
      <w:r w:rsidRPr="00BF35A9">
        <w:rPr>
          <w:rFonts w:ascii="Times New Roman" w:eastAsia="Times New Roman" w:hAnsi="Times New Roman" w:cs="Times New Roman"/>
          <w:noProof/>
          <w:szCs w:val="24"/>
          <w:lang w:eastAsia="ru-RU"/>
        </w:rPr>
        <mc:AlternateContent>
          <mc:Choice Requires="wps">
            <w:drawing>
              <wp:anchor distT="0" distB="0" distL="114300" distR="114300" simplePos="0" relativeHeight="251677696" behindDoc="0" locked="0" layoutInCell="1" allowOverlap="1" wp14:anchorId="38A94959" wp14:editId="03F3075E">
                <wp:simplePos x="0" y="0"/>
                <wp:positionH relativeFrom="column">
                  <wp:posOffset>493395</wp:posOffset>
                </wp:positionH>
                <wp:positionV relativeFrom="paragraph">
                  <wp:posOffset>-7324090</wp:posOffset>
                </wp:positionV>
                <wp:extent cx="5326380" cy="1924050"/>
                <wp:effectExtent l="0" t="0" r="26670" b="19050"/>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5326380" cy="1924050"/>
                        </a:xfrm>
                        <a:prstGeom prst="roundRect">
                          <a:avLst>
                            <a:gd name="adj" fmla="val 9918"/>
                          </a:avLst>
                        </a:prstGeom>
                        <a:solidFill>
                          <a:sysClr val="window" lastClr="FFFFFF"/>
                        </a:solidFill>
                        <a:ln w="25400" cap="flat" cmpd="sng" algn="ctr">
                          <a:solidFill>
                            <a:srgbClr val="4BACC6"/>
                          </a:solidFill>
                          <a:prstDash val="solid"/>
                        </a:ln>
                        <a:effectLst/>
                      </wps:spPr>
                      <wps:txbx>
                        <w:txbxContent>
                          <w:p w14:paraId="5AF52C35" w14:textId="77777777" w:rsidR="00EF63D8" w:rsidRPr="002C60E8" w:rsidRDefault="00EF63D8" w:rsidP="00BF35A9">
                            <w:pPr>
                              <w:spacing w:after="0"/>
                              <w:jc w:val="center"/>
                              <w:rPr>
                                <w:rFonts w:ascii="Times New Roman" w:hAnsi="Times New Roman" w:cs="Times New Roman"/>
                                <w:b/>
                                <w:color w:val="002060"/>
                                <w:sz w:val="32"/>
                                <w:szCs w:val="32"/>
                              </w:rPr>
                            </w:pPr>
                            <w:r w:rsidRPr="002C60E8">
                              <w:rPr>
                                <w:rFonts w:ascii="Times New Roman" w:hAnsi="Times New Roman" w:cs="Times New Roman"/>
                                <w:b/>
                                <w:color w:val="002060"/>
                                <w:sz w:val="32"/>
                                <w:szCs w:val="32"/>
                              </w:rPr>
                              <w:t>СИТУАЦИЯ</w:t>
                            </w:r>
                          </w:p>
                          <w:p w14:paraId="0AADC3E0" w14:textId="77777777" w:rsidR="00EF63D8" w:rsidRPr="002C60E8" w:rsidRDefault="00EF63D8" w:rsidP="00BF35A9">
                            <w:pPr>
                              <w:spacing w:after="0"/>
                              <w:jc w:val="center"/>
                              <w:rPr>
                                <w:rFonts w:ascii="Times New Roman" w:hAnsi="Times New Roman" w:cs="Times New Roman"/>
                                <w:b/>
                                <w:color w:val="002060"/>
                                <w:sz w:val="32"/>
                                <w:szCs w:val="32"/>
                              </w:rPr>
                            </w:pPr>
                            <w:r w:rsidRPr="002C60E8">
                              <w:rPr>
                                <w:rFonts w:ascii="Times New Roman" w:hAnsi="Times New Roman" w:cs="Times New Roman"/>
                                <w:b/>
                                <w:color w:val="002060"/>
                                <w:sz w:val="32"/>
                                <w:szCs w:val="32"/>
                              </w:rPr>
                              <w:t>на рынке труда Ленинградской области</w:t>
                            </w:r>
                          </w:p>
                          <w:p w14:paraId="47401AF4" w14:textId="77777777" w:rsidR="00EF63D8" w:rsidRPr="002C60E8" w:rsidRDefault="00EF63D8" w:rsidP="00BF35A9">
                            <w:pPr>
                              <w:spacing w:after="0"/>
                              <w:jc w:val="center"/>
                              <w:rPr>
                                <w:rFonts w:ascii="Times New Roman" w:hAnsi="Times New Roman" w:cs="Times New Roman"/>
                                <w:b/>
                                <w:color w:val="002060"/>
                                <w:sz w:val="32"/>
                                <w:szCs w:val="32"/>
                              </w:rPr>
                            </w:pPr>
                            <w:r w:rsidRPr="002C60E8">
                              <w:rPr>
                                <w:rFonts w:ascii="Times New Roman" w:hAnsi="Times New Roman" w:cs="Times New Roman"/>
                                <w:b/>
                                <w:color w:val="002060"/>
                                <w:sz w:val="32"/>
                                <w:szCs w:val="32"/>
                              </w:rPr>
                              <w:t>и основные результаты работы</w:t>
                            </w:r>
                          </w:p>
                          <w:p w14:paraId="0156CD6C" w14:textId="77777777" w:rsidR="00EF63D8" w:rsidRPr="002C60E8" w:rsidRDefault="00EF63D8" w:rsidP="00BF35A9">
                            <w:pPr>
                              <w:spacing w:after="0"/>
                              <w:jc w:val="center"/>
                              <w:rPr>
                                <w:rFonts w:ascii="Times New Roman" w:hAnsi="Times New Roman" w:cs="Times New Roman"/>
                                <w:b/>
                                <w:color w:val="002060"/>
                                <w:sz w:val="32"/>
                                <w:szCs w:val="32"/>
                              </w:rPr>
                            </w:pPr>
                            <w:r w:rsidRPr="002C60E8">
                              <w:rPr>
                                <w:rFonts w:ascii="Times New Roman" w:hAnsi="Times New Roman" w:cs="Times New Roman"/>
                                <w:b/>
                                <w:color w:val="002060"/>
                                <w:sz w:val="32"/>
                                <w:szCs w:val="32"/>
                              </w:rPr>
                              <w:t>комитета по труду и занятости населения</w:t>
                            </w:r>
                          </w:p>
                          <w:p w14:paraId="7A136659" w14:textId="77777777" w:rsidR="00EF63D8" w:rsidRPr="002C60E8" w:rsidRDefault="00EF63D8" w:rsidP="00BF35A9">
                            <w:pPr>
                              <w:spacing w:after="0"/>
                              <w:jc w:val="center"/>
                              <w:rPr>
                                <w:rFonts w:ascii="Times New Roman" w:hAnsi="Times New Roman" w:cs="Times New Roman"/>
                                <w:b/>
                                <w:color w:val="002060"/>
                                <w:sz w:val="32"/>
                                <w:szCs w:val="32"/>
                              </w:rPr>
                            </w:pPr>
                            <w:r w:rsidRPr="002C60E8">
                              <w:rPr>
                                <w:rFonts w:ascii="Times New Roman" w:hAnsi="Times New Roman" w:cs="Times New Roman"/>
                                <w:b/>
                                <w:color w:val="002060"/>
                                <w:sz w:val="32"/>
                                <w:szCs w:val="32"/>
                              </w:rPr>
                              <w:t>Ленинградской области</w:t>
                            </w:r>
                          </w:p>
                          <w:p w14:paraId="554A546D" w14:textId="1AADF837" w:rsidR="00EF63D8" w:rsidRDefault="00EF63D8" w:rsidP="00BF35A9">
                            <w:pPr>
                              <w:jc w:val="center"/>
                            </w:pPr>
                            <w:r w:rsidRPr="002C60E8">
                              <w:rPr>
                                <w:rFonts w:ascii="Times New Roman" w:hAnsi="Times New Roman" w:cs="Times New Roman"/>
                                <w:b/>
                                <w:color w:val="002060"/>
                                <w:sz w:val="32"/>
                                <w:szCs w:val="32"/>
                              </w:rPr>
                              <w:t>в 1 полугодии 202</w:t>
                            </w:r>
                            <w:r>
                              <w:rPr>
                                <w:rFonts w:ascii="Times New Roman" w:hAnsi="Times New Roman" w:cs="Times New Roman"/>
                                <w:b/>
                                <w:color w:val="002060"/>
                                <w:sz w:val="32"/>
                                <w:szCs w:val="32"/>
                              </w:rPr>
                              <w:t>3</w:t>
                            </w:r>
                            <w:r w:rsidRPr="002C60E8">
                              <w:rPr>
                                <w:rFonts w:ascii="Times New Roman" w:hAnsi="Times New Roman" w:cs="Times New Roman"/>
                                <w:b/>
                                <w:color w:val="002060"/>
                                <w:sz w:val="32"/>
                                <w:szCs w:val="32"/>
                              </w:rPr>
                              <w:t xml:space="preserve"> года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8" o:spid="_x0000_s1027" style="position:absolute;margin-left:38.85pt;margin-top:-576.7pt;width:419.4pt;height:151.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4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" fillcolor="window" strokecolor="#4bacc6" strokeweight="2pt">
                <v:textbox>
                  <w:txbxContent>
                    <w:p w14:paraId="5AF52C35" w14:textId="77777777" w:rsidR="00EF63D8" w:rsidRPr="002C60E8" w:rsidRDefault="00EF63D8" w:rsidP="00BF35A9">
                      <w:pPr>
                        <w:spacing w:after="0"/>
                        <w:jc w:val="center"/>
                        <w:rPr>
                          <w:rFonts w:ascii="Times New Roman" w:hAnsi="Times New Roman" w:cs="Times New Roman"/>
                          <w:b/>
                          <w:color w:val="002060"/>
                          <w:sz w:val="32"/>
                          <w:szCs w:val="32"/>
                        </w:rPr>
                      </w:pPr>
                      <w:r w:rsidRPr="002C60E8">
                        <w:rPr>
                          <w:rFonts w:ascii="Times New Roman" w:hAnsi="Times New Roman" w:cs="Times New Roman"/>
                          <w:b/>
                          <w:color w:val="002060"/>
                          <w:sz w:val="32"/>
                          <w:szCs w:val="32"/>
                        </w:rPr>
                        <w:t>СИТУАЦИЯ</w:t>
                      </w:r>
                    </w:p>
                    <w:p w14:paraId="0AADC3E0" w14:textId="77777777" w:rsidR="00EF63D8" w:rsidRPr="002C60E8" w:rsidRDefault="00EF63D8" w:rsidP="00BF35A9">
                      <w:pPr>
                        <w:spacing w:after="0"/>
                        <w:jc w:val="center"/>
                        <w:rPr>
                          <w:rFonts w:ascii="Times New Roman" w:hAnsi="Times New Roman" w:cs="Times New Roman"/>
                          <w:b/>
                          <w:color w:val="002060"/>
                          <w:sz w:val="32"/>
                          <w:szCs w:val="32"/>
                        </w:rPr>
                      </w:pPr>
                      <w:r w:rsidRPr="002C60E8">
                        <w:rPr>
                          <w:rFonts w:ascii="Times New Roman" w:hAnsi="Times New Roman" w:cs="Times New Roman"/>
                          <w:b/>
                          <w:color w:val="002060"/>
                          <w:sz w:val="32"/>
                          <w:szCs w:val="32"/>
                        </w:rPr>
                        <w:t>на рынке труда Ленинградской области</w:t>
                      </w:r>
                    </w:p>
                    <w:p w14:paraId="47401AF4" w14:textId="77777777" w:rsidR="00EF63D8" w:rsidRPr="002C60E8" w:rsidRDefault="00EF63D8" w:rsidP="00BF35A9">
                      <w:pPr>
                        <w:spacing w:after="0"/>
                        <w:jc w:val="center"/>
                        <w:rPr>
                          <w:rFonts w:ascii="Times New Roman" w:hAnsi="Times New Roman" w:cs="Times New Roman"/>
                          <w:b/>
                          <w:color w:val="002060"/>
                          <w:sz w:val="32"/>
                          <w:szCs w:val="32"/>
                        </w:rPr>
                      </w:pPr>
                      <w:r w:rsidRPr="002C60E8">
                        <w:rPr>
                          <w:rFonts w:ascii="Times New Roman" w:hAnsi="Times New Roman" w:cs="Times New Roman"/>
                          <w:b/>
                          <w:color w:val="002060"/>
                          <w:sz w:val="32"/>
                          <w:szCs w:val="32"/>
                        </w:rPr>
                        <w:t>и основные результаты работы</w:t>
                      </w:r>
                    </w:p>
                    <w:p w14:paraId="0156CD6C" w14:textId="77777777" w:rsidR="00EF63D8" w:rsidRPr="002C60E8" w:rsidRDefault="00EF63D8" w:rsidP="00BF35A9">
                      <w:pPr>
                        <w:spacing w:after="0"/>
                        <w:jc w:val="center"/>
                        <w:rPr>
                          <w:rFonts w:ascii="Times New Roman" w:hAnsi="Times New Roman" w:cs="Times New Roman"/>
                          <w:b/>
                          <w:color w:val="002060"/>
                          <w:sz w:val="32"/>
                          <w:szCs w:val="32"/>
                        </w:rPr>
                      </w:pPr>
                      <w:r w:rsidRPr="002C60E8">
                        <w:rPr>
                          <w:rFonts w:ascii="Times New Roman" w:hAnsi="Times New Roman" w:cs="Times New Roman"/>
                          <w:b/>
                          <w:color w:val="002060"/>
                          <w:sz w:val="32"/>
                          <w:szCs w:val="32"/>
                        </w:rPr>
                        <w:t>комитета по труду и занятости населения</w:t>
                      </w:r>
                    </w:p>
                    <w:p w14:paraId="7A136659" w14:textId="77777777" w:rsidR="00EF63D8" w:rsidRPr="002C60E8" w:rsidRDefault="00EF63D8" w:rsidP="00BF35A9">
                      <w:pPr>
                        <w:spacing w:after="0"/>
                        <w:jc w:val="center"/>
                        <w:rPr>
                          <w:rFonts w:ascii="Times New Roman" w:hAnsi="Times New Roman" w:cs="Times New Roman"/>
                          <w:b/>
                          <w:color w:val="002060"/>
                          <w:sz w:val="32"/>
                          <w:szCs w:val="32"/>
                        </w:rPr>
                      </w:pPr>
                      <w:r w:rsidRPr="002C60E8">
                        <w:rPr>
                          <w:rFonts w:ascii="Times New Roman" w:hAnsi="Times New Roman" w:cs="Times New Roman"/>
                          <w:b/>
                          <w:color w:val="002060"/>
                          <w:sz w:val="32"/>
                          <w:szCs w:val="32"/>
                        </w:rPr>
                        <w:t>Ленинградской области</w:t>
                      </w:r>
                    </w:p>
                    <w:p w14:paraId="554A546D" w14:textId="1AADF837" w:rsidR="00EF63D8" w:rsidRDefault="00EF63D8" w:rsidP="00BF35A9">
                      <w:pPr>
                        <w:jc w:val="center"/>
                      </w:pPr>
                      <w:r w:rsidRPr="002C60E8">
                        <w:rPr>
                          <w:rFonts w:ascii="Times New Roman" w:hAnsi="Times New Roman" w:cs="Times New Roman"/>
                          <w:b/>
                          <w:color w:val="002060"/>
                          <w:sz w:val="32"/>
                          <w:szCs w:val="32"/>
                        </w:rPr>
                        <w:t>в 1 полугодии 202</w:t>
                      </w:r>
                      <w:r>
                        <w:rPr>
                          <w:rFonts w:ascii="Times New Roman" w:hAnsi="Times New Roman" w:cs="Times New Roman"/>
                          <w:b/>
                          <w:color w:val="002060"/>
                          <w:sz w:val="32"/>
                          <w:szCs w:val="32"/>
                        </w:rPr>
                        <w:t>3</w:t>
                      </w:r>
                      <w:r w:rsidRPr="002C60E8">
                        <w:rPr>
                          <w:rFonts w:ascii="Times New Roman" w:hAnsi="Times New Roman" w:cs="Times New Roman"/>
                          <w:b/>
                          <w:color w:val="002060"/>
                          <w:sz w:val="32"/>
                          <w:szCs w:val="32"/>
                        </w:rPr>
                        <w:t xml:space="preserve"> года</w:t>
                      </w:r>
                    </w:p>
                  </w:txbxContent>
                </v:textbox>
              </v:roundrect>
            </w:pict>
          </mc:Fallback>
        </mc:AlternateContent>
      </w:r>
      <w:r w:rsidRPr="00BF35A9">
        <w:rPr>
          <w:rFonts w:ascii="Times New Roman" w:eastAsia="Times New Roman" w:hAnsi="Times New Roman" w:cs="Times New Roman"/>
          <w:noProof/>
          <w:szCs w:val="24"/>
          <w:lang w:eastAsia="ru-RU"/>
        </w:rPr>
        <mc:AlternateContent>
          <mc:Choice Requires="wps">
            <w:drawing>
              <wp:anchor distT="0" distB="0" distL="114300" distR="114300" simplePos="0" relativeHeight="251676672" behindDoc="0" locked="0" layoutInCell="1" allowOverlap="1" wp14:anchorId="4685FF25" wp14:editId="38FB4ABF">
                <wp:simplePos x="0" y="0"/>
                <wp:positionH relativeFrom="column">
                  <wp:posOffset>2562225</wp:posOffset>
                </wp:positionH>
                <wp:positionV relativeFrom="paragraph">
                  <wp:posOffset>23495</wp:posOffset>
                </wp:positionV>
                <wp:extent cx="863600" cy="233680"/>
                <wp:effectExtent l="38100" t="38100" r="107950" b="109220"/>
                <wp:wrapNone/>
                <wp:docPr id="10" name="Прямоугольник 8"/>
                <wp:cNvGraphicFramePr/>
                <a:graphic xmlns:a="http://schemas.openxmlformats.org/drawingml/2006/main">
                  <a:graphicData uri="http://schemas.microsoft.com/office/word/2010/wordprocessingShape">
                    <wps:wsp>
                      <wps:cNvSpPr/>
                      <wps:spPr>
                        <a:xfrm>
                          <a:off x="0" y="0"/>
                          <a:ext cx="863600" cy="233680"/>
                        </a:xfrm>
                        <a:prstGeom prst="rect">
                          <a:avLst/>
                        </a:prstGeom>
                        <a:gradFill>
                          <a:gsLst>
                            <a:gs pos="0">
                              <a:srgbClr val="FFFFFF">
                                <a:lumMod val="95000"/>
                              </a:srgbClr>
                            </a:gs>
                            <a:gs pos="100000">
                              <a:srgbClr val="A5A5A5">
                                <a:lumMod val="60000"/>
                                <a:lumOff val="40000"/>
                              </a:srgbClr>
                            </a:gs>
                          </a:gsLst>
                          <a:lin ang="5400000" scaled="0"/>
                        </a:gradFill>
                        <a:ln w="6350" cap="flat" cmpd="sng" algn="ctr">
                          <a:solidFill>
                            <a:srgbClr val="FFFFFF">
                              <a:lumMod val="75000"/>
                            </a:srgbClr>
                          </a:solidFill>
                          <a:prstDash val="solid"/>
                        </a:ln>
                        <a:effectLst>
                          <a:outerShdw blurRad="50800" dist="38100" dir="2700000" algn="tl" rotWithShape="0">
                            <a:prstClr val="black">
                              <a:alpha val="40000"/>
                            </a:prstClr>
                          </a:outerShdw>
                        </a:effectLst>
                      </wps:spPr>
                      <wps:txbx>
                        <w:txbxContent>
                          <w:p w14:paraId="4D455F08" w14:textId="0D55341B" w:rsidR="00EF63D8" w:rsidRDefault="00EF63D8" w:rsidP="00BF35A9">
                            <w:pPr>
                              <w:pStyle w:val="ae"/>
                              <w:spacing w:before="0" w:beforeAutospacing="0" w:after="0" w:afterAutospacing="0"/>
                              <w:jc w:val="center"/>
                            </w:pPr>
                            <w:r>
                              <w:rPr>
                                <w:rFonts w:ascii="Calibri" w:hAnsi="Calibri" w:cstheme="minorBidi"/>
                                <w:b/>
                                <w:bCs/>
                                <w:color w:val="002060"/>
                                <w:sz w:val="20"/>
                                <w:szCs w:val="20"/>
                              </w:rPr>
                              <w:t>2023</w:t>
                            </w:r>
                          </w:p>
                        </w:txbxContent>
                      </wps:txbx>
                      <wps:bodyPr rtlCol="0" anchor="ctr"/>
                    </wps:wsp>
                  </a:graphicData>
                </a:graphic>
              </wp:anchor>
            </w:drawing>
          </mc:Choice>
          <mc:Fallback>
            <w:pict>
              <v:rect id="_x0000_s1028" style="position:absolute;margin-left:201.75pt;margin-top:1.85pt;width:68pt;height:18.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" fillcolor="#f2f2f2" strokecolor="#bfbfbf" strokeweight=".5pt">
                <v:fill color2="#c9c9c9" focus="100%" type="gradient">
                  <o:fill v:ext="view" type="gradientUnscaled"/>
                </v:fill>
                <v:shadow on="t" color="black" opacity="26214f" origin="-.5,-.5" offset=".74836mm,.74836mm"/>
                <v:textbox>
                  <w:txbxContent>
                    <w:p w14:paraId="4D455F08" w14:textId="0D55341B" w:rsidR="00EF63D8" w:rsidRDefault="00EF63D8" w:rsidP="00BF35A9">
                      <w:pPr>
                        <w:pStyle w:val="ae"/>
                        <w:spacing w:before="0" w:beforeAutospacing="0" w:after="0" w:afterAutospacing="0"/>
                        <w:jc w:val="center"/>
                      </w:pPr>
                      <w:r>
                        <w:rPr>
                          <w:rFonts w:ascii="Calibri" w:hAnsi="Calibri" w:cstheme="minorBidi"/>
                          <w:b/>
                          <w:bCs/>
                          <w:color w:val="002060"/>
                          <w:sz w:val="20"/>
                          <w:szCs w:val="20"/>
                        </w:rPr>
                        <w:t>2023</w:t>
                      </w:r>
                    </w:p>
                  </w:txbxContent>
                </v:textbox>
              </v:rect>
            </w:pict>
          </mc:Fallback>
        </mc:AlternateContent>
      </w:r>
      <w:r w:rsidRPr="00BF35A9">
        <w:rPr>
          <w:noProof/>
          <w:lang w:eastAsia="ru-RU"/>
        </w:rPr>
        <w:t xml:space="preserve">   </w:t>
      </w:r>
    </w:p>
    <w:p w14:paraId="7FA5F27B" w14:textId="77777777" w:rsidR="00AB4A3D" w:rsidRPr="003E6DE7" w:rsidRDefault="00AB4A3D" w:rsidP="00AB4A3D">
      <w:pPr>
        <w:spacing w:after="0" w:line="240" w:lineRule="auto"/>
        <w:jc w:val="center"/>
        <w:rPr>
          <w:rFonts w:ascii="Times New Roman" w:eastAsia="Times New Roman" w:hAnsi="Times New Roman" w:cs="Times New Roman"/>
          <w:b/>
          <w:bCs/>
          <w:color w:val="002060"/>
          <w:sz w:val="24"/>
          <w:szCs w:val="24"/>
          <w:lang w:eastAsia="ru-RU"/>
        </w:rPr>
      </w:pPr>
      <w:r w:rsidRPr="003E6DE7">
        <w:rPr>
          <w:rFonts w:ascii="Times New Roman" w:eastAsia="Times New Roman" w:hAnsi="Times New Roman" w:cs="Times New Roman"/>
          <w:b/>
          <w:bCs/>
          <w:color w:val="002060"/>
          <w:sz w:val="24"/>
          <w:szCs w:val="24"/>
          <w:lang w:eastAsia="ru-RU"/>
        </w:rPr>
        <w:lastRenderedPageBreak/>
        <w:t>Основные тенденции развития регистрируемого рынка труда Ленинградской области</w:t>
      </w:r>
    </w:p>
    <w:p w14:paraId="1C545D9C" w14:textId="2B404583" w:rsidR="00AB4A3D" w:rsidRPr="003E6DE7" w:rsidRDefault="00C16620" w:rsidP="00AB4A3D">
      <w:pPr>
        <w:spacing w:after="0" w:line="240" w:lineRule="auto"/>
        <w:jc w:val="center"/>
        <w:rPr>
          <w:rFonts w:ascii="Times New Roman" w:eastAsia="Times New Roman" w:hAnsi="Times New Roman" w:cs="Times New Roman"/>
          <w:b/>
          <w:bCs/>
          <w:color w:val="002060"/>
          <w:sz w:val="24"/>
          <w:szCs w:val="24"/>
          <w:lang w:eastAsia="ru-RU"/>
        </w:rPr>
      </w:pPr>
      <w:r w:rsidRPr="003E6DE7">
        <w:rPr>
          <w:rFonts w:ascii="Times New Roman" w:eastAsia="Times New Roman" w:hAnsi="Times New Roman" w:cs="Times New Roman"/>
          <w:b/>
          <w:bCs/>
          <w:color w:val="002060"/>
          <w:sz w:val="24"/>
          <w:szCs w:val="24"/>
          <w:lang w:eastAsia="ru-RU"/>
        </w:rPr>
        <w:t xml:space="preserve">в 1 </w:t>
      </w:r>
      <w:r w:rsidR="0082707C" w:rsidRPr="003E6DE7">
        <w:rPr>
          <w:rFonts w:ascii="Times New Roman" w:eastAsia="Times New Roman" w:hAnsi="Times New Roman" w:cs="Times New Roman"/>
          <w:b/>
          <w:bCs/>
          <w:color w:val="002060"/>
          <w:sz w:val="24"/>
          <w:szCs w:val="24"/>
          <w:lang w:eastAsia="ru-RU"/>
        </w:rPr>
        <w:t>полугодии</w:t>
      </w:r>
      <w:r w:rsidR="00A01CD3" w:rsidRPr="003E6DE7">
        <w:rPr>
          <w:rFonts w:ascii="Times New Roman" w:eastAsia="Times New Roman" w:hAnsi="Times New Roman" w:cs="Times New Roman"/>
          <w:b/>
          <w:bCs/>
          <w:color w:val="002060"/>
          <w:sz w:val="24"/>
          <w:szCs w:val="24"/>
          <w:lang w:eastAsia="ru-RU"/>
        </w:rPr>
        <w:t xml:space="preserve"> </w:t>
      </w:r>
      <w:r w:rsidR="00032FDE" w:rsidRPr="003E6DE7">
        <w:rPr>
          <w:rFonts w:ascii="Times New Roman" w:eastAsia="Times New Roman" w:hAnsi="Times New Roman" w:cs="Times New Roman"/>
          <w:b/>
          <w:bCs/>
          <w:color w:val="002060"/>
          <w:sz w:val="24"/>
          <w:szCs w:val="24"/>
          <w:lang w:eastAsia="ru-RU"/>
        </w:rPr>
        <w:t>20</w:t>
      </w:r>
      <w:r w:rsidR="006E676C" w:rsidRPr="003E6DE7">
        <w:rPr>
          <w:rFonts w:ascii="Times New Roman" w:eastAsia="Times New Roman" w:hAnsi="Times New Roman" w:cs="Times New Roman"/>
          <w:b/>
          <w:bCs/>
          <w:color w:val="002060"/>
          <w:sz w:val="24"/>
          <w:szCs w:val="24"/>
          <w:lang w:eastAsia="ru-RU"/>
        </w:rPr>
        <w:t>2</w:t>
      </w:r>
      <w:r w:rsidR="00A127BD" w:rsidRPr="003E6DE7">
        <w:rPr>
          <w:rFonts w:ascii="Times New Roman" w:eastAsia="Times New Roman" w:hAnsi="Times New Roman" w:cs="Times New Roman"/>
          <w:b/>
          <w:bCs/>
          <w:color w:val="002060"/>
          <w:sz w:val="24"/>
          <w:szCs w:val="24"/>
          <w:lang w:eastAsia="ru-RU"/>
        </w:rPr>
        <w:t>3</w:t>
      </w:r>
      <w:r w:rsidR="00AB4A3D" w:rsidRPr="003E6DE7">
        <w:rPr>
          <w:rFonts w:ascii="Times New Roman" w:eastAsia="Times New Roman" w:hAnsi="Times New Roman" w:cs="Times New Roman"/>
          <w:b/>
          <w:bCs/>
          <w:color w:val="002060"/>
          <w:sz w:val="24"/>
          <w:szCs w:val="24"/>
          <w:lang w:eastAsia="ru-RU"/>
        </w:rPr>
        <w:t xml:space="preserve"> год</w:t>
      </w:r>
      <w:r w:rsidRPr="003E6DE7">
        <w:rPr>
          <w:rFonts w:ascii="Times New Roman" w:eastAsia="Times New Roman" w:hAnsi="Times New Roman" w:cs="Times New Roman"/>
          <w:b/>
          <w:bCs/>
          <w:color w:val="002060"/>
          <w:sz w:val="24"/>
          <w:szCs w:val="24"/>
          <w:lang w:eastAsia="ru-RU"/>
        </w:rPr>
        <w:t>а</w:t>
      </w:r>
    </w:p>
    <w:p w14:paraId="6B97E623" w14:textId="77777777" w:rsidR="00504273" w:rsidRPr="003E6DE7" w:rsidRDefault="00504273" w:rsidP="00767B56">
      <w:pPr>
        <w:spacing w:after="0" w:line="240" w:lineRule="auto"/>
        <w:ind w:firstLine="720"/>
        <w:jc w:val="both"/>
        <w:rPr>
          <w:rFonts w:ascii="Times New Roman" w:eastAsia="Times New Roman" w:hAnsi="Times New Roman" w:cs="Times New Roman"/>
          <w:bCs/>
          <w:sz w:val="16"/>
          <w:szCs w:val="16"/>
          <w:lang w:eastAsia="ru-RU"/>
        </w:rPr>
      </w:pPr>
    </w:p>
    <w:p w14:paraId="28DFC0B7" w14:textId="77777777" w:rsidR="0048489E" w:rsidRPr="003E6DE7" w:rsidRDefault="0048489E" w:rsidP="0048489E">
      <w:pPr>
        <w:spacing w:after="0" w:line="240" w:lineRule="auto"/>
        <w:ind w:firstLine="720"/>
        <w:jc w:val="both"/>
        <w:rPr>
          <w:rFonts w:ascii="Times New Roman" w:eastAsia="Times New Roman" w:hAnsi="Times New Roman" w:cs="Times New Roman"/>
          <w:bCs/>
          <w:sz w:val="16"/>
          <w:szCs w:val="16"/>
          <w:lang w:eastAsia="ru-RU"/>
        </w:rPr>
      </w:pPr>
    </w:p>
    <w:p w14:paraId="2AF1032D" w14:textId="561CF110" w:rsidR="0048489E" w:rsidRPr="003E6DE7" w:rsidRDefault="0048489E" w:rsidP="0048489E">
      <w:pPr>
        <w:pStyle w:val="21"/>
        <w:rPr>
          <w:szCs w:val="20"/>
        </w:rPr>
      </w:pPr>
      <w:r w:rsidRPr="003E6DE7">
        <w:rPr>
          <w:szCs w:val="20"/>
        </w:rPr>
        <w:t>В Ленинградской области наблюдалась стабильность на рынке труда, несмотря на продолжающиеся изменен</w:t>
      </w:r>
      <w:r w:rsidR="00427368">
        <w:rPr>
          <w:szCs w:val="20"/>
        </w:rPr>
        <w:t>ия в экономике и других сферах.</w:t>
      </w:r>
      <w:r w:rsidR="00427368" w:rsidRPr="00427368">
        <w:rPr>
          <w:szCs w:val="20"/>
        </w:rPr>
        <w:t xml:space="preserve"> </w:t>
      </w:r>
      <w:proofErr w:type="gramStart"/>
      <w:r w:rsidRPr="003E6DE7">
        <w:rPr>
          <w:szCs w:val="20"/>
        </w:rPr>
        <w:t>Л</w:t>
      </w:r>
      <w:proofErr w:type="gramEnd"/>
      <w:r w:rsidRPr="003E6DE7">
        <w:rPr>
          <w:szCs w:val="20"/>
        </w:rPr>
        <w:t>енинградская область остается привлекательным регионом для трудоустройства и развития карьеры, сохранив высокую активность жителей по поиску работы, включая тех, кто долгое время не работал.</w:t>
      </w:r>
    </w:p>
    <w:p w14:paraId="7B138EE4" w14:textId="77777777" w:rsidR="0048489E" w:rsidRPr="003E6DE7" w:rsidRDefault="0048489E" w:rsidP="0048489E">
      <w:pPr>
        <w:pStyle w:val="21"/>
      </w:pPr>
      <w:r w:rsidRPr="003E6DE7">
        <w:tab/>
      </w:r>
      <w:r w:rsidRPr="003E6DE7">
        <w:rPr>
          <w:iCs/>
        </w:rPr>
        <w:t xml:space="preserve">Поддержанию стабильной ситуации и недопущению резкого роста безработицы на рынке труда Ленинградской области способствовала </w:t>
      </w:r>
      <w:r w:rsidRPr="003E6DE7">
        <w:t>реализация мероприятий Государственной программы Ленинградской области «Содействие занятости населения Ленинградской области» (далее – госпрограмма) (утверждена постановлением Правительства Ленинградской области                  от 7 декабря 2015 года № 466).</w:t>
      </w:r>
    </w:p>
    <w:p w14:paraId="385DADD9" w14:textId="77777777" w:rsidR="0048489E" w:rsidRPr="003E6DE7" w:rsidRDefault="0048489E" w:rsidP="0048489E">
      <w:pPr>
        <w:spacing w:after="0" w:line="240" w:lineRule="auto"/>
        <w:ind w:firstLine="705"/>
        <w:jc w:val="both"/>
        <w:rPr>
          <w:rFonts w:ascii="Times New Roman" w:eastAsia="Times New Roman" w:hAnsi="Times New Roman" w:cs="Times New Roman"/>
          <w:sz w:val="24"/>
          <w:szCs w:val="24"/>
          <w:lang w:eastAsia="ru-RU"/>
        </w:rPr>
      </w:pPr>
      <w:r w:rsidRPr="003E6DE7">
        <w:rPr>
          <w:rFonts w:ascii="Times New Roman" w:eastAsia="Times New Roman" w:hAnsi="Times New Roman" w:cs="Times New Roman"/>
          <w:sz w:val="24"/>
          <w:szCs w:val="24"/>
          <w:lang w:eastAsia="ru-RU"/>
        </w:rPr>
        <w:t xml:space="preserve">Гражданами </w:t>
      </w:r>
      <w:proofErr w:type="gramStart"/>
      <w:r w:rsidRPr="003E6DE7">
        <w:rPr>
          <w:rFonts w:ascii="Times New Roman" w:eastAsia="Times New Roman" w:hAnsi="Times New Roman" w:cs="Times New Roman"/>
          <w:sz w:val="24"/>
          <w:szCs w:val="24"/>
          <w:lang w:eastAsia="ru-RU"/>
        </w:rPr>
        <w:t>поданы</w:t>
      </w:r>
      <w:proofErr w:type="gramEnd"/>
      <w:r w:rsidRPr="003E6DE7">
        <w:rPr>
          <w:rFonts w:ascii="Times New Roman" w:eastAsia="Times New Roman" w:hAnsi="Times New Roman" w:cs="Times New Roman"/>
          <w:sz w:val="24"/>
          <w:szCs w:val="24"/>
          <w:lang w:eastAsia="ru-RU"/>
        </w:rPr>
        <w:t xml:space="preserve"> 42610 заявлений о предоставлении государственных услуг (далее – </w:t>
      </w:r>
      <w:proofErr w:type="spellStart"/>
      <w:r w:rsidRPr="003E6DE7">
        <w:rPr>
          <w:rFonts w:ascii="Times New Roman" w:eastAsia="Times New Roman" w:hAnsi="Times New Roman" w:cs="Times New Roman"/>
          <w:sz w:val="24"/>
          <w:szCs w:val="24"/>
          <w:lang w:eastAsia="ru-RU"/>
        </w:rPr>
        <w:t>госуслуга</w:t>
      </w:r>
      <w:proofErr w:type="spellEnd"/>
      <w:r w:rsidRPr="003E6DE7">
        <w:rPr>
          <w:rFonts w:ascii="Times New Roman" w:eastAsia="Times New Roman" w:hAnsi="Times New Roman" w:cs="Times New Roman"/>
          <w:sz w:val="24"/>
          <w:szCs w:val="24"/>
          <w:lang w:eastAsia="ru-RU"/>
        </w:rPr>
        <w:t>).</w:t>
      </w:r>
    </w:p>
    <w:p w14:paraId="7CE342C2" w14:textId="77777777" w:rsidR="0048489E" w:rsidRPr="003E6DE7" w:rsidRDefault="0048489E" w:rsidP="0048489E">
      <w:pPr>
        <w:spacing w:after="0" w:line="240" w:lineRule="auto"/>
        <w:ind w:firstLine="705"/>
        <w:jc w:val="both"/>
        <w:rPr>
          <w:rFonts w:ascii="Times New Roman" w:eastAsia="Times New Roman" w:hAnsi="Times New Roman" w:cs="Times New Roman"/>
          <w:sz w:val="24"/>
          <w:szCs w:val="24"/>
          <w:lang w:eastAsia="ru-RU"/>
        </w:rPr>
      </w:pPr>
      <w:r w:rsidRPr="003E6DE7">
        <w:rPr>
          <w:rFonts w:ascii="Times New Roman" w:eastAsia="Times New Roman" w:hAnsi="Times New Roman" w:cs="Times New Roman"/>
          <w:sz w:val="24"/>
          <w:szCs w:val="24"/>
          <w:lang w:eastAsia="ru-RU"/>
        </w:rPr>
        <w:t xml:space="preserve">Получили </w:t>
      </w:r>
      <w:proofErr w:type="spellStart"/>
      <w:r w:rsidRPr="003E6DE7">
        <w:rPr>
          <w:rFonts w:ascii="Times New Roman" w:eastAsia="Times New Roman" w:hAnsi="Times New Roman" w:cs="Times New Roman"/>
          <w:sz w:val="24"/>
          <w:szCs w:val="24"/>
          <w:lang w:eastAsia="ru-RU"/>
        </w:rPr>
        <w:t>госуслуги</w:t>
      </w:r>
      <w:proofErr w:type="spellEnd"/>
      <w:r w:rsidRPr="003E6DE7">
        <w:rPr>
          <w:rFonts w:ascii="Times New Roman" w:eastAsia="Times New Roman" w:hAnsi="Times New Roman" w:cs="Times New Roman"/>
          <w:sz w:val="24"/>
          <w:szCs w:val="24"/>
          <w:lang w:eastAsia="ru-RU"/>
        </w:rPr>
        <w:t>:</w:t>
      </w:r>
    </w:p>
    <w:p w14:paraId="35850004" w14:textId="77777777" w:rsidR="0048489E" w:rsidRPr="003E6DE7" w:rsidRDefault="0048489E" w:rsidP="0048489E">
      <w:pPr>
        <w:spacing w:after="0" w:line="240" w:lineRule="auto"/>
        <w:ind w:firstLine="705"/>
        <w:jc w:val="both"/>
        <w:rPr>
          <w:rFonts w:ascii="Times New Roman" w:eastAsia="Times New Roman" w:hAnsi="Times New Roman" w:cs="Times New Roman"/>
          <w:sz w:val="24"/>
          <w:szCs w:val="24"/>
          <w:lang w:eastAsia="ru-RU"/>
        </w:rPr>
      </w:pPr>
      <w:r w:rsidRPr="003E6DE7">
        <w:rPr>
          <w:rFonts w:ascii="Times New Roman" w:eastAsia="Times New Roman" w:hAnsi="Times New Roman" w:cs="Times New Roman"/>
          <w:sz w:val="24"/>
          <w:szCs w:val="24"/>
          <w:lang w:eastAsia="ru-RU"/>
        </w:rPr>
        <w:t>по профессиональной ориентации – 19737 человек;</w:t>
      </w:r>
    </w:p>
    <w:p w14:paraId="4A5E76BD" w14:textId="77777777" w:rsidR="0048489E" w:rsidRPr="003E6DE7" w:rsidRDefault="0048489E" w:rsidP="0048489E">
      <w:pPr>
        <w:spacing w:after="0" w:line="240" w:lineRule="auto"/>
        <w:ind w:firstLine="705"/>
        <w:jc w:val="both"/>
        <w:rPr>
          <w:rFonts w:ascii="Times New Roman" w:eastAsia="Times New Roman" w:hAnsi="Times New Roman" w:cs="Times New Roman"/>
          <w:sz w:val="24"/>
          <w:szCs w:val="24"/>
          <w:lang w:eastAsia="ru-RU"/>
        </w:rPr>
      </w:pPr>
      <w:r w:rsidRPr="003E6DE7">
        <w:rPr>
          <w:rFonts w:ascii="Times New Roman" w:eastAsia="Times New Roman" w:hAnsi="Times New Roman" w:cs="Times New Roman"/>
          <w:sz w:val="24"/>
          <w:szCs w:val="24"/>
          <w:lang w:eastAsia="ru-RU"/>
        </w:rPr>
        <w:t>по психологической поддержке – 1188 безработных граждан;</w:t>
      </w:r>
    </w:p>
    <w:p w14:paraId="24FE0FF9" w14:textId="77777777" w:rsidR="0048489E" w:rsidRPr="003E6DE7" w:rsidRDefault="0048489E" w:rsidP="0048489E">
      <w:pPr>
        <w:spacing w:after="0" w:line="240" w:lineRule="auto"/>
        <w:jc w:val="both"/>
        <w:rPr>
          <w:rFonts w:ascii="Times New Roman" w:eastAsia="Times New Roman" w:hAnsi="Times New Roman" w:cs="Times New Roman"/>
          <w:sz w:val="24"/>
          <w:szCs w:val="24"/>
          <w:lang w:eastAsia="ru-RU"/>
        </w:rPr>
      </w:pPr>
      <w:r w:rsidRPr="003E6DE7">
        <w:rPr>
          <w:rFonts w:ascii="Times New Roman" w:eastAsia="Times New Roman" w:hAnsi="Times New Roman" w:cs="Times New Roman"/>
          <w:sz w:val="24"/>
          <w:szCs w:val="24"/>
          <w:lang w:eastAsia="ru-RU"/>
        </w:rPr>
        <w:tab/>
        <w:t>по социальной адаптации – 1241 безработный гражданин;</w:t>
      </w:r>
    </w:p>
    <w:p w14:paraId="41B778BB" w14:textId="6D84FE22" w:rsidR="0048489E" w:rsidRPr="003E6DE7" w:rsidRDefault="0048489E" w:rsidP="0048489E">
      <w:pPr>
        <w:spacing w:after="0" w:line="240" w:lineRule="auto"/>
        <w:jc w:val="both"/>
        <w:rPr>
          <w:rFonts w:ascii="Times New Roman" w:eastAsia="Times New Roman" w:hAnsi="Times New Roman" w:cs="Times New Roman"/>
          <w:sz w:val="24"/>
          <w:szCs w:val="24"/>
          <w:lang w:eastAsia="ru-RU"/>
        </w:rPr>
      </w:pPr>
      <w:r w:rsidRPr="003E6DE7">
        <w:rPr>
          <w:rFonts w:ascii="Times New Roman" w:eastAsia="Times New Roman" w:hAnsi="Times New Roman" w:cs="Times New Roman"/>
          <w:sz w:val="24"/>
          <w:szCs w:val="24"/>
          <w:lang w:eastAsia="ru-RU"/>
        </w:rPr>
        <w:tab/>
        <w:t xml:space="preserve">по началу осуществления предпринимательской деятельности безработных граждан – </w:t>
      </w:r>
      <w:r w:rsidR="003E6DE7">
        <w:rPr>
          <w:rFonts w:ascii="Times New Roman" w:eastAsia="Times New Roman" w:hAnsi="Times New Roman" w:cs="Times New Roman"/>
          <w:sz w:val="24"/>
          <w:szCs w:val="24"/>
          <w:lang w:eastAsia="ru-RU"/>
        </w:rPr>
        <w:t xml:space="preserve">             </w:t>
      </w:r>
      <w:r w:rsidRPr="003E6DE7">
        <w:rPr>
          <w:rFonts w:ascii="Times New Roman" w:eastAsia="Times New Roman" w:hAnsi="Times New Roman" w:cs="Times New Roman"/>
          <w:sz w:val="24"/>
          <w:szCs w:val="24"/>
          <w:lang w:eastAsia="ru-RU"/>
        </w:rPr>
        <w:t>1109 человек.</w:t>
      </w:r>
    </w:p>
    <w:p w14:paraId="0739663B" w14:textId="77777777" w:rsidR="00AB4A3D" w:rsidRPr="00F2606B" w:rsidRDefault="00AB4A3D" w:rsidP="00043BB4">
      <w:pPr>
        <w:spacing w:after="0" w:line="240" w:lineRule="auto"/>
        <w:jc w:val="both"/>
        <w:rPr>
          <w:rFonts w:ascii="Times New Roman" w:eastAsia="Times New Roman" w:hAnsi="Times New Roman" w:cs="Times New Roman"/>
          <w:sz w:val="24"/>
          <w:szCs w:val="24"/>
          <w:lang w:eastAsia="ru-RU"/>
        </w:rPr>
      </w:pPr>
    </w:p>
    <w:p w14:paraId="4013A57F" w14:textId="77777777" w:rsidR="00AB4A3D" w:rsidRPr="005B4D21" w:rsidRDefault="00AB4A3D" w:rsidP="00E9767A">
      <w:pPr>
        <w:keepNext/>
        <w:spacing w:after="0" w:line="240" w:lineRule="auto"/>
        <w:jc w:val="center"/>
        <w:outlineLvl w:val="0"/>
        <w:rPr>
          <w:rFonts w:ascii="Times New Roman" w:eastAsia="Times New Roman" w:hAnsi="Times New Roman" w:cs="Times New Roman"/>
          <w:b/>
          <w:bCs/>
          <w:color w:val="002060"/>
          <w:sz w:val="24"/>
          <w:szCs w:val="24"/>
          <w:lang w:eastAsia="ru-RU"/>
        </w:rPr>
      </w:pPr>
      <w:r w:rsidRPr="00C278C6">
        <w:rPr>
          <w:rFonts w:ascii="Times New Roman" w:eastAsia="Times New Roman" w:hAnsi="Times New Roman" w:cs="Times New Roman"/>
          <w:b/>
          <w:bCs/>
          <w:color w:val="002060"/>
          <w:sz w:val="24"/>
          <w:szCs w:val="24"/>
          <w:lang w:eastAsia="ru-RU"/>
        </w:rPr>
        <w:t>Предложение рабочей силы</w:t>
      </w:r>
    </w:p>
    <w:p w14:paraId="4CC0DE97" w14:textId="77777777" w:rsidR="00E9767A" w:rsidRPr="00D706E6" w:rsidRDefault="00E9767A" w:rsidP="00E9767A">
      <w:pPr>
        <w:keepNext/>
        <w:spacing w:after="0" w:line="240" w:lineRule="auto"/>
        <w:jc w:val="center"/>
        <w:outlineLvl w:val="0"/>
        <w:rPr>
          <w:rFonts w:ascii="Times New Roman" w:eastAsia="Times New Roman" w:hAnsi="Times New Roman" w:cs="Times New Roman"/>
          <w:bCs/>
          <w:sz w:val="16"/>
          <w:szCs w:val="16"/>
          <w:lang w:eastAsia="ru-RU"/>
        </w:rPr>
      </w:pPr>
    </w:p>
    <w:p w14:paraId="57D38EC8" w14:textId="77777777" w:rsidR="0048489E" w:rsidRPr="003E6DE7" w:rsidRDefault="0048489E" w:rsidP="0048489E">
      <w:pPr>
        <w:spacing w:after="0" w:line="240" w:lineRule="auto"/>
        <w:ind w:firstLine="708"/>
        <w:contextualSpacing/>
        <w:jc w:val="both"/>
        <w:rPr>
          <w:rFonts w:ascii="Times New Roman" w:eastAsia="Times New Roman" w:hAnsi="Times New Roman" w:cs="Times New Roman"/>
          <w:sz w:val="24"/>
          <w:szCs w:val="24"/>
          <w:lang w:eastAsia="ru-RU"/>
        </w:rPr>
      </w:pPr>
      <w:r w:rsidRPr="003E6DE7">
        <w:rPr>
          <w:rFonts w:ascii="Times New Roman" w:eastAsia="Times New Roman" w:hAnsi="Times New Roman" w:cs="Times New Roman"/>
          <w:sz w:val="24"/>
          <w:szCs w:val="24"/>
          <w:lang w:eastAsia="ru-RU"/>
        </w:rPr>
        <w:t>В службу занятости обратились за содействием в поиске подходящей работы 10682 человека, что на 6126 человек меньше, чем в 1 полугодии 2022 года.</w:t>
      </w:r>
    </w:p>
    <w:p w14:paraId="6A196665" w14:textId="77777777" w:rsidR="0048489E" w:rsidRPr="003E6DE7" w:rsidRDefault="0048489E" w:rsidP="0048489E">
      <w:pPr>
        <w:spacing w:after="0" w:line="240" w:lineRule="auto"/>
        <w:ind w:firstLine="708"/>
        <w:contextualSpacing/>
        <w:jc w:val="both"/>
        <w:rPr>
          <w:rFonts w:ascii="Times New Roman" w:eastAsia="Times New Roman" w:hAnsi="Times New Roman" w:cs="Times New Roman"/>
          <w:sz w:val="24"/>
          <w:szCs w:val="24"/>
          <w:lang w:eastAsia="ru-RU"/>
        </w:rPr>
      </w:pPr>
      <w:r w:rsidRPr="003E6DE7">
        <w:rPr>
          <w:rFonts w:ascii="Times New Roman" w:eastAsia="Times New Roman" w:hAnsi="Times New Roman" w:cs="Times New Roman"/>
          <w:sz w:val="24"/>
          <w:szCs w:val="24"/>
          <w:lang w:eastAsia="ru-RU"/>
        </w:rPr>
        <w:t>Рынок труда Ленинградской области пополняли:</w:t>
      </w:r>
    </w:p>
    <w:p w14:paraId="6B7A256D" w14:textId="77777777" w:rsidR="0048489E" w:rsidRPr="003E6DE7" w:rsidRDefault="0048489E" w:rsidP="0048489E">
      <w:pPr>
        <w:spacing w:after="0" w:line="240" w:lineRule="auto"/>
        <w:ind w:firstLine="708"/>
        <w:jc w:val="both"/>
        <w:rPr>
          <w:rFonts w:ascii="Times New Roman" w:eastAsia="Times New Roman" w:hAnsi="Times New Roman" w:cs="Times New Roman"/>
          <w:sz w:val="24"/>
          <w:szCs w:val="24"/>
          <w:lang w:eastAsia="ru-RU"/>
        </w:rPr>
      </w:pPr>
      <w:r w:rsidRPr="003E6DE7">
        <w:rPr>
          <w:rFonts w:ascii="Times New Roman" w:eastAsia="Times New Roman" w:hAnsi="Times New Roman" w:cs="Times New Roman"/>
          <w:sz w:val="24"/>
          <w:szCs w:val="24"/>
          <w:lang w:eastAsia="ru-RU"/>
        </w:rPr>
        <w:t>жители области, работавшие в Санкт-Петербурге и других регионах, и уволенные                       по различным причинам. С начала 2023 года, это 2157 областных жителей (обратившийся                    в службу занятости), на 1261 человека меньше, чем в 1 полугодии 2022 года (3418 человек);</w:t>
      </w:r>
    </w:p>
    <w:p w14:paraId="47FAC6A6" w14:textId="77777777" w:rsidR="0048489E" w:rsidRPr="003E6DE7" w:rsidRDefault="0048489E" w:rsidP="0048489E">
      <w:pPr>
        <w:spacing w:after="0" w:line="240" w:lineRule="auto"/>
        <w:ind w:firstLine="708"/>
        <w:contextualSpacing/>
        <w:jc w:val="both"/>
        <w:rPr>
          <w:rFonts w:ascii="Times New Roman" w:eastAsia="Times New Roman" w:hAnsi="Times New Roman" w:cs="Times New Roman"/>
          <w:sz w:val="24"/>
          <w:szCs w:val="24"/>
          <w:lang w:eastAsia="ru-RU"/>
        </w:rPr>
      </w:pPr>
      <w:r w:rsidRPr="003E6DE7">
        <w:rPr>
          <w:rFonts w:ascii="Times New Roman" w:eastAsia="Times New Roman" w:hAnsi="Times New Roman" w:cs="Times New Roman"/>
          <w:sz w:val="24"/>
          <w:szCs w:val="24"/>
          <w:lang w:eastAsia="ru-RU"/>
        </w:rPr>
        <w:t>граждане, уволенные в связи с ликвидацией организации, либо сокращением численности или штата работников организации, – 573 человека (5,4% от обратившихся в поиске подходящей работы), что на 114 человек меньше, чем в 1 полугодии 2022 года;</w:t>
      </w:r>
    </w:p>
    <w:p w14:paraId="7AA3B87A" w14:textId="77777777" w:rsidR="0048489E" w:rsidRPr="003E6DE7" w:rsidRDefault="0048489E" w:rsidP="0048489E">
      <w:pPr>
        <w:spacing w:after="0" w:line="240" w:lineRule="auto"/>
        <w:ind w:firstLine="708"/>
        <w:contextualSpacing/>
        <w:jc w:val="both"/>
        <w:rPr>
          <w:rFonts w:ascii="Times New Roman" w:eastAsia="Times New Roman" w:hAnsi="Times New Roman" w:cs="Times New Roman"/>
          <w:sz w:val="24"/>
          <w:szCs w:val="24"/>
          <w:lang w:eastAsia="ru-RU"/>
        </w:rPr>
      </w:pPr>
      <w:r w:rsidRPr="003E6DE7">
        <w:rPr>
          <w:rFonts w:ascii="Times New Roman" w:eastAsia="Times New Roman" w:hAnsi="Times New Roman" w:cs="Times New Roman"/>
          <w:sz w:val="24"/>
          <w:szCs w:val="24"/>
          <w:lang w:eastAsia="ru-RU"/>
        </w:rPr>
        <w:t>граждане, которые в наибольшей степени испытывали трудности в поиске работы, из них:</w:t>
      </w:r>
    </w:p>
    <w:p w14:paraId="75E908EB" w14:textId="77777777" w:rsidR="0048489E" w:rsidRPr="003E6DE7" w:rsidRDefault="0048489E" w:rsidP="0048489E">
      <w:pPr>
        <w:spacing w:after="0" w:line="240" w:lineRule="auto"/>
        <w:ind w:firstLine="708"/>
        <w:contextualSpacing/>
        <w:jc w:val="both"/>
        <w:rPr>
          <w:rFonts w:ascii="Times New Roman" w:eastAsia="Times New Roman" w:hAnsi="Times New Roman" w:cs="Times New Roman"/>
          <w:sz w:val="24"/>
          <w:szCs w:val="24"/>
          <w:lang w:eastAsia="ru-RU"/>
        </w:rPr>
      </w:pPr>
      <w:proofErr w:type="gramStart"/>
      <w:r w:rsidRPr="003E6DE7">
        <w:rPr>
          <w:rFonts w:ascii="Times New Roman" w:eastAsia="Times New Roman" w:hAnsi="Times New Roman" w:cs="Times New Roman"/>
          <w:sz w:val="24"/>
          <w:szCs w:val="24"/>
          <w:lang w:eastAsia="ru-RU"/>
        </w:rPr>
        <w:t>270 пенсионеров (2,5% от обратившихся в поиске подходящей работы);</w:t>
      </w:r>
      <w:proofErr w:type="gramEnd"/>
    </w:p>
    <w:p w14:paraId="08080F18" w14:textId="77777777" w:rsidR="0048489E" w:rsidRPr="003E6DE7" w:rsidRDefault="0048489E" w:rsidP="0048489E">
      <w:pPr>
        <w:spacing w:after="0" w:line="240" w:lineRule="auto"/>
        <w:ind w:firstLine="708"/>
        <w:contextualSpacing/>
        <w:jc w:val="both"/>
        <w:rPr>
          <w:rFonts w:ascii="Times New Roman" w:eastAsia="Times New Roman" w:hAnsi="Times New Roman" w:cs="Times New Roman"/>
          <w:sz w:val="24"/>
          <w:szCs w:val="24"/>
          <w:lang w:eastAsia="ru-RU"/>
        </w:rPr>
      </w:pPr>
      <w:r w:rsidRPr="003E6DE7">
        <w:rPr>
          <w:rFonts w:ascii="Times New Roman" w:eastAsia="Times New Roman" w:hAnsi="Times New Roman" w:cs="Times New Roman"/>
          <w:sz w:val="24"/>
          <w:szCs w:val="24"/>
          <w:lang w:eastAsia="ru-RU"/>
        </w:rPr>
        <w:t>543 инвалида (5,1%);</w:t>
      </w:r>
    </w:p>
    <w:p w14:paraId="3837B89A" w14:textId="77777777" w:rsidR="0048489E" w:rsidRPr="003E6DE7" w:rsidRDefault="0048489E" w:rsidP="0048489E">
      <w:pPr>
        <w:spacing w:after="0" w:line="240" w:lineRule="auto"/>
        <w:ind w:firstLine="703"/>
        <w:jc w:val="both"/>
        <w:rPr>
          <w:rFonts w:ascii="Times New Roman" w:eastAsia="Times New Roman" w:hAnsi="Times New Roman" w:cs="Times New Roman"/>
          <w:sz w:val="24"/>
          <w:szCs w:val="24"/>
          <w:lang w:eastAsia="ru-RU"/>
        </w:rPr>
      </w:pPr>
      <w:r w:rsidRPr="003E6DE7">
        <w:rPr>
          <w:rFonts w:ascii="Times New Roman" w:eastAsia="Times New Roman" w:hAnsi="Times New Roman" w:cs="Times New Roman"/>
          <w:sz w:val="24"/>
          <w:szCs w:val="24"/>
          <w:lang w:eastAsia="ru-RU"/>
        </w:rPr>
        <w:t xml:space="preserve">2783 родителя, </w:t>
      </w:r>
      <w:proofErr w:type="gramStart"/>
      <w:r w:rsidRPr="003E6DE7">
        <w:rPr>
          <w:rFonts w:ascii="Times New Roman" w:eastAsia="Times New Roman" w:hAnsi="Times New Roman" w:cs="Times New Roman"/>
          <w:sz w:val="24"/>
          <w:szCs w:val="24"/>
          <w:lang w:eastAsia="ru-RU"/>
        </w:rPr>
        <w:t>имеющий</w:t>
      </w:r>
      <w:proofErr w:type="gramEnd"/>
      <w:r w:rsidRPr="003E6DE7">
        <w:rPr>
          <w:rFonts w:ascii="Times New Roman" w:eastAsia="Times New Roman" w:hAnsi="Times New Roman" w:cs="Times New Roman"/>
          <w:sz w:val="24"/>
          <w:szCs w:val="24"/>
          <w:lang w:eastAsia="ru-RU"/>
        </w:rPr>
        <w:t xml:space="preserve"> несовершеннолетних детей (26,1%); </w:t>
      </w:r>
    </w:p>
    <w:p w14:paraId="4CB1BE37" w14:textId="77777777" w:rsidR="0048489E" w:rsidRPr="003E6DE7" w:rsidRDefault="0048489E" w:rsidP="0048489E">
      <w:pPr>
        <w:spacing w:after="0" w:line="240" w:lineRule="auto"/>
        <w:ind w:firstLine="703"/>
        <w:jc w:val="both"/>
        <w:rPr>
          <w:rFonts w:ascii="Times New Roman" w:eastAsia="Times New Roman" w:hAnsi="Times New Roman" w:cs="Times New Roman"/>
          <w:sz w:val="24"/>
          <w:szCs w:val="24"/>
          <w:lang w:eastAsia="ru-RU"/>
        </w:rPr>
      </w:pPr>
      <w:r w:rsidRPr="003E6DE7">
        <w:rPr>
          <w:rFonts w:ascii="Times New Roman" w:eastAsia="Times New Roman" w:hAnsi="Times New Roman" w:cs="Times New Roman"/>
          <w:sz w:val="24"/>
          <w:szCs w:val="24"/>
          <w:lang w:eastAsia="ru-RU"/>
        </w:rPr>
        <w:t>1177 граждан, стремящихся возобновить трудовую деятельность после длительного (более года) перерыва, (11%) и др.</w:t>
      </w:r>
    </w:p>
    <w:p w14:paraId="59DB2EC1" w14:textId="77777777" w:rsidR="0048489E" w:rsidRPr="003E6DE7" w:rsidRDefault="0048489E" w:rsidP="0048489E">
      <w:pPr>
        <w:spacing w:after="0" w:line="240" w:lineRule="auto"/>
        <w:ind w:firstLine="705"/>
        <w:jc w:val="both"/>
        <w:rPr>
          <w:rFonts w:ascii="Times New Roman" w:eastAsia="Times New Roman" w:hAnsi="Times New Roman" w:cs="Times New Roman"/>
          <w:sz w:val="24"/>
          <w:szCs w:val="24"/>
          <w:lang w:eastAsia="ru-RU"/>
        </w:rPr>
      </w:pPr>
      <w:r w:rsidRPr="003E6DE7">
        <w:rPr>
          <w:rFonts w:ascii="Times New Roman" w:eastAsia="Times New Roman" w:hAnsi="Times New Roman" w:cs="Times New Roman"/>
          <w:sz w:val="24"/>
          <w:szCs w:val="24"/>
          <w:lang w:eastAsia="ru-RU"/>
        </w:rPr>
        <w:t xml:space="preserve">Среди граждан, обратившихся в поиске подходящей работы (10682 человека): </w:t>
      </w:r>
    </w:p>
    <w:p w14:paraId="489D75BC" w14:textId="77777777" w:rsidR="0048489E" w:rsidRPr="003E6DE7" w:rsidRDefault="0048489E" w:rsidP="0048489E">
      <w:pPr>
        <w:spacing w:after="0" w:line="240" w:lineRule="auto"/>
        <w:ind w:left="705"/>
        <w:jc w:val="both"/>
        <w:rPr>
          <w:rFonts w:ascii="Times New Roman" w:eastAsia="Times New Roman" w:hAnsi="Times New Roman" w:cs="Times New Roman"/>
          <w:sz w:val="24"/>
          <w:szCs w:val="24"/>
          <w:lang w:eastAsia="ru-RU"/>
        </w:rPr>
      </w:pPr>
      <w:r w:rsidRPr="003E6DE7">
        <w:rPr>
          <w:rFonts w:ascii="Times New Roman" w:eastAsia="Times New Roman" w:hAnsi="Times New Roman" w:cs="Times New Roman"/>
          <w:sz w:val="24"/>
          <w:szCs w:val="24"/>
          <w:lang w:eastAsia="ru-RU"/>
        </w:rPr>
        <w:t xml:space="preserve">незанятых граждан – 94,7% (в 1 </w:t>
      </w:r>
      <w:proofErr w:type="spellStart"/>
      <w:r w:rsidRPr="003E6DE7">
        <w:rPr>
          <w:rFonts w:ascii="Times New Roman" w:eastAsia="Times New Roman" w:hAnsi="Times New Roman" w:cs="Times New Roman"/>
          <w:sz w:val="24"/>
          <w:szCs w:val="24"/>
          <w:lang w:eastAsia="ru-RU"/>
        </w:rPr>
        <w:t>полугоднии</w:t>
      </w:r>
      <w:proofErr w:type="spellEnd"/>
      <w:r w:rsidRPr="003E6DE7">
        <w:rPr>
          <w:rFonts w:ascii="Times New Roman" w:eastAsia="Times New Roman" w:hAnsi="Times New Roman" w:cs="Times New Roman"/>
          <w:sz w:val="24"/>
          <w:szCs w:val="24"/>
          <w:lang w:eastAsia="ru-RU"/>
        </w:rPr>
        <w:t xml:space="preserve"> 2022 года – 74,1%);</w:t>
      </w:r>
    </w:p>
    <w:p w14:paraId="5BBA7C0C" w14:textId="77777777" w:rsidR="0048489E" w:rsidRPr="003E6DE7" w:rsidRDefault="0048489E" w:rsidP="0048489E">
      <w:pPr>
        <w:spacing w:after="0" w:line="240" w:lineRule="auto"/>
        <w:jc w:val="both"/>
        <w:rPr>
          <w:rFonts w:ascii="Times New Roman" w:eastAsia="Times New Roman" w:hAnsi="Times New Roman" w:cs="Times New Roman"/>
          <w:sz w:val="24"/>
          <w:szCs w:val="24"/>
          <w:lang w:eastAsia="ru-RU"/>
        </w:rPr>
      </w:pPr>
      <w:r w:rsidRPr="003121C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781FD945" wp14:editId="78DF34A8">
                <wp:simplePos x="0" y="0"/>
                <wp:positionH relativeFrom="column">
                  <wp:posOffset>149860</wp:posOffset>
                </wp:positionH>
                <wp:positionV relativeFrom="paragraph">
                  <wp:posOffset>580390</wp:posOffset>
                </wp:positionV>
                <wp:extent cx="5997575" cy="1416050"/>
                <wp:effectExtent l="38100" t="38100" r="117475" b="10795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575" cy="1416050"/>
                        </a:xfrm>
                        <a:prstGeom prst="rect">
                          <a:avLst/>
                        </a:prstGeom>
                        <a:solidFill>
                          <a:sysClr val="window" lastClr="FFFFFF"/>
                        </a:solidFill>
                        <a:ln w="12700" cap="flat" cmpd="sng" algn="ctr">
                          <a:solidFill>
                            <a:srgbClr val="4F81BD">
                              <a:lumMod val="60000"/>
                              <a:lumOff val="40000"/>
                            </a:srgbClr>
                          </a:solidFill>
                          <a:prstDash val="solid"/>
                          <a:headEnd/>
                          <a:tailEnd/>
                        </a:ln>
                        <a:effectLst>
                          <a:outerShdw blurRad="50800" dist="38100" dir="2700000" algn="tl" rotWithShape="0">
                            <a:srgbClr val="4F81BD">
                              <a:lumMod val="60000"/>
                              <a:lumOff val="40000"/>
                              <a:alpha val="40000"/>
                            </a:srgbClr>
                          </a:outerShdw>
                        </a:effectLst>
                      </wps:spPr>
                      <wps:txbx>
                        <w:txbxContent>
                          <w:p w14:paraId="05AD843D" w14:textId="77777777" w:rsidR="00EF63D8" w:rsidRPr="00D53E39" w:rsidRDefault="00EF63D8" w:rsidP="0048489E">
                            <w:pPr>
                              <w:spacing w:after="0" w:line="240" w:lineRule="auto"/>
                              <w:ind w:firstLine="284"/>
                              <w:jc w:val="center"/>
                              <w:rPr>
                                <w:rFonts w:ascii="Times New Roman" w:eastAsia="Times New Roman" w:hAnsi="Times New Roman" w:cs="Times New Roman"/>
                                <w:b/>
                                <w:color w:val="17365D" w:themeColor="text2" w:themeShade="BF"/>
                                <w:sz w:val="16"/>
                                <w:szCs w:val="16"/>
                                <w:lang w:eastAsia="ru-RU"/>
                              </w:rPr>
                            </w:pPr>
                          </w:p>
                          <w:p w14:paraId="6CB6D753" w14:textId="77777777" w:rsidR="00EF63D8" w:rsidRPr="007C3260" w:rsidRDefault="00EF63D8" w:rsidP="0048489E">
                            <w:pPr>
                              <w:spacing w:after="0" w:line="240" w:lineRule="auto"/>
                              <w:ind w:firstLine="284"/>
                              <w:jc w:val="center"/>
                              <w:rPr>
                                <w:rFonts w:ascii="Times New Roman" w:eastAsia="Times New Roman" w:hAnsi="Times New Roman" w:cs="Times New Roman"/>
                                <w:b/>
                                <w:color w:val="17365D" w:themeColor="text2" w:themeShade="BF"/>
                                <w:sz w:val="28"/>
                                <w:szCs w:val="28"/>
                                <w:lang w:eastAsia="ru-RU"/>
                              </w:rPr>
                            </w:pPr>
                            <w:r w:rsidRPr="007C3260">
                              <w:rPr>
                                <w:rFonts w:ascii="Times New Roman" w:eastAsia="Times New Roman" w:hAnsi="Times New Roman" w:cs="Times New Roman"/>
                                <w:b/>
                                <w:color w:val="17365D" w:themeColor="text2" w:themeShade="BF"/>
                                <w:sz w:val="28"/>
                                <w:szCs w:val="28"/>
                                <w:lang w:eastAsia="ru-RU"/>
                              </w:rPr>
                              <w:t>На 1</w:t>
                            </w:r>
                            <w:r>
                              <w:rPr>
                                <w:rFonts w:ascii="Times New Roman" w:eastAsia="Times New Roman" w:hAnsi="Times New Roman" w:cs="Times New Roman"/>
                                <w:b/>
                                <w:color w:val="17365D" w:themeColor="text2" w:themeShade="BF"/>
                                <w:sz w:val="28"/>
                                <w:szCs w:val="28"/>
                                <w:lang w:eastAsia="ru-RU"/>
                              </w:rPr>
                              <w:t xml:space="preserve"> июля </w:t>
                            </w:r>
                            <w:r w:rsidRPr="007C3260">
                              <w:rPr>
                                <w:rFonts w:ascii="Times New Roman" w:eastAsia="Times New Roman" w:hAnsi="Times New Roman" w:cs="Times New Roman"/>
                                <w:b/>
                                <w:color w:val="17365D" w:themeColor="text2" w:themeShade="BF"/>
                                <w:sz w:val="28"/>
                                <w:szCs w:val="28"/>
                                <w:lang w:eastAsia="ru-RU"/>
                              </w:rPr>
                              <w:t>202</w:t>
                            </w:r>
                            <w:r>
                              <w:rPr>
                                <w:rFonts w:ascii="Times New Roman" w:eastAsia="Times New Roman" w:hAnsi="Times New Roman" w:cs="Times New Roman"/>
                                <w:b/>
                                <w:color w:val="17365D" w:themeColor="text2" w:themeShade="BF"/>
                                <w:sz w:val="28"/>
                                <w:szCs w:val="28"/>
                                <w:lang w:eastAsia="ru-RU"/>
                              </w:rPr>
                              <w:t>3</w:t>
                            </w:r>
                            <w:r w:rsidRPr="007C3260">
                              <w:rPr>
                                <w:rFonts w:ascii="Times New Roman" w:eastAsia="Times New Roman" w:hAnsi="Times New Roman" w:cs="Times New Roman"/>
                                <w:b/>
                                <w:color w:val="17365D" w:themeColor="text2" w:themeShade="BF"/>
                                <w:sz w:val="28"/>
                                <w:szCs w:val="28"/>
                                <w:lang w:eastAsia="ru-RU"/>
                              </w:rPr>
                              <w:t xml:space="preserve"> года на учете в службе занятости населения </w:t>
                            </w:r>
                          </w:p>
                          <w:p w14:paraId="3D6F69B6" w14:textId="77777777" w:rsidR="00EF63D8" w:rsidRDefault="00EF63D8" w:rsidP="0048489E">
                            <w:pPr>
                              <w:spacing w:after="0" w:line="240" w:lineRule="auto"/>
                              <w:ind w:firstLine="284"/>
                              <w:jc w:val="center"/>
                              <w:rPr>
                                <w:rFonts w:ascii="Times New Roman" w:eastAsia="Times New Roman" w:hAnsi="Times New Roman" w:cs="Times New Roman"/>
                                <w:b/>
                                <w:color w:val="17365D" w:themeColor="text2" w:themeShade="BF"/>
                                <w:sz w:val="28"/>
                                <w:szCs w:val="28"/>
                                <w:lang w:eastAsia="ru-RU"/>
                              </w:rPr>
                            </w:pPr>
                            <w:r w:rsidRPr="007C3260">
                              <w:rPr>
                                <w:rFonts w:ascii="Times New Roman" w:eastAsia="Times New Roman" w:hAnsi="Times New Roman" w:cs="Times New Roman"/>
                                <w:b/>
                                <w:color w:val="17365D" w:themeColor="text2" w:themeShade="BF"/>
                                <w:sz w:val="28"/>
                                <w:szCs w:val="28"/>
                                <w:lang w:eastAsia="ru-RU"/>
                              </w:rPr>
                              <w:t xml:space="preserve">состояло </w:t>
                            </w:r>
                            <w:r>
                              <w:rPr>
                                <w:rFonts w:ascii="Times New Roman" w:eastAsia="Times New Roman" w:hAnsi="Times New Roman" w:cs="Times New Roman"/>
                                <w:b/>
                                <w:color w:val="17365D" w:themeColor="text2" w:themeShade="BF"/>
                                <w:sz w:val="28"/>
                                <w:szCs w:val="28"/>
                                <w:lang w:eastAsia="ru-RU"/>
                              </w:rPr>
                              <w:t>4039</w:t>
                            </w:r>
                            <w:r w:rsidRPr="007C3260">
                              <w:rPr>
                                <w:rFonts w:ascii="Times New Roman" w:eastAsia="Times New Roman" w:hAnsi="Times New Roman" w:cs="Times New Roman"/>
                                <w:b/>
                                <w:color w:val="17365D" w:themeColor="text2" w:themeShade="BF"/>
                                <w:sz w:val="28"/>
                                <w:szCs w:val="28"/>
                                <w:lang w:eastAsia="ru-RU"/>
                              </w:rPr>
                              <w:t xml:space="preserve"> человек, ищущих работу:</w:t>
                            </w:r>
                          </w:p>
                          <w:p w14:paraId="76374DCB" w14:textId="77777777" w:rsidR="00EF63D8" w:rsidRDefault="00EF63D8" w:rsidP="0048489E">
                            <w:pPr>
                              <w:spacing w:after="0" w:line="240" w:lineRule="auto"/>
                              <w:ind w:firstLine="708"/>
                              <w:jc w:val="both"/>
                              <w:rPr>
                                <w:rFonts w:ascii="Times New Roman" w:eastAsia="Times New Roman" w:hAnsi="Times New Roman" w:cs="Times New Roman"/>
                                <w:b/>
                                <w:color w:val="17365D" w:themeColor="text2" w:themeShade="BF"/>
                                <w:sz w:val="6"/>
                                <w:szCs w:val="6"/>
                                <w:lang w:eastAsia="ru-RU"/>
                              </w:rPr>
                            </w:pPr>
                          </w:p>
                          <w:p w14:paraId="42B06D6A" w14:textId="77777777" w:rsidR="00EF63D8" w:rsidRPr="00E77951" w:rsidRDefault="00EF63D8" w:rsidP="0048489E">
                            <w:pPr>
                              <w:spacing w:after="0" w:line="240" w:lineRule="auto"/>
                              <w:ind w:firstLine="708"/>
                              <w:jc w:val="both"/>
                              <w:rPr>
                                <w:rFonts w:ascii="Times New Roman" w:eastAsia="Times New Roman" w:hAnsi="Times New Roman" w:cs="Times New Roman"/>
                                <w:b/>
                                <w:color w:val="17365D" w:themeColor="text2" w:themeShade="BF"/>
                                <w:sz w:val="6"/>
                                <w:szCs w:val="6"/>
                                <w:lang w:eastAsia="ru-RU"/>
                              </w:rPr>
                            </w:pPr>
                          </w:p>
                          <w:p w14:paraId="05626157" w14:textId="77777777" w:rsidR="00EF63D8" w:rsidRPr="00AD73B5" w:rsidRDefault="00EF63D8" w:rsidP="0048489E">
                            <w:pPr>
                              <w:pStyle w:val="a5"/>
                              <w:shd w:val="clear" w:color="auto" w:fill="FFFFFF"/>
                              <w:tabs>
                                <w:tab w:val="left" w:pos="851"/>
                                <w:tab w:val="left" w:pos="1985"/>
                              </w:tabs>
                              <w:ind w:left="1560" w:firstLine="0"/>
                              <w:jc w:val="left"/>
                              <w:rPr>
                                <w:szCs w:val="28"/>
                              </w:rPr>
                            </w:pPr>
                            <w:r w:rsidRPr="00AD73B5">
                              <w:rPr>
                                <w:szCs w:val="28"/>
                              </w:rPr>
                              <w:t xml:space="preserve">на </w:t>
                            </w:r>
                            <w:r>
                              <w:rPr>
                                <w:szCs w:val="28"/>
                              </w:rPr>
                              <w:t>834</w:t>
                            </w:r>
                            <w:r w:rsidRPr="00AD73B5">
                              <w:rPr>
                                <w:szCs w:val="28"/>
                              </w:rPr>
                              <w:t xml:space="preserve"> человек</w:t>
                            </w:r>
                            <w:r>
                              <w:rPr>
                                <w:szCs w:val="28"/>
                              </w:rPr>
                              <w:t>а</w:t>
                            </w:r>
                            <w:r w:rsidRPr="00AD73B5">
                              <w:rPr>
                                <w:szCs w:val="28"/>
                              </w:rPr>
                              <w:t xml:space="preserve"> меньше, чем на 1 января 2023 года </w:t>
                            </w:r>
                          </w:p>
                          <w:p w14:paraId="2A3CF450" w14:textId="77777777" w:rsidR="00EF63D8" w:rsidRPr="00AD73B5" w:rsidRDefault="00EF63D8" w:rsidP="0048489E">
                            <w:pPr>
                              <w:pStyle w:val="a5"/>
                              <w:shd w:val="clear" w:color="auto" w:fill="FFFFFF"/>
                              <w:tabs>
                                <w:tab w:val="left" w:pos="851"/>
                                <w:tab w:val="left" w:pos="1985"/>
                              </w:tabs>
                              <w:ind w:left="1560" w:firstLine="0"/>
                              <w:jc w:val="left"/>
                              <w:rPr>
                                <w:szCs w:val="28"/>
                              </w:rPr>
                            </w:pPr>
                            <w:r w:rsidRPr="00AD73B5">
                              <w:rPr>
                                <w:szCs w:val="28"/>
                              </w:rPr>
                              <w:t xml:space="preserve">на </w:t>
                            </w:r>
                            <w:r>
                              <w:rPr>
                                <w:szCs w:val="28"/>
                              </w:rPr>
                              <w:t>286 человек</w:t>
                            </w:r>
                            <w:r w:rsidRPr="00AD73B5">
                              <w:rPr>
                                <w:szCs w:val="28"/>
                              </w:rPr>
                              <w:t xml:space="preserve"> меньше, чем на 1 </w:t>
                            </w:r>
                            <w:r>
                              <w:rPr>
                                <w:szCs w:val="28"/>
                              </w:rPr>
                              <w:t>июня</w:t>
                            </w:r>
                            <w:r w:rsidRPr="00AD73B5">
                              <w:rPr>
                                <w:szCs w:val="28"/>
                              </w:rPr>
                              <w:t xml:space="preserve"> 2023 года</w:t>
                            </w:r>
                          </w:p>
                          <w:p w14:paraId="7F757341" w14:textId="77777777" w:rsidR="00EF63D8" w:rsidRPr="00AD73B5" w:rsidRDefault="00EF63D8" w:rsidP="0048489E">
                            <w:pPr>
                              <w:pStyle w:val="a5"/>
                              <w:shd w:val="clear" w:color="auto" w:fill="FFFFFF"/>
                              <w:tabs>
                                <w:tab w:val="left" w:pos="851"/>
                                <w:tab w:val="left" w:pos="1985"/>
                              </w:tabs>
                              <w:ind w:left="1560" w:firstLine="0"/>
                              <w:jc w:val="left"/>
                              <w:rPr>
                                <w:szCs w:val="28"/>
                              </w:rPr>
                            </w:pPr>
                            <w:r w:rsidRPr="00AD73B5">
                              <w:rPr>
                                <w:szCs w:val="28"/>
                              </w:rPr>
                              <w:t>на 2</w:t>
                            </w:r>
                            <w:r>
                              <w:rPr>
                                <w:szCs w:val="28"/>
                              </w:rPr>
                              <w:t>411</w:t>
                            </w:r>
                            <w:r w:rsidRPr="00AD73B5">
                              <w:rPr>
                                <w:szCs w:val="28"/>
                              </w:rPr>
                              <w:t xml:space="preserve"> человек меньше, чем на 1 и</w:t>
                            </w:r>
                            <w:r>
                              <w:rPr>
                                <w:szCs w:val="28"/>
                              </w:rPr>
                              <w:t>юл</w:t>
                            </w:r>
                            <w:r w:rsidRPr="00AD73B5">
                              <w:rPr>
                                <w:szCs w:val="28"/>
                              </w:rPr>
                              <w:t>я 2022 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9" type="#_x0000_t202" style="position:absolute;left:0;text-align:left;margin-left:11.8pt;margin-top:45.7pt;width:472.25pt;height:1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" fillcolor="window" strokecolor="#95b3d7" strokeweight="1pt">
                <v:shadow on="t" color="#95b3d7" opacity="26214f" origin="-.5,-.5" offset=".74836mm,.74836mm"/>
                <v:textbox>
                  <w:txbxContent>
                    <w:p w14:paraId="05AD843D" w14:textId="77777777" w:rsidR="00EF63D8" w:rsidRPr="00D53E39" w:rsidRDefault="00EF63D8" w:rsidP="0048489E">
                      <w:pPr>
                        <w:spacing w:after="0" w:line="240" w:lineRule="auto"/>
                        <w:ind w:firstLine="284"/>
                        <w:jc w:val="center"/>
                        <w:rPr>
                          <w:rFonts w:ascii="Times New Roman" w:eastAsia="Times New Roman" w:hAnsi="Times New Roman" w:cs="Times New Roman"/>
                          <w:b/>
                          <w:color w:val="17365D" w:themeColor="text2" w:themeShade="BF"/>
                          <w:sz w:val="16"/>
                          <w:szCs w:val="16"/>
                          <w:lang w:eastAsia="ru-RU"/>
                        </w:rPr>
                      </w:pPr>
                    </w:p>
                    <w:p w14:paraId="6CB6D753" w14:textId="77777777" w:rsidR="00EF63D8" w:rsidRPr="007C3260" w:rsidRDefault="00EF63D8" w:rsidP="0048489E">
                      <w:pPr>
                        <w:spacing w:after="0" w:line="240" w:lineRule="auto"/>
                        <w:ind w:firstLine="284"/>
                        <w:jc w:val="center"/>
                        <w:rPr>
                          <w:rFonts w:ascii="Times New Roman" w:eastAsia="Times New Roman" w:hAnsi="Times New Roman" w:cs="Times New Roman"/>
                          <w:b/>
                          <w:color w:val="17365D" w:themeColor="text2" w:themeShade="BF"/>
                          <w:sz w:val="28"/>
                          <w:szCs w:val="28"/>
                          <w:lang w:eastAsia="ru-RU"/>
                        </w:rPr>
                      </w:pPr>
                      <w:r w:rsidRPr="007C3260">
                        <w:rPr>
                          <w:rFonts w:ascii="Times New Roman" w:eastAsia="Times New Roman" w:hAnsi="Times New Roman" w:cs="Times New Roman"/>
                          <w:b/>
                          <w:color w:val="17365D" w:themeColor="text2" w:themeShade="BF"/>
                          <w:sz w:val="28"/>
                          <w:szCs w:val="28"/>
                          <w:lang w:eastAsia="ru-RU"/>
                        </w:rPr>
                        <w:t>На 1</w:t>
                      </w:r>
                      <w:r>
                        <w:rPr>
                          <w:rFonts w:ascii="Times New Roman" w:eastAsia="Times New Roman" w:hAnsi="Times New Roman" w:cs="Times New Roman"/>
                          <w:b/>
                          <w:color w:val="17365D" w:themeColor="text2" w:themeShade="BF"/>
                          <w:sz w:val="28"/>
                          <w:szCs w:val="28"/>
                          <w:lang w:eastAsia="ru-RU"/>
                        </w:rPr>
                        <w:t xml:space="preserve"> июля </w:t>
                      </w:r>
                      <w:r w:rsidRPr="007C3260">
                        <w:rPr>
                          <w:rFonts w:ascii="Times New Roman" w:eastAsia="Times New Roman" w:hAnsi="Times New Roman" w:cs="Times New Roman"/>
                          <w:b/>
                          <w:color w:val="17365D" w:themeColor="text2" w:themeShade="BF"/>
                          <w:sz w:val="28"/>
                          <w:szCs w:val="28"/>
                          <w:lang w:eastAsia="ru-RU"/>
                        </w:rPr>
                        <w:t>202</w:t>
                      </w:r>
                      <w:r>
                        <w:rPr>
                          <w:rFonts w:ascii="Times New Roman" w:eastAsia="Times New Roman" w:hAnsi="Times New Roman" w:cs="Times New Roman"/>
                          <w:b/>
                          <w:color w:val="17365D" w:themeColor="text2" w:themeShade="BF"/>
                          <w:sz w:val="28"/>
                          <w:szCs w:val="28"/>
                          <w:lang w:eastAsia="ru-RU"/>
                        </w:rPr>
                        <w:t>3</w:t>
                      </w:r>
                      <w:r w:rsidRPr="007C3260">
                        <w:rPr>
                          <w:rFonts w:ascii="Times New Roman" w:eastAsia="Times New Roman" w:hAnsi="Times New Roman" w:cs="Times New Roman"/>
                          <w:b/>
                          <w:color w:val="17365D" w:themeColor="text2" w:themeShade="BF"/>
                          <w:sz w:val="28"/>
                          <w:szCs w:val="28"/>
                          <w:lang w:eastAsia="ru-RU"/>
                        </w:rPr>
                        <w:t xml:space="preserve"> года на учете в службе занятости населения </w:t>
                      </w:r>
                    </w:p>
                    <w:p w14:paraId="3D6F69B6" w14:textId="77777777" w:rsidR="00EF63D8" w:rsidRDefault="00EF63D8" w:rsidP="0048489E">
                      <w:pPr>
                        <w:spacing w:after="0" w:line="240" w:lineRule="auto"/>
                        <w:ind w:firstLine="284"/>
                        <w:jc w:val="center"/>
                        <w:rPr>
                          <w:rFonts w:ascii="Times New Roman" w:eastAsia="Times New Roman" w:hAnsi="Times New Roman" w:cs="Times New Roman"/>
                          <w:b/>
                          <w:color w:val="17365D" w:themeColor="text2" w:themeShade="BF"/>
                          <w:sz w:val="28"/>
                          <w:szCs w:val="28"/>
                          <w:lang w:eastAsia="ru-RU"/>
                        </w:rPr>
                      </w:pPr>
                      <w:r w:rsidRPr="007C3260">
                        <w:rPr>
                          <w:rFonts w:ascii="Times New Roman" w:eastAsia="Times New Roman" w:hAnsi="Times New Roman" w:cs="Times New Roman"/>
                          <w:b/>
                          <w:color w:val="17365D" w:themeColor="text2" w:themeShade="BF"/>
                          <w:sz w:val="28"/>
                          <w:szCs w:val="28"/>
                          <w:lang w:eastAsia="ru-RU"/>
                        </w:rPr>
                        <w:t xml:space="preserve">состояло </w:t>
                      </w:r>
                      <w:r>
                        <w:rPr>
                          <w:rFonts w:ascii="Times New Roman" w:eastAsia="Times New Roman" w:hAnsi="Times New Roman" w:cs="Times New Roman"/>
                          <w:b/>
                          <w:color w:val="17365D" w:themeColor="text2" w:themeShade="BF"/>
                          <w:sz w:val="28"/>
                          <w:szCs w:val="28"/>
                          <w:lang w:eastAsia="ru-RU"/>
                        </w:rPr>
                        <w:t>4039</w:t>
                      </w:r>
                      <w:r w:rsidRPr="007C3260">
                        <w:rPr>
                          <w:rFonts w:ascii="Times New Roman" w:eastAsia="Times New Roman" w:hAnsi="Times New Roman" w:cs="Times New Roman"/>
                          <w:b/>
                          <w:color w:val="17365D" w:themeColor="text2" w:themeShade="BF"/>
                          <w:sz w:val="28"/>
                          <w:szCs w:val="28"/>
                          <w:lang w:eastAsia="ru-RU"/>
                        </w:rPr>
                        <w:t xml:space="preserve"> человек, ищущих работу:</w:t>
                      </w:r>
                    </w:p>
                    <w:p w14:paraId="76374DCB" w14:textId="77777777" w:rsidR="00EF63D8" w:rsidRDefault="00EF63D8" w:rsidP="0048489E">
                      <w:pPr>
                        <w:spacing w:after="0" w:line="240" w:lineRule="auto"/>
                        <w:ind w:firstLine="708"/>
                        <w:jc w:val="both"/>
                        <w:rPr>
                          <w:rFonts w:ascii="Times New Roman" w:eastAsia="Times New Roman" w:hAnsi="Times New Roman" w:cs="Times New Roman"/>
                          <w:b/>
                          <w:color w:val="17365D" w:themeColor="text2" w:themeShade="BF"/>
                          <w:sz w:val="6"/>
                          <w:szCs w:val="6"/>
                          <w:lang w:eastAsia="ru-RU"/>
                        </w:rPr>
                      </w:pPr>
                    </w:p>
                    <w:p w14:paraId="42B06D6A" w14:textId="77777777" w:rsidR="00EF63D8" w:rsidRPr="00E77951" w:rsidRDefault="00EF63D8" w:rsidP="0048489E">
                      <w:pPr>
                        <w:spacing w:after="0" w:line="240" w:lineRule="auto"/>
                        <w:ind w:firstLine="708"/>
                        <w:jc w:val="both"/>
                        <w:rPr>
                          <w:rFonts w:ascii="Times New Roman" w:eastAsia="Times New Roman" w:hAnsi="Times New Roman" w:cs="Times New Roman"/>
                          <w:b/>
                          <w:color w:val="17365D" w:themeColor="text2" w:themeShade="BF"/>
                          <w:sz w:val="6"/>
                          <w:szCs w:val="6"/>
                          <w:lang w:eastAsia="ru-RU"/>
                        </w:rPr>
                      </w:pPr>
                    </w:p>
                    <w:p w14:paraId="05626157" w14:textId="77777777" w:rsidR="00EF63D8" w:rsidRPr="00AD73B5" w:rsidRDefault="00EF63D8" w:rsidP="0048489E">
                      <w:pPr>
                        <w:pStyle w:val="a5"/>
                        <w:shd w:val="clear" w:color="auto" w:fill="FFFFFF"/>
                        <w:tabs>
                          <w:tab w:val="left" w:pos="851"/>
                          <w:tab w:val="left" w:pos="1985"/>
                        </w:tabs>
                        <w:ind w:left="1560" w:firstLine="0"/>
                        <w:jc w:val="left"/>
                        <w:rPr>
                          <w:szCs w:val="28"/>
                        </w:rPr>
                      </w:pPr>
                      <w:r w:rsidRPr="00AD73B5">
                        <w:rPr>
                          <w:szCs w:val="28"/>
                        </w:rPr>
                        <w:t xml:space="preserve">на </w:t>
                      </w:r>
                      <w:r>
                        <w:rPr>
                          <w:szCs w:val="28"/>
                        </w:rPr>
                        <w:t>834</w:t>
                      </w:r>
                      <w:r w:rsidRPr="00AD73B5">
                        <w:rPr>
                          <w:szCs w:val="28"/>
                        </w:rPr>
                        <w:t xml:space="preserve"> человек</w:t>
                      </w:r>
                      <w:r>
                        <w:rPr>
                          <w:szCs w:val="28"/>
                        </w:rPr>
                        <w:t>а</w:t>
                      </w:r>
                      <w:r w:rsidRPr="00AD73B5">
                        <w:rPr>
                          <w:szCs w:val="28"/>
                        </w:rPr>
                        <w:t xml:space="preserve"> меньше, чем на 1 января 2023 года </w:t>
                      </w:r>
                    </w:p>
                    <w:p w14:paraId="2A3CF450" w14:textId="77777777" w:rsidR="00EF63D8" w:rsidRPr="00AD73B5" w:rsidRDefault="00EF63D8" w:rsidP="0048489E">
                      <w:pPr>
                        <w:pStyle w:val="a5"/>
                        <w:shd w:val="clear" w:color="auto" w:fill="FFFFFF"/>
                        <w:tabs>
                          <w:tab w:val="left" w:pos="851"/>
                          <w:tab w:val="left" w:pos="1985"/>
                        </w:tabs>
                        <w:ind w:left="1560" w:firstLine="0"/>
                        <w:jc w:val="left"/>
                        <w:rPr>
                          <w:szCs w:val="28"/>
                        </w:rPr>
                      </w:pPr>
                      <w:r w:rsidRPr="00AD73B5">
                        <w:rPr>
                          <w:szCs w:val="28"/>
                        </w:rPr>
                        <w:t xml:space="preserve">на </w:t>
                      </w:r>
                      <w:r>
                        <w:rPr>
                          <w:szCs w:val="28"/>
                        </w:rPr>
                        <w:t>286 человек</w:t>
                      </w:r>
                      <w:r w:rsidRPr="00AD73B5">
                        <w:rPr>
                          <w:szCs w:val="28"/>
                        </w:rPr>
                        <w:t xml:space="preserve"> меньше, чем на 1 </w:t>
                      </w:r>
                      <w:r>
                        <w:rPr>
                          <w:szCs w:val="28"/>
                        </w:rPr>
                        <w:t>июня</w:t>
                      </w:r>
                      <w:r w:rsidRPr="00AD73B5">
                        <w:rPr>
                          <w:szCs w:val="28"/>
                        </w:rPr>
                        <w:t xml:space="preserve"> 2023 года</w:t>
                      </w:r>
                    </w:p>
                    <w:p w14:paraId="7F757341" w14:textId="77777777" w:rsidR="00EF63D8" w:rsidRPr="00AD73B5" w:rsidRDefault="00EF63D8" w:rsidP="0048489E">
                      <w:pPr>
                        <w:pStyle w:val="a5"/>
                        <w:shd w:val="clear" w:color="auto" w:fill="FFFFFF"/>
                        <w:tabs>
                          <w:tab w:val="left" w:pos="851"/>
                          <w:tab w:val="left" w:pos="1985"/>
                        </w:tabs>
                        <w:ind w:left="1560" w:firstLine="0"/>
                        <w:jc w:val="left"/>
                        <w:rPr>
                          <w:szCs w:val="28"/>
                        </w:rPr>
                      </w:pPr>
                      <w:r w:rsidRPr="00AD73B5">
                        <w:rPr>
                          <w:szCs w:val="28"/>
                        </w:rPr>
                        <w:t>на 2</w:t>
                      </w:r>
                      <w:r>
                        <w:rPr>
                          <w:szCs w:val="28"/>
                        </w:rPr>
                        <w:t>411</w:t>
                      </w:r>
                      <w:r w:rsidRPr="00AD73B5">
                        <w:rPr>
                          <w:szCs w:val="28"/>
                        </w:rPr>
                        <w:t xml:space="preserve"> человек меньше, чем на 1 и</w:t>
                      </w:r>
                      <w:r>
                        <w:rPr>
                          <w:szCs w:val="28"/>
                        </w:rPr>
                        <w:t>юл</w:t>
                      </w:r>
                      <w:r w:rsidRPr="00AD73B5">
                        <w:rPr>
                          <w:szCs w:val="28"/>
                        </w:rPr>
                        <w:t>я 2022 года</w:t>
                      </w:r>
                    </w:p>
                  </w:txbxContent>
                </v:textbox>
                <w10:wrap type="square"/>
              </v:shape>
            </w:pict>
          </mc:Fallback>
        </mc:AlternateContent>
      </w:r>
      <w:r w:rsidRPr="00065908">
        <w:rPr>
          <w:rFonts w:ascii="Times New Roman" w:eastAsia="Times New Roman" w:hAnsi="Times New Roman" w:cs="Times New Roman"/>
          <w:color w:val="0070C0"/>
          <w:sz w:val="24"/>
          <w:szCs w:val="24"/>
          <w:lang w:eastAsia="ru-RU"/>
        </w:rPr>
        <w:tab/>
      </w:r>
      <w:r w:rsidRPr="003E6DE7">
        <w:rPr>
          <w:rFonts w:ascii="Times New Roman" w:eastAsia="Times New Roman" w:hAnsi="Times New Roman" w:cs="Times New Roman"/>
          <w:sz w:val="24"/>
          <w:szCs w:val="24"/>
          <w:lang w:eastAsia="ru-RU"/>
        </w:rPr>
        <w:t xml:space="preserve">женщин – 56,5% (в 1 </w:t>
      </w:r>
      <w:proofErr w:type="spellStart"/>
      <w:r w:rsidRPr="003E6DE7">
        <w:rPr>
          <w:rFonts w:ascii="Times New Roman" w:eastAsia="Times New Roman" w:hAnsi="Times New Roman" w:cs="Times New Roman"/>
          <w:sz w:val="24"/>
          <w:szCs w:val="24"/>
          <w:lang w:eastAsia="ru-RU"/>
        </w:rPr>
        <w:t>полугоднии</w:t>
      </w:r>
      <w:proofErr w:type="spellEnd"/>
      <w:r w:rsidRPr="003E6DE7">
        <w:rPr>
          <w:rFonts w:ascii="Times New Roman" w:eastAsia="Times New Roman" w:hAnsi="Times New Roman" w:cs="Times New Roman"/>
          <w:sz w:val="24"/>
          <w:szCs w:val="24"/>
          <w:lang w:eastAsia="ru-RU"/>
        </w:rPr>
        <w:t xml:space="preserve"> 2022 года – 53,8%);</w:t>
      </w:r>
    </w:p>
    <w:p w14:paraId="1C35AE88" w14:textId="77777777" w:rsidR="0048489E" w:rsidRPr="003E6DE7" w:rsidRDefault="0048489E" w:rsidP="0048489E">
      <w:pPr>
        <w:spacing w:after="0" w:line="240" w:lineRule="auto"/>
        <w:ind w:left="705"/>
        <w:jc w:val="both"/>
        <w:rPr>
          <w:rFonts w:ascii="Times New Roman" w:eastAsia="Times New Roman" w:hAnsi="Times New Roman" w:cs="Times New Roman"/>
          <w:sz w:val="24"/>
          <w:szCs w:val="24"/>
          <w:lang w:eastAsia="ru-RU"/>
        </w:rPr>
      </w:pPr>
      <w:r w:rsidRPr="003E6DE7">
        <w:rPr>
          <w:rFonts w:ascii="Times New Roman" w:eastAsia="Times New Roman" w:hAnsi="Times New Roman" w:cs="Times New Roman"/>
          <w:sz w:val="24"/>
          <w:szCs w:val="24"/>
          <w:lang w:eastAsia="ru-RU"/>
        </w:rPr>
        <w:t xml:space="preserve">молодежи в возрасте 14-35 лет – 41% (в 1 </w:t>
      </w:r>
      <w:proofErr w:type="spellStart"/>
      <w:r w:rsidRPr="003E6DE7">
        <w:rPr>
          <w:rFonts w:ascii="Times New Roman" w:eastAsia="Times New Roman" w:hAnsi="Times New Roman" w:cs="Times New Roman"/>
          <w:sz w:val="24"/>
          <w:szCs w:val="24"/>
          <w:lang w:eastAsia="ru-RU"/>
        </w:rPr>
        <w:t>полугоднии</w:t>
      </w:r>
      <w:proofErr w:type="spellEnd"/>
      <w:r w:rsidRPr="003E6DE7">
        <w:rPr>
          <w:rFonts w:ascii="Times New Roman" w:eastAsia="Times New Roman" w:hAnsi="Times New Roman" w:cs="Times New Roman"/>
          <w:sz w:val="24"/>
          <w:szCs w:val="24"/>
          <w:lang w:eastAsia="ru-RU"/>
        </w:rPr>
        <w:t xml:space="preserve"> 2022 года – 40,5%).</w:t>
      </w:r>
    </w:p>
    <w:p w14:paraId="52754689" w14:textId="77777777" w:rsidR="0048489E" w:rsidRDefault="0048489E" w:rsidP="0048489E">
      <w:pPr>
        <w:spacing w:after="0" w:line="240" w:lineRule="auto"/>
        <w:ind w:left="705"/>
        <w:jc w:val="both"/>
        <w:rPr>
          <w:rFonts w:ascii="Times New Roman" w:eastAsia="Times New Roman" w:hAnsi="Times New Roman" w:cs="Times New Roman"/>
          <w:color w:val="0070C0"/>
          <w:sz w:val="24"/>
          <w:szCs w:val="24"/>
          <w:lang w:eastAsia="ru-RU"/>
        </w:rPr>
      </w:pPr>
    </w:p>
    <w:p w14:paraId="09C6FA94" w14:textId="77777777" w:rsidR="00D27BF0" w:rsidRPr="00D27BF0" w:rsidRDefault="00D27BF0" w:rsidP="00234919">
      <w:pPr>
        <w:keepNext/>
        <w:spacing w:after="0" w:line="240" w:lineRule="auto"/>
        <w:jc w:val="center"/>
        <w:outlineLvl w:val="3"/>
        <w:rPr>
          <w:rFonts w:ascii="Times New Roman" w:eastAsia="Times New Roman" w:hAnsi="Times New Roman" w:cs="Times New Roman"/>
          <w:b/>
          <w:color w:val="002060"/>
          <w:sz w:val="16"/>
          <w:szCs w:val="16"/>
          <w:lang w:eastAsia="ru-RU"/>
        </w:rPr>
      </w:pPr>
    </w:p>
    <w:p w14:paraId="4197CAF8" w14:textId="6782E1DD" w:rsidR="007C062A" w:rsidRPr="00234919" w:rsidRDefault="00AB4A3D" w:rsidP="00234919">
      <w:pPr>
        <w:keepNext/>
        <w:spacing w:after="0" w:line="240" w:lineRule="auto"/>
        <w:jc w:val="center"/>
        <w:outlineLvl w:val="3"/>
        <w:rPr>
          <w:rFonts w:ascii="Times New Roman" w:eastAsia="Times New Roman" w:hAnsi="Times New Roman" w:cs="Times New Roman"/>
          <w:b/>
          <w:color w:val="002060"/>
          <w:sz w:val="24"/>
          <w:szCs w:val="24"/>
          <w:lang w:eastAsia="ru-RU"/>
        </w:rPr>
      </w:pPr>
      <w:r w:rsidRPr="00C278C6">
        <w:rPr>
          <w:rFonts w:ascii="Times New Roman" w:eastAsia="Times New Roman" w:hAnsi="Times New Roman" w:cs="Times New Roman"/>
          <w:b/>
          <w:color w:val="002060"/>
          <w:sz w:val="24"/>
          <w:szCs w:val="24"/>
          <w:lang w:eastAsia="ru-RU"/>
        </w:rPr>
        <w:t>Безработные граждане</w:t>
      </w:r>
    </w:p>
    <w:p w14:paraId="775256F2" w14:textId="76289DA8" w:rsidR="00234919" w:rsidRPr="00C278C6" w:rsidRDefault="00234919" w:rsidP="00234919">
      <w:pPr>
        <w:keepNext/>
        <w:spacing w:after="0" w:line="240" w:lineRule="auto"/>
        <w:jc w:val="center"/>
        <w:outlineLvl w:val="3"/>
        <w:rPr>
          <w:rFonts w:ascii="Times New Roman" w:eastAsia="Times New Roman" w:hAnsi="Times New Roman" w:cs="Times New Roman"/>
          <w:sz w:val="10"/>
          <w:szCs w:val="10"/>
          <w:lang w:eastAsia="ru-RU"/>
        </w:rPr>
      </w:pPr>
    </w:p>
    <w:p w14:paraId="4F72EADB" w14:textId="77777777" w:rsidR="0048489E" w:rsidRPr="003E6DE7" w:rsidRDefault="0048489E" w:rsidP="0048489E">
      <w:pPr>
        <w:spacing w:after="0" w:line="240" w:lineRule="auto"/>
        <w:ind w:firstLine="708"/>
        <w:jc w:val="both"/>
        <w:rPr>
          <w:rFonts w:ascii="Times New Roman" w:eastAsia="Times New Roman" w:hAnsi="Times New Roman" w:cs="Times New Roman"/>
          <w:sz w:val="24"/>
          <w:szCs w:val="24"/>
          <w:lang w:eastAsia="ru-RU"/>
        </w:rPr>
      </w:pPr>
      <w:r w:rsidRPr="003E6DE7">
        <w:rPr>
          <w:rFonts w:ascii="Times New Roman" w:eastAsia="Times New Roman" w:hAnsi="Times New Roman" w:cs="Times New Roman"/>
          <w:sz w:val="24"/>
          <w:szCs w:val="24"/>
          <w:lang w:eastAsia="ru-RU"/>
        </w:rPr>
        <w:t>На начало июля 2022 года зарегистрировано безработными 3164 человека, что на 1155 человек меньше, чем на начало июля 2022 года (4319 человек).</w:t>
      </w:r>
    </w:p>
    <w:p w14:paraId="06A8A935" w14:textId="77777777" w:rsidR="0048489E" w:rsidRPr="003E6DE7" w:rsidRDefault="0048489E" w:rsidP="0048489E">
      <w:pPr>
        <w:spacing w:after="0" w:line="240" w:lineRule="auto"/>
        <w:ind w:firstLine="708"/>
        <w:jc w:val="both"/>
        <w:rPr>
          <w:rFonts w:ascii="Times New Roman" w:eastAsia="Times New Roman" w:hAnsi="Times New Roman" w:cs="Times New Roman"/>
          <w:sz w:val="24"/>
          <w:szCs w:val="24"/>
          <w:lang w:eastAsia="ru-RU"/>
        </w:rPr>
      </w:pPr>
      <w:r w:rsidRPr="003E6DE7">
        <w:rPr>
          <w:rFonts w:ascii="Times New Roman" w:eastAsia="Times New Roman" w:hAnsi="Times New Roman" w:cs="Times New Roman"/>
          <w:sz w:val="24"/>
          <w:szCs w:val="24"/>
          <w:lang w:eastAsia="ru-RU"/>
        </w:rPr>
        <w:t xml:space="preserve">В течение 1 полугодия 2023 года на учет поставлено от 66 безработных граждан                         </w:t>
      </w:r>
      <w:proofErr w:type="gramStart"/>
      <w:r w:rsidRPr="003E6DE7">
        <w:rPr>
          <w:rFonts w:ascii="Times New Roman" w:eastAsia="Times New Roman" w:hAnsi="Times New Roman" w:cs="Times New Roman"/>
          <w:sz w:val="24"/>
          <w:szCs w:val="24"/>
          <w:lang w:eastAsia="ru-RU"/>
        </w:rPr>
        <w:t>в</w:t>
      </w:r>
      <w:proofErr w:type="gramEnd"/>
      <w:r w:rsidRPr="003E6DE7">
        <w:rPr>
          <w:rFonts w:ascii="Times New Roman" w:eastAsia="Times New Roman" w:hAnsi="Times New Roman" w:cs="Times New Roman"/>
          <w:sz w:val="24"/>
          <w:szCs w:val="24"/>
          <w:lang w:eastAsia="ru-RU"/>
        </w:rPr>
        <w:t xml:space="preserve"> </w:t>
      </w:r>
      <w:proofErr w:type="gramStart"/>
      <w:r w:rsidRPr="003E6DE7">
        <w:rPr>
          <w:rFonts w:ascii="Times New Roman" w:eastAsia="Times New Roman" w:hAnsi="Times New Roman" w:cs="Times New Roman"/>
          <w:sz w:val="24"/>
          <w:szCs w:val="24"/>
          <w:lang w:eastAsia="ru-RU"/>
        </w:rPr>
        <w:t>Сосновоборском</w:t>
      </w:r>
      <w:proofErr w:type="gramEnd"/>
      <w:r w:rsidRPr="003E6DE7">
        <w:rPr>
          <w:rFonts w:ascii="Times New Roman" w:eastAsia="Times New Roman" w:hAnsi="Times New Roman" w:cs="Times New Roman"/>
          <w:sz w:val="24"/>
          <w:szCs w:val="24"/>
          <w:lang w:eastAsia="ru-RU"/>
        </w:rPr>
        <w:t xml:space="preserve"> городском округе (1,4% от общей численности зарегистрированных безработных граждан) до 1150 безработных граждан во Всеволожском муниципальном районе (23,5%).</w:t>
      </w:r>
    </w:p>
    <w:p w14:paraId="0F6FFAF9" w14:textId="77777777" w:rsidR="0048489E" w:rsidRPr="003E6DE7" w:rsidRDefault="0048489E" w:rsidP="0048489E">
      <w:pPr>
        <w:spacing w:after="0" w:line="240" w:lineRule="auto"/>
        <w:ind w:firstLine="703"/>
        <w:jc w:val="both"/>
        <w:rPr>
          <w:rFonts w:ascii="Times New Roman" w:eastAsia="Times New Roman" w:hAnsi="Times New Roman" w:cs="Times New Roman"/>
          <w:sz w:val="24"/>
          <w:szCs w:val="24"/>
          <w:lang w:eastAsia="ru-RU"/>
        </w:rPr>
      </w:pPr>
      <w:r w:rsidRPr="003E6DE7">
        <w:rPr>
          <w:rFonts w:ascii="Times New Roman" w:eastAsia="Times New Roman" w:hAnsi="Times New Roman" w:cs="Times New Roman"/>
          <w:sz w:val="24"/>
          <w:szCs w:val="24"/>
          <w:lang w:eastAsia="ru-RU"/>
        </w:rPr>
        <w:t xml:space="preserve">По всем причинам с регистрационного учета сняты 5817 безработных граждан, в том числе в связи </w:t>
      </w:r>
      <w:proofErr w:type="gramStart"/>
      <w:r w:rsidRPr="003E6DE7">
        <w:rPr>
          <w:rFonts w:ascii="Times New Roman" w:eastAsia="Times New Roman" w:hAnsi="Times New Roman" w:cs="Times New Roman"/>
          <w:sz w:val="24"/>
          <w:szCs w:val="24"/>
          <w:lang w:eastAsia="ru-RU"/>
        </w:rPr>
        <w:t>с</w:t>
      </w:r>
      <w:proofErr w:type="gramEnd"/>
      <w:r w:rsidRPr="003E6DE7">
        <w:rPr>
          <w:rFonts w:ascii="Times New Roman" w:eastAsia="Times New Roman" w:hAnsi="Times New Roman" w:cs="Times New Roman"/>
          <w:sz w:val="24"/>
          <w:szCs w:val="24"/>
          <w:lang w:eastAsia="ru-RU"/>
        </w:rPr>
        <w:t>:</w:t>
      </w:r>
    </w:p>
    <w:p w14:paraId="55FBD615" w14:textId="77777777" w:rsidR="0048489E" w:rsidRPr="003E6DE7" w:rsidRDefault="0048489E" w:rsidP="0048489E">
      <w:pPr>
        <w:spacing w:after="0" w:line="240" w:lineRule="auto"/>
        <w:ind w:firstLine="708"/>
        <w:rPr>
          <w:rFonts w:ascii="Times New Roman" w:eastAsia="Times New Roman" w:hAnsi="Times New Roman" w:cs="Times New Roman"/>
          <w:sz w:val="24"/>
          <w:szCs w:val="24"/>
          <w:lang w:eastAsia="ru-RU"/>
        </w:rPr>
      </w:pPr>
      <w:r w:rsidRPr="003E6DE7">
        <w:rPr>
          <w:rFonts w:ascii="Times New Roman" w:eastAsia="Times New Roman" w:hAnsi="Times New Roman" w:cs="Times New Roman"/>
          <w:sz w:val="24"/>
          <w:szCs w:val="24"/>
          <w:lang w:eastAsia="ru-RU"/>
        </w:rPr>
        <w:t xml:space="preserve">трудоустройством </w:t>
      </w:r>
      <w:r w:rsidRPr="003E6DE7">
        <w:rPr>
          <w:rFonts w:ascii="Times New Roman" w:eastAsia="Times New Roman" w:hAnsi="Times New Roman" w:cs="Times New Roman"/>
          <w:bCs/>
          <w:sz w:val="24"/>
          <w:szCs w:val="24"/>
          <w:lang w:eastAsia="ru-RU"/>
        </w:rPr>
        <w:t>–</w:t>
      </w:r>
      <w:r w:rsidRPr="003E6DE7">
        <w:rPr>
          <w:rFonts w:ascii="Times New Roman" w:eastAsia="Times New Roman" w:hAnsi="Times New Roman" w:cs="Times New Roman"/>
          <w:sz w:val="24"/>
          <w:szCs w:val="24"/>
          <w:lang w:eastAsia="ru-RU"/>
        </w:rPr>
        <w:t xml:space="preserve"> 2922 человека (50,2%);</w:t>
      </w:r>
    </w:p>
    <w:p w14:paraId="3950C33D" w14:textId="77777777" w:rsidR="0048489E" w:rsidRPr="003E6DE7" w:rsidRDefault="0048489E" w:rsidP="0048489E">
      <w:pPr>
        <w:spacing w:after="0" w:line="240" w:lineRule="auto"/>
        <w:ind w:firstLine="708"/>
        <w:rPr>
          <w:rFonts w:ascii="Times New Roman" w:eastAsia="Times New Roman" w:hAnsi="Times New Roman" w:cs="Times New Roman"/>
          <w:sz w:val="24"/>
          <w:szCs w:val="24"/>
          <w:lang w:eastAsia="ru-RU"/>
        </w:rPr>
      </w:pPr>
      <w:r w:rsidRPr="003E6DE7">
        <w:rPr>
          <w:rFonts w:ascii="Times New Roman" w:eastAsia="Times New Roman" w:hAnsi="Times New Roman" w:cs="Times New Roman"/>
          <w:sz w:val="24"/>
          <w:szCs w:val="24"/>
          <w:lang w:eastAsia="ru-RU"/>
        </w:rPr>
        <w:t>по другим причинам – 2895  человек (49,8%).</w:t>
      </w:r>
    </w:p>
    <w:p w14:paraId="6A5ECC4E" w14:textId="77777777" w:rsidR="0048489E" w:rsidRDefault="0048489E" w:rsidP="0048489E">
      <w:pPr>
        <w:spacing w:after="0" w:line="240" w:lineRule="auto"/>
        <w:rPr>
          <w:rFonts w:ascii="Times New Roman" w:eastAsia="Times New Roman" w:hAnsi="Times New Roman" w:cs="Times New Roman"/>
          <w:sz w:val="24"/>
          <w:szCs w:val="24"/>
          <w:lang w:eastAsia="ru-RU"/>
        </w:rPr>
      </w:pPr>
    </w:p>
    <w:p w14:paraId="51D0C1AC" w14:textId="77777777" w:rsidR="0048489E" w:rsidRDefault="0048489E" w:rsidP="0048489E">
      <w:p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14:anchorId="3E919CE5" wp14:editId="733CD4DB">
            <wp:extent cx="6455391" cy="3036627"/>
            <wp:effectExtent l="0" t="0" r="22225" b="1143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0A2CE8E" w14:textId="77777777" w:rsidR="0048489E" w:rsidRPr="00D27BF0" w:rsidRDefault="0048489E" w:rsidP="0048489E">
      <w:pPr>
        <w:spacing w:after="0" w:line="240" w:lineRule="auto"/>
        <w:ind w:firstLine="703"/>
        <w:jc w:val="both"/>
        <w:rPr>
          <w:rFonts w:ascii="Times New Roman" w:eastAsia="Times New Roman" w:hAnsi="Times New Roman" w:cs="Times New Roman"/>
          <w:bCs/>
          <w:sz w:val="16"/>
          <w:szCs w:val="16"/>
          <w:lang w:eastAsia="ru-RU"/>
        </w:rPr>
      </w:pPr>
    </w:p>
    <w:p w14:paraId="10DB0D15" w14:textId="77777777" w:rsidR="0048489E" w:rsidRPr="003E6DE7" w:rsidRDefault="0048489E" w:rsidP="0048489E">
      <w:pPr>
        <w:spacing w:after="0" w:line="240" w:lineRule="auto"/>
        <w:ind w:firstLine="703"/>
        <w:jc w:val="both"/>
        <w:rPr>
          <w:rFonts w:ascii="Times New Roman" w:eastAsia="Times New Roman" w:hAnsi="Times New Roman" w:cs="Times New Roman"/>
          <w:bCs/>
          <w:sz w:val="24"/>
          <w:szCs w:val="24"/>
          <w:lang w:eastAsia="ru-RU"/>
        </w:rPr>
      </w:pPr>
      <w:r w:rsidRPr="003E6DE7">
        <w:rPr>
          <w:rFonts w:ascii="Times New Roman" w:eastAsia="Times New Roman" w:hAnsi="Times New Roman" w:cs="Times New Roman"/>
          <w:bCs/>
          <w:sz w:val="24"/>
          <w:szCs w:val="24"/>
          <w:lang w:eastAsia="ru-RU"/>
        </w:rPr>
        <w:t xml:space="preserve">Сокращение безработных граждан к началу июля 2023 года по сравнению с началом        2022 года отмечено </w:t>
      </w:r>
      <w:proofErr w:type="gramStart"/>
      <w:r w:rsidRPr="003E6DE7">
        <w:rPr>
          <w:rFonts w:ascii="Times New Roman" w:eastAsia="Times New Roman" w:hAnsi="Times New Roman" w:cs="Times New Roman"/>
          <w:bCs/>
          <w:sz w:val="24"/>
          <w:szCs w:val="24"/>
          <w:lang w:eastAsia="ru-RU"/>
        </w:rPr>
        <w:t>в</w:t>
      </w:r>
      <w:proofErr w:type="gramEnd"/>
      <w:r w:rsidRPr="003E6DE7">
        <w:rPr>
          <w:rFonts w:ascii="Times New Roman" w:eastAsia="Times New Roman" w:hAnsi="Times New Roman" w:cs="Times New Roman"/>
          <w:bCs/>
          <w:sz w:val="24"/>
          <w:szCs w:val="24"/>
          <w:lang w:eastAsia="ru-RU"/>
        </w:rPr>
        <w:t xml:space="preserve"> </w:t>
      </w:r>
      <w:proofErr w:type="gramStart"/>
      <w:r w:rsidRPr="003E6DE7">
        <w:rPr>
          <w:rFonts w:ascii="Times New Roman" w:eastAsia="Times New Roman" w:hAnsi="Times New Roman" w:cs="Times New Roman"/>
          <w:bCs/>
          <w:sz w:val="24"/>
          <w:szCs w:val="24"/>
          <w:lang w:eastAsia="ru-RU"/>
        </w:rPr>
        <w:t>Бокситогорском</w:t>
      </w:r>
      <w:proofErr w:type="gramEnd"/>
      <w:r w:rsidRPr="003E6DE7">
        <w:rPr>
          <w:rFonts w:ascii="Times New Roman" w:eastAsia="Times New Roman" w:hAnsi="Times New Roman" w:cs="Times New Roman"/>
          <w:bCs/>
          <w:sz w:val="24"/>
          <w:szCs w:val="24"/>
          <w:lang w:eastAsia="ru-RU"/>
        </w:rPr>
        <w:t xml:space="preserve">, </w:t>
      </w:r>
      <w:proofErr w:type="spellStart"/>
      <w:r w:rsidRPr="003E6DE7">
        <w:rPr>
          <w:rFonts w:ascii="Times New Roman" w:eastAsia="Times New Roman" w:hAnsi="Times New Roman" w:cs="Times New Roman"/>
          <w:bCs/>
          <w:sz w:val="24"/>
          <w:szCs w:val="24"/>
          <w:lang w:eastAsia="ru-RU"/>
        </w:rPr>
        <w:t>Волосовском</w:t>
      </w:r>
      <w:proofErr w:type="spellEnd"/>
      <w:r w:rsidRPr="003E6DE7">
        <w:rPr>
          <w:rFonts w:ascii="Times New Roman" w:eastAsia="Times New Roman" w:hAnsi="Times New Roman" w:cs="Times New Roman"/>
          <w:bCs/>
          <w:sz w:val="24"/>
          <w:szCs w:val="24"/>
          <w:lang w:eastAsia="ru-RU"/>
        </w:rPr>
        <w:t xml:space="preserve">, Всеволожском, Выборгском, Гатчинском, </w:t>
      </w:r>
      <w:proofErr w:type="spellStart"/>
      <w:r w:rsidRPr="003E6DE7">
        <w:rPr>
          <w:rFonts w:ascii="Times New Roman" w:eastAsia="Times New Roman" w:hAnsi="Times New Roman" w:cs="Times New Roman"/>
          <w:bCs/>
          <w:sz w:val="24"/>
          <w:szCs w:val="24"/>
          <w:lang w:eastAsia="ru-RU"/>
        </w:rPr>
        <w:t>Кингисеппском</w:t>
      </w:r>
      <w:proofErr w:type="spellEnd"/>
      <w:r w:rsidRPr="003E6DE7">
        <w:rPr>
          <w:rFonts w:ascii="Times New Roman" w:eastAsia="Times New Roman" w:hAnsi="Times New Roman" w:cs="Times New Roman"/>
          <w:bCs/>
          <w:sz w:val="24"/>
          <w:szCs w:val="24"/>
          <w:lang w:eastAsia="ru-RU"/>
        </w:rPr>
        <w:t xml:space="preserve">, Кировском, </w:t>
      </w:r>
      <w:proofErr w:type="spellStart"/>
      <w:r w:rsidRPr="003E6DE7">
        <w:rPr>
          <w:rFonts w:ascii="Times New Roman" w:eastAsia="Times New Roman" w:hAnsi="Times New Roman" w:cs="Times New Roman"/>
          <w:bCs/>
          <w:sz w:val="24"/>
          <w:szCs w:val="24"/>
          <w:lang w:eastAsia="ru-RU"/>
        </w:rPr>
        <w:t>Лодейнопольском</w:t>
      </w:r>
      <w:proofErr w:type="spellEnd"/>
      <w:r w:rsidRPr="003E6DE7">
        <w:rPr>
          <w:rFonts w:ascii="Times New Roman" w:eastAsia="Times New Roman" w:hAnsi="Times New Roman" w:cs="Times New Roman"/>
          <w:bCs/>
          <w:sz w:val="24"/>
          <w:szCs w:val="24"/>
          <w:lang w:eastAsia="ru-RU"/>
        </w:rPr>
        <w:t xml:space="preserve">, Ломоносовском, </w:t>
      </w:r>
      <w:proofErr w:type="spellStart"/>
      <w:r w:rsidRPr="003E6DE7">
        <w:rPr>
          <w:rFonts w:ascii="Times New Roman" w:eastAsia="Times New Roman" w:hAnsi="Times New Roman" w:cs="Times New Roman"/>
          <w:bCs/>
          <w:sz w:val="24"/>
          <w:szCs w:val="24"/>
          <w:lang w:eastAsia="ru-RU"/>
        </w:rPr>
        <w:t>Лужском</w:t>
      </w:r>
      <w:proofErr w:type="spellEnd"/>
      <w:r w:rsidRPr="003E6DE7">
        <w:rPr>
          <w:rFonts w:ascii="Times New Roman" w:eastAsia="Times New Roman" w:hAnsi="Times New Roman" w:cs="Times New Roman"/>
          <w:bCs/>
          <w:sz w:val="24"/>
          <w:szCs w:val="24"/>
          <w:lang w:eastAsia="ru-RU"/>
        </w:rPr>
        <w:t xml:space="preserve">, </w:t>
      </w:r>
      <w:proofErr w:type="spellStart"/>
      <w:r w:rsidRPr="003E6DE7">
        <w:rPr>
          <w:rFonts w:ascii="Times New Roman" w:eastAsia="Times New Roman" w:hAnsi="Times New Roman" w:cs="Times New Roman"/>
          <w:bCs/>
          <w:sz w:val="24"/>
          <w:szCs w:val="24"/>
          <w:lang w:eastAsia="ru-RU"/>
        </w:rPr>
        <w:t>Подпорожском</w:t>
      </w:r>
      <w:proofErr w:type="spellEnd"/>
      <w:r w:rsidRPr="003E6DE7">
        <w:rPr>
          <w:rFonts w:ascii="Times New Roman" w:eastAsia="Times New Roman" w:hAnsi="Times New Roman" w:cs="Times New Roman"/>
          <w:bCs/>
          <w:sz w:val="24"/>
          <w:szCs w:val="24"/>
          <w:lang w:eastAsia="ru-RU"/>
        </w:rPr>
        <w:t xml:space="preserve">, Приозерском, Тихвинском, </w:t>
      </w:r>
      <w:proofErr w:type="spellStart"/>
      <w:r w:rsidRPr="003E6DE7">
        <w:rPr>
          <w:rFonts w:ascii="Times New Roman" w:eastAsia="Times New Roman" w:hAnsi="Times New Roman" w:cs="Times New Roman"/>
          <w:bCs/>
          <w:sz w:val="24"/>
          <w:szCs w:val="24"/>
          <w:lang w:eastAsia="ru-RU"/>
        </w:rPr>
        <w:t>Тосненском</w:t>
      </w:r>
      <w:proofErr w:type="spellEnd"/>
      <w:r w:rsidRPr="003E6DE7">
        <w:rPr>
          <w:rFonts w:ascii="Times New Roman" w:eastAsia="Times New Roman" w:hAnsi="Times New Roman" w:cs="Times New Roman"/>
          <w:bCs/>
          <w:sz w:val="24"/>
          <w:szCs w:val="24"/>
          <w:lang w:eastAsia="ru-RU"/>
        </w:rPr>
        <w:t xml:space="preserve"> муниципальных районах. Незначительное увеличение безработных граждан наблюдалось в </w:t>
      </w:r>
      <w:proofErr w:type="spellStart"/>
      <w:r w:rsidRPr="003E6DE7">
        <w:rPr>
          <w:rFonts w:ascii="Times New Roman" w:eastAsia="Times New Roman" w:hAnsi="Times New Roman" w:cs="Times New Roman"/>
          <w:bCs/>
          <w:sz w:val="24"/>
          <w:szCs w:val="24"/>
          <w:lang w:eastAsia="ru-RU"/>
        </w:rPr>
        <w:t>Волховском</w:t>
      </w:r>
      <w:proofErr w:type="spellEnd"/>
      <w:r w:rsidRPr="003E6DE7">
        <w:rPr>
          <w:rFonts w:ascii="Times New Roman" w:eastAsia="Times New Roman" w:hAnsi="Times New Roman" w:cs="Times New Roman"/>
          <w:bCs/>
          <w:sz w:val="24"/>
          <w:szCs w:val="24"/>
          <w:lang w:eastAsia="ru-RU"/>
        </w:rPr>
        <w:t xml:space="preserve">, </w:t>
      </w:r>
      <w:proofErr w:type="spellStart"/>
      <w:r w:rsidRPr="003E6DE7">
        <w:rPr>
          <w:rFonts w:ascii="Times New Roman" w:eastAsia="Times New Roman" w:hAnsi="Times New Roman" w:cs="Times New Roman"/>
          <w:bCs/>
          <w:sz w:val="24"/>
          <w:szCs w:val="24"/>
          <w:lang w:eastAsia="ru-RU"/>
        </w:rPr>
        <w:t>Киришском</w:t>
      </w:r>
      <w:proofErr w:type="spellEnd"/>
      <w:r w:rsidRPr="003E6DE7">
        <w:rPr>
          <w:rFonts w:ascii="Times New Roman" w:eastAsia="Times New Roman" w:hAnsi="Times New Roman" w:cs="Times New Roman"/>
          <w:bCs/>
          <w:sz w:val="24"/>
          <w:szCs w:val="24"/>
          <w:lang w:eastAsia="ru-RU"/>
        </w:rPr>
        <w:t xml:space="preserve">, </w:t>
      </w:r>
      <w:proofErr w:type="spellStart"/>
      <w:r w:rsidRPr="003E6DE7">
        <w:rPr>
          <w:rFonts w:ascii="Times New Roman" w:eastAsia="Times New Roman" w:hAnsi="Times New Roman" w:cs="Times New Roman"/>
          <w:bCs/>
          <w:sz w:val="24"/>
          <w:szCs w:val="24"/>
          <w:lang w:eastAsia="ru-RU"/>
        </w:rPr>
        <w:t>Сланцевском</w:t>
      </w:r>
      <w:proofErr w:type="spellEnd"/>
      <w:r w:rsidRPr="003E6DE7">
        <w:rPr>
          <w:rFonts w:ascii="Times New Roman" w:eastAsia="Times New Roman" w:hAnsi="Times New Roman" w:cs="Times New Roman"/>
          <w:bCs/>
          <w:sz w:val="24"/>
          <w:szCs w:val="24"/>
          <w:lang w:eastAsia="ru-RU"/>
        </w:rPr>
        <w:t xml:space="preserve"> муниципальных районах и Сосновоборском городском округе. </w:t>
      </w:r>
    </w:p>
    <w:p w14:paraId="709A2F38" w14:textId="11ABD880" w:rsidR="00DD532F" w:rsidRPr="00D37A01" w:rsidRDefault="00DD532F" w:rsidP="00DD532F">
      <w:pPr>
        <w:spacing w:after="0" w:line="240" w:lineRule="auto"/>
        <w:ind w:firstLine="703"/>
        <w:jc w:val="both"/>
        <w:rPr>
          <w:rFonts w:ascii="Times New Roman" w:eastAsia="Times New Roman" w:hAnsi="Times New Roman" w:cs="Times New Roman"/>
          <w:bCs/>
          <w:color w:val="0070C0"/>
          <w:sz w:val="16"/>
          <w:szCs w:val="16"/>
          <w:lang w:eastAsia="ru-RU"/>
        </w:rPr>
      </w:pPr>
    </w:p>
    <w:p w14:paraId="6BCE4C0E" w14:textId="77777777" w:rsidR="00AB4A3D" w:rsidRPr="00254BD4" w:rsidRDefault="00AB4A3D" w:rsidP="00AB4A3D">
      <w:pPr>
        <w:spacing w:after="0" w:line="240" w:lineRule="auto"/>
        <w:jc w:val="center"/>
        <w:rPr>
          <w:rFonts w:ascii="Times New Roman" w:eastAsia="Times New Roman" w:hAnsi="Times New Roman" w:cs="Times New Roman"/>
          <w:b/>
          <w:bCs/>
          <w:color w:val="002060"/>
          <w:sz w:val="24"/>
          <w:szCs w:val="20"/>
          <w:lang w:eastAsia="ru-RU"/>
        </w:rPr>
      </w:pPr>
      <w:r w:rsidRPr="00C278C6">
        <w:rPr>
          <w:rFonts w:ascii="Times New Roman" w:eastAsia="Times New Roman" w:hAnsi="Times New Roman" w:cs="Times New Roman"/>
          <w:b/>
          <w:bCs/>
          <w:color w:val="002060"/>
          <w:sz w:val="24"/>
          <w:szCs w:val="20"/>
          <w:lang w:eastAsia="ru-RU"/>
        </w:rPr>
        <w:t>Состав безработных граждан</w:t>
      </w:r>
      <w:r w:rsidRPr="00DD2A82">
        <w:rPr>
          <w:rFonts w:ascii="Times New Roman" w:eastAsia="Times New Roman" w:hAnsi="Times New Roman" w:cs="Times New Roman"/>
          <w:b/>
          <w:bCs/>
          <w:color w:val="002060"/>
          <w:sz w:val="24"/>
          <w:szCs w:val="20"/>
          <w:lang w:eastAsia="ru-RU"/>
        </w:rPr>
        <w:t xml:space="preserve"> </w:t>
      </w:r>
    </w:p>
    <w:p w14:paraId="5300F968" w14:textId="77777777" w:rsidR="007C062A" w:rsidRPr="00B34328" w:rsidRDefault="007C062A" w:rsidP="00D37A01">
      <w:pPr>
        <w:spacing w:after="0" w:line="240" w:lineRule="auto"/>
        <w:jc w:val="both"/>
        <w:rPr>
          <w:rFonts w:ascii="Times New Roman" w:eastAsia="Times New Roman" w:hAnsi="Times New Roman" w:cs="Times New Roman"/>
          <w:bCs/>
          <w:color w:val="0070C0"/>
          <w:sz w:val="10"/>
          <w:szCs w:val="10"/>
          <w:lang w:eastAsia="ru-RU"/>
        </w:rPr>
      </w:pPr>
    </w:p>
    <w:p w14:paraId="7AC6ED14" w14:textId="77777777" w:rsidR="0048489E" w:rsidRPr="003E6DE7" w:rsidRDefault="0048489E" w:rsidP="0048489E">
      <w:pPr>
        <w:spacing w:after="0" w:line="240" w:lineRule="auto"/>
        <w:ind w:firstLine="709"/>
        <w:jc w:val="both"/>
        <w:rPr>
          <w:rFonts w:ascii="Times New Roman" w:eastAsia="Times New Roman" w:hAnsi="Times New Roman" w:cs="Times New Roman"/>
          <w:bCs/>
          <w:sz w:val="24"/>
          <w:szCs w:val="24"/>
          <w:lang w:eastAsia="ru-RU"/>
        </w:rPr>
      </w:pPr>
      <w:r w:rsidRPr="003E6DE7">
        <w:rPr>
          <w:rFonts w:ascii="Times New Roman" w:eastAsia="Times New Roman" w:hAnsi="Times New Roman" w:cs="Times New Roman"/>
          <w:bCs/>
          <w:sz w:val="24"/>
          <w:szCs w:val="24"/>
          <w:lang w:eastAsia="ru-RU"/>
        </w:rPr>
        <w:t>В общей численности безработных граждан, состоявших на учете в службе занятости населения, в начале июля 2023 года (3164 человека):</w:t>
      </w:r>
    </w:p>
    <w:p w14:paraId="3C81FFBE" w14:textId="77777777" w:rsidR="0048489E" w:rsidRPr="003E6DE7" w:rsidRDefault="0048489E" w:rsidP="0048489E">
      <w:pPr>
        <w:spacing w:after="0" w:line="240" w:lineRule="auto"/>
        <w:ind w:firstLine="709"/>
        <w:jc w:val="both"/>
        <w:rPr>
          <w:rFonts w:ascii="Times New Roman" w:eastAsia="Times New Roman" w:hAnsi="Times New Roman" w:cs="Times New Roman"/>
          <w:bCs/>
          <w:sz w:val="24"/>
          <w:szCs w:val="24"/>
          <w:lang w:eastAsia="ru-RU"/>
        </w:rPr>
      </w:pPr>
      <w:r w:rsidRPr="003E6DE7">
        <w:rPr>
          <w:rFonts w:ascii="Times New Roman" w:eastAsia="Times New Roman" w:hAnsi="Times New Roman" w:cs="Times New Roman"/>
          <w:bCs/>
          <w:sz w:val="24"/>
          <w:szCs w:val="24"/>
          <w:lang w:eastAsia="ru-RU"/>
        </w:rPr>
        <w:t>осуществлявших трудовую деятельность – 3 019 человек (95,4%), из них:</w:t>
      </w:r>
    </w:p>
    <w:p w14:paraId="623CF004" w14:textId="77777777" w:rsidR="0048489E" w:rsidRPr="003E6DE7" w:rsidRDefault="0048489E" w:rsidP="0048489E">
      <w:pPr>
        <w:spacing w:after="0" w:line="240" w:lineRule="auto"/>
        <w:ind w:firstLine="709"/>
        <w:jc w:val="both"/>
        <w:rPr>
          <w:rFonts w:ascii="Times New Roman" w:eastAsia="Times New Roman" w:hAnsi="Times New Roman" w:cs="Times New Roman"/>
          <w:bCs/>
          <w:sz w:val="24"/>
          <w:szCs w:val="24"/>
          <w:lang w:eastAsia="ru-RU"/>
        </w:rPr>
      </w:pPr>
      <w:r w:rsidRPr="003E6DE7">
        <w:rPr>
          <w:rFonts w:ascii="Times New Roman" w:eastAsia="Times New Roman" w:hAnsi="Times New Roman" w:cs="Times New Roman"/>
          <w:bCs/>
          <w:sz w:val="24"/>
          <w:szCs w:val="24"/>
          <w:lang w:eastAsia="ru-RU"/>
        </w:rPr>
        <w:t>по причинам прекращения трудовой деятельности:</w:t>
      </w:r>
    </w:p>
    <w:p w14:paraId="56D0BB0B" w14:textId="77777777" w:rsidR="0048489E" w:rsidRPr="003E6DE7" w:rsidRDefault="0048489E" w:rsidP="0048489E">
      <w:pPr>
        <w:spacing w:after="0" w:line="240" w:lineRule="auto"/>
        <w:ind w:firstLine="709"/>
        <w:jc w:val="both"/>
        <w:rPr>
          <w:rFonts w:ascii="Times New Roman" w:eastAsia="Times New Roman" w:hAnsi="Times New Roman" w:cs="Times New Roman"/>
          <w:bCs/>
          <w:sz w:val="24"/>
          <w:szCs w:val="24"/>
          <w:lang w:eastAsia="ru-RU"/>
        </w:rPr>
      </w:pPr>
      <w:proofErr w:type="gramStart"/>
      <w:r w:rsidRPr="003E6DE7">
        <w:rPr>
          <w:rFonts w:ascii="Times New Roman" w:eastAsia="Times New Roman" w:hAnsi="Times New Roman" w:cs="Times New Roman"/>
          <w:bCs/>
          <w:sz w:val="24"/>
          <w:szCs w:val="24"/>
          <w:lang w:eastAsia="ru-RU"/>
        </w:rPr>
        <w:t>уволенные</w:t>
      </w:r>
      <w:proofErr w:type="gramEnd"/>
      <w:r w:rsidRPr="003E6DE7">
        <w:rPr>
          <w:rFonts w:ascii="Times New Roman" w:eastAsia="Times New Roman" w:hAnsi="Times New Roman" w:cs="Times New Roman"/>
          <w:bCs/>
          <w:sz w:val="24"/>
          <w:szCs w:val="24"/>
          <w:lang w:eastAsia="ru-RU"/>
        </w:rPr>
        <w:t xml:space="preserve"> по собственному желанию – 2 043 человека (67,7%);</w:t>
      </w:r>
    </w:p>
    <w:p w14:paraId="20A47CED" w14:textId="77777777" w:rsidR="0048489E" w:rsidRPr="003E6DE7" w:rsidRDefault="0048489E" w:rsidP="0048489E">
      <w:pPr>
        <w:spacing w:after="0" w:line="240" w:lineRule="auto"/>
        <w:ind w:firstLine="709"/>
        <w:jc w:val="both"/>
        <w:rPr>
          <w:rFonts w:ascii="Times New Roman" w:eastAsia="Times New Roman" w:hAnsi="Times New Roman" w:cs="Times New Roman"/>
          <w:bCs/>
          <w:sz w:val="24"/>
          <w:szCs w:val="24"/>
          <w:lang w:eastAsia="ru-RU"/>
        </w:rPr>
      </w:pPr>
      <w:proofErr w:type="gramStart"/>
      <w:r w:rsidRPr="003E6DE7">
        <w:rPr>
          <w:rFonts w:ascii="Times New Roman" w:eastAsia="Times New Roman" w:hAnsi="Times New Roman" w:cs="Times New Roman"/>
          <w:bCs/>
          <w:sz w:val="24"/>
          <w:szCs w:val="24"/>
          <w:lang w:eastAsia="ru-RU"/>
        </w:rPr>
        <w:t>уволенные</w:t>
      </w:r>
      <w:proofErr w:type="gramEnd"/>
      <w:r w:rsidRPr="003E6DE7">
        <w:rPr>
          <w:rFonts w:ascii="Times New Roman" w:eastAsia="Times New Roman" w:hAnsi="Times New Roman" w:cs="Times New Roman"/>
          <w:bCs/>
          <w:sz w:val="24"/>
          <w:szCs w:val="24"/>
          <w:lang w:eastAsia="ru-RU"/>
        </w:rPr>
        <w:t xml:space="preserve"> по соглашению сторон – 376 человек (12,5%);</w:t>
      </w:r>
    </w:p>
    <w:p w14:paraId="61594119" w14:textId="77777777" w:rsidR="0048489E" w:rsidRPr="003E6DE7" w:rsidRDefault="0048489E" w:rsidP="0048489E">
      <w:pPr>
        <w:spacing w:after="0" w:line="240" w:lineRule="auto"/>
        <w:ind w:firstLine="709"/>
        <w:jc w:val="both"/>
        <w:rPr>
          <w:rFonts w:ascii="Times New Roman" w:eastAsia="Times New Roman" w:hAnsi="Times New Roman" w:cs="Times New Roman"/>
          <w:bCs/>
          <w:sz w:val="24"/>
          <w:szCs w:val="24"/>
          <w:lang w:eastAsia="ru-RU"/>
        </w:rPr>
      </w:pPr>
      <w:r w:rsidRPr="003E6DE7">
        <w:rPr>
          <w:rFonts w:ascii="Times New Roman" w:eastAsia="Times New Roman" w:hAnsi="Times New Roman" w:cs="Times New Roman"/>
          <w:bCs/>
          <w:sz w:val="24"/>
          <w:szCs w:val="24"/>
          <w:lang w:eastAsia="ru-RU"/>
        </w:rPr>
        <w:t>уволенные в связи с ликвидацией организации, либо прекращением деятельности индивидуальным предпринимателем – 274 человека (9,1%);</w:t>
      </w:r>
    </w:p>
    <w:p w14:paraId="38235458" w14:textId="77777777" w:rsidR="0048489E" w:rsidRPr="003E6DE7" w:rsidRDefault="0048489E" w:rsidP="0048489E">
      <w:pPr>
        <w:spacing w:after="0" w:line="240" w:lineRule="auto"/>
        <w:ind w:firstLine="709"/>
        <w:jc w:val="both"/>
        <w:rPr>
          <w:rFonts w:ascii="Times New Roman" w:eastAsia="Times New Roman" w:hAnsi="Times New Roman" w:cs="Times New Roman"/>
          <w:bCs/>
          <w:sz w:val="24"/>
          <w:szCs w:val="24"/>
          <w:lang w:eastAsia="ru-RU"/>
        </w:rPr>
      </w:pPr>
      <w:proofErr w:type="gramStart"/>
      <w:r w:rsidRPr="003E6DE7">
        <w:rPr>
          <w:rFonts w:ascii="Times New Roman" w:eastAsia="Times New Roman" w:hAnsi="Times New Roman" w:cs="Times New Roman"/>
          <w:bCs/>
          <w:sz w:val="24"/>
          <w:szCs w:val="24"/>
          <w:lang w:eastAsia="ru-RU"/>
        </w:rPr>
        <w:t>уволенные с государственной службы – 24 человека (0,8%).</w:t>
      </w:r>
      <w:proofErr w:type="gramEnd"/>
    </w:p>
    <w:p w14:paraId="3E677BE6" w14:textId="77777777" w:rsidR="0048489E" w:rsidRPr="003E6DE7" w:rsidRDefault="0048489E" w:rsidP="0048489E">
      <w:pPr>
        <w:spacing w:after="0" w:line="240" w:lineRule="auto"/>
        <w:ind w:firstLine="709"/>
        <w:jc w:val="both"/>
        <w:rPr>
          <w:rFonts w:ascii="Times New Roman" w:eastAsia="Times New Roman" w:hAnsi="Times New Roman" w:cs="Times New Roman"/>
          <w:bCs/>
          <w:sz w:val="24"/>
          <w:szCs w:val="24"/>
          <w:lang w:eastAsia="ru-RU"/>
        </w:rPr>
      </w:pPr>
      <w:r w:rsidRPr="003E6DE7">
        <w:rPr>
          <w:rFonts w:ascii="Times New Roman" w:eastAsia="Times New Roman" w:hAnsi="Times New Roman" w:cs="Times New Roman"/>
          <w:bCs/>
          <w:sz w:val="24"/>
          <w:szCs w:val="24"/>
          <w:lang w:eastAsia="ru-RU"/>
        </w:rPr>
        <w:t>Из 3164 безработных граждан:</w:t>
      </w:r>
    </w:p>
    <w:p w14:paraId="23090EC8" w14:textId="77777777" w:rsidR="0048489E" w:rsidRPr="003E6DE7" w:rsidRDefault="0048489E" w:rsidP="0048489E">
      <w:pPr>
        <w:spacing w:after="0" w:line="240" w:lineRule="auto"/>
        <w:ind w:firstLine="709"/>
        <w:jc w:val="both"/>
        <w:rPr>
          <w:rFonts w:ascii="Times New Roman" w:eastAsia="Times New Roman" w:hAnsi="Times New Roman" w:cs="Times New Roman"/>
          <w:b/>
          <w:bCs/>
          <w:color w:val="002060"/>
          <w:sz w:val="24"/>
          <w:szCs w:val="24"/>
          <w:u w:val="single"/>
          <w:lang w:eastAsia="ru-RU"/>
        </w:rPr>
      </w:pPr>
      <w:r w:rsidRPr="003E6DE7">
        <w:rPr>
          <w:rFonts w:ascii="Times New Roman" w:eastAsia="Times New Roman" w:hAnsi="Times New Roman" w:cs="Times New Roman"/>
          <w:b/>
          <w:bCs/>
          <w:color w:val="002060"/>
          <w:sz w:val="24"/>
          <w:szCs w:val="24"/>
          <w:u w:val="single"/>
          <w:lang w:eastAsia="ru-RU"/>
        </w:rPr>
        <w:t>по возрасту:</w:t>
      </w:r>
    </w:p>
    <w:p w14:paraId="2D88DB89" w14:textId="77777777" w:rsidR="0048489E" w:rsidRPr="003E6DE7" w:rsidRDefault="0048489E" w:rsidP="0048489E">
      <w:pPr>
        <w:spacing w:after="0" w:line="240" w:lineRule="auto"/>
        <w:ind w:firstLine="709"/>
        <w:jc w:val="both"/>
        <w:rPr>
          <w:rFonts w:ascii="Times New Roman" w:eastAsia="Times New Roman" w:hAnsi="Times New Roman" w:cs="Times New Roman"/>
          <w:bCs/>
          <w:sz w:val="24"/>
          <w:szCs w:val="24"/>
          <w:lang w:eastAsia="ru-RU"/>
        </w:rPr>
      </w:pPr>
      <w:r w:rsidRPr="003E6DE7">
        <w:rPr>
          <w:rFonts w:ascii="Times New Roman" w:eastAsia="Times New Roman" w:hAnsi="Times New Roman" w:cs="Times New Roman"/>
          <w:bCs/>
          <w:sz w:val="24"/>
          <w:szCs w:val="24"/>
          <w:lang w:eastAsia="ru-RU"/>
        </w:rPr>
        <w:t>16-17 лет – 7 человек (0,2%);</w:t>
      </w:r>
    </w:p>
    <w:p w14:paraId="765AD82E" w14:textId="77777777" w:rsidR="0048489E" w:rsidRPr="003E6DE7" w:rsidRDefault="0048489E" w:rsidP="0048489E">
      <w:pPr>
        <w:spacing w:after="0" w:line="240" w:lineRule="auto"/>
        <w:ind w:firstLine="709"/>
        <w:jc w:val="both"/>
        <w:rPr>
          <w:rFonts w:ascii="Times New Roman" w:eastAsia="Times New Roman" w:hAnsi="Times New Roman" w:cs="Times New Roman"/>
          <w:bCs/>
          <w:sz w:val="24"/>
          <w:szCs w:val="24"/>
          <w:lang w:eastAsia="ru-RU"/>
        </w:rPr>
      </w:pPr>
      <w:r w:rsidRPr="003E6DE7">
        <w:rPr>
          <w:rFonts w:ascii="Times New Roman" w:eastAsia="Times New Roman" w:hAnsi="Times New Roman" w:cs="Times New Roman"/>
          <w:bCs/>
          <w:sz w:val="24"/>
          <w:szCs w:val="24"/>
          <w:lang w:eastAsia="ru-RU"/>
        </w:rPr>
        <w:t>18-19 лет – 34 человека (1,1%);</w:t>
      </w:r>
    </w:p>
    <w:p w14:paraId="16244C82" w14:textId="77777777" w:rsidR="0048489E" w:rsidRPr="003E6DE7" w:rsidRDefault="0048489E" w:rsidP="0048489E">
      <w:pPr>
        <w:spacing w:after="0" w:line="240" w:lineRule="auto"/>
        <w:ind w:firstLine="709"/>
        <w:jc w:val="both"/>
        <w:rPr>
          <w:rFonts w:ascii="Times New Roman" w:eastAsia="Times New Roman" w:hAnsi="Times New Roman" w:cs="Times New Roman"/>
          <w:bCs/>
          <w:sz w:val="24"/>
          <w:szCs w:val="24"/>
          <w:lang w:eastAsia="ru-RU"/>
        </w:rPr>
      </w:pPr>
      <w:r w:rsidRPr="003E6DE7">
        <w:rPr>
          <w:rFonts w:ascii="Times New Roman" w:eastAsia="Times New Roman" w:hAnsi="Times New Roman" w:cs="Times New Roman"/>
          <w:bCs/>
          <w:sz w:val="24"/>
          <w:szCs w:val="24"/>
          <w:lang w:eastAsia="ru-RU"/>
        </w:rPr>
        <w:t>20-24 года – 140 человек (4,4%);</w:t>
      </w:r>
    </w:p>
    <w:p w14:paraId="0997CB01" w14:textId="77777777" w:rsidR="0048489E" w:rsidRPr="003E6DE7" w:rsidRDefault="0048489E" w:rsidP="0048489E">
      <w:pPr>
        <w:spacing w:after="0" w:line="240" w:lineRule="auto"/>
        <w:ind w:firstLine="709"/>
        <w:jc w:val="both"/>
        <w:rPr>
          <w:rFonts w:ascii="Times New Roman" w:eastAsia="Times New Roman" w:hAnsi="Times New Roman" w:cs="Times New Roman"/>
          <w:bCs/>
          <w:sz w:val="24"/>
          <w:szCs w:val="24"/>
          <w:lang w:eastAsia="ru-RU"/>
        </w:rPr>
      </w:pPr>
      <w:r w:rsidRPr="003E6DE7">
        <w:rPr>
          <w:rFonts w:ascii="Times New Roman" w:eastAsia="Times New Roman" w:hAnsi="Times New Roman" w:cs="Times New Roman"/>
          <w:bCs/>
          <w:sz w:val="24"/>
          <w:szCs w:val="24"/>
          <w:lang w:eastAsia="ru-RU"/>
        </w:rPr>
        <w:lastRenderedPageBreak/>
        <w:t>25-29 лет – 210 человек (6,6%);</w:t>
      </w:r>
    </w:p>
    <w:p w14:paraId="1F53AC8C" w14:textId="77777777" w:rsidR="0048489E" w:rsidRPr="003E6DE7" w:rsidRDefault="0048489E" w:rsidP="0048489E">
      <w:pPr>
        <w:spacing w:after="0" w:line="240" w:lineRule="auto"/>
        <w:ind w:firstLine="709"/>
        <w:jc w:val="both"/>
        <w:rPr>
          <w:rFonts w:ascii="Times New Roman" w:eastAsia="Times New Roman" w:hAnsi="Times New Roman" w:cs="Times New Roman"/>
          <w:bCs/>
          <w:sz w:val="24"/>
          <w:szCs w:val="24"/>
          <w:lang w:eastAsia="ru-RU"/>
        </w:rPr>
      </w:pPr>
      <w:r w:rsidRPr="003E6DE7">
        <w:rPr>
          <w:rFonts w:ascii="Times New Roman" w:eastAsia="Times New Roman" w:hAnsi="Times New Roman" w:cs="Times New Roman"/>
          <w:bCs/>
          <w:sz w:val="24"/>
          <w:szCs w:val="24"/>
          <w:lang w:eastAsia="ru-RU"/>
        </w:rPr>
        <w:t>30-34 года – 401 человек (12,7%);</w:t>
      </w:r>
    </w:p>
    <w:p w14:paraId="680F3FC3" w14:textId="77777777" w:rsidR="0048489E" w:rsidRPr="003E6DE7" w:rsidRDefault="0048489E" w:rsidP="0048489E">
      <w:pPr>
        <w:spacing w:after="0" w:line="240" w:lineRule="auto"/>
        <w:ind w:firstLine="709"/>
        <w:jc w:val="both"/>
        <w:rPr>
          <w:rFonts w:ascii="Times New Roman" w:eastAsia="Times New Roman" w:hAnsi="Times New Roman" w:cs="Times New Roman"/>
          <w:bCs/>
          <w:sz w:val="24"/>
          <w:szCs w:val="24"/>
          <w:lang w:eastAsia="ru-RU"/>
        </w:rPr>
      </w:pPr>
      <w:r w:rsidRPr="003E6DE7">
        <w:rPr>
          <w:rFonts w:ascii="Times New Roman" w:eastAsia="Times New Roman" w:hAnsi="Times New Roman" w:cs="Times New Roman"/>
          <w:bCs/>
          <w:sz w:val="24"/>
          <w:szCs w:val="24"/>
          <w:lang w:eastAsia="ru-RU"/>
        </w:rPr>
        <w:t>35-49 лет – 1313 человек (41,5%);</w:t>
      </w:r>
    </w:p>
    <w:p w14:paraId="2C0E11EE" w14:textId="77777777" w:rsidR="0048489E" w:rsidRPr="003E6DE7" w:rsidRDefault="0048489E" w:rsidP="0048489E">
      <w:pPr>
        <w:spacing w:after="0" w:line="240" w:lineRule="auto"/>
        <w:ind w:firstLine="709"/>
        <w:jc w:val="both"/>
        <w:rPr>
          <w:rFonts w:ascii="Times New Roman" w:eastAsia="Times New Roman" w:hAnsi="Times New Roman" w:cs="Times New Roman"/>
          <w:bCs/>
          <w:sz w:val="24"/>
          <w:szCs w:val="24"/>
          <w:lang w:eastAsia="ru-RU"/>
        </w:rPr>
      </w:pPr>
      <w:r w:rsidRPr="003E6DE7">
        <w:rPr>
          <w:rFonts w:ascii="Times New Roman" w:eastAsia="Times New Roman" w:hAnsi="Times New Roman" w:cs="Times New Roman"/>
          <w:bCs/>
          <w:sz w:val="24"/>
          <w:szCs w:val="24"/>
          <w:lang w:eastAsia="ru-RU"/>
        </w:rPr>
        <w:t>50 лет и старше – 1059 человек (33,5%);</w:t>
      </w:r>
    </w:p>
    <w:p w14:paraId="32D29521" w14:textId="77777777" w:rsidR="0048489E" w:rsidRPr="003E6DE7" w:rsidRDefault="0048489E" w:rsidP="0048489E">
      <w:pPr>
        <w:spacing w:after="0" w:line="240" w:lineRule="auto"/>
        <w:ind w:firstLine="709"/>
        <w:jc w:val="both"/>
        <w:rPr>
          <w:rFonts w:ascii="Times New Roman" w:eastAsia="Times New Roman" w:hAnsi="Times New Roman" w:cs="Times New Roman"/>
          <w:b/>
          <w:bCs/>
          <w:color w:val="002060"/>
          <w:sz w:val="24"/>
          <w:szCs w:val="24"/>
          <w:u w:val="single"/>
          <w:lang w:eastAsia="ru-RU"/>
        </w:rPr>
      </w:pPr>
      <w:r w:rsidRPr="003E6DE7">
        <w:rPr>
          <w:rFonts w:ascii="Times New Roman" w:eastAsia="Times New Roman" w:hAnsi="Times New Roman" w:cs="Times New Roman"/>
          <w:b/>
          <w:bCs/>
          <w:color w:val="002060"/>
          <w:sz w:val="24"/>
          <w:szCs w:val="24"/>
          <w:u w:val="single"/>
          <w:lang w:eastAsia="ru-RU"/>
        </w:rPr>
        <w:t>по образованию:</w:t>
      </w:r>
    </w:p>
    <w:p w14:paraId="53AFD945" w14:textId="77777777" w:rsidR="0048489E" w:rsidRPr="003E6DE7" w:rsidRDefault="0048489E" w:rsidP="0048489E">
      <w:pPr>
        <w:spacing w:after="0" w:line="240" w:lineRule="auto"/>
        <w:ind w:firstLine="709"/>
        <w:jc w:val="both"/>
        <w:rPr>
          <w:rFonts w:ascii="Times New Roman" w:eastAsia="Times New Roman" w:hAnsi="Times New Roman" w:cs="Times New Roman"/>
          <w:bCs/>
          <w:sz w:val="24"/>
          <w:szCs w:val="24"/>
          <w:lang w:eastAsia="ru-RU"/>
        </w:rPr>
      </w:pPr>
      <w:r w:rsidRPr="003E6DE7">
        <w:rPr>
          <w:rFonts w:ascii="Times New Roman" w:eastAsia="Times New Roman" w:hAnsi="Times New Roman" w:cs="Times New Roman"/>
          <w:bCs/>
          <w:sz w:val="24"/>
          <w:szCs w:val="24"/>
          <w:lang w:eastAsia="ru-RU"/>
        </w:rPr>
        <w:t>высшее образование – 1087 человек (34,4%);</w:t>
      </w:r>
    </w:p>
    <w:p w14:paraId="1C2F1472" w14:textId="77777777" w:rsidR="0048489E" w:rsidRPr="003E6DE7" w:rsidRDefault="0048489E" w:rsidP="0048489E">
      <w:pPr>
        <w:tabs>
          <w:tab w:val="right" w:pos="10205"/>
        </w:tabs>
        <w:spacing w:after="0" w:line="240" w:lineRule="auto"/>
        <w:ind w:firstLine="709"/>
        <w:jc w:val="both"/>
        <w:rPr>
          <w:rFonts w:ascii="Times New Roman" w:eastAsia="Times New Roman" w:hAnsi="Times New Roman" w:cs="Times New Roman"/>
          <w:bCs/>
          <w:sz w:val="24"/>
          <w:szCs w:val="24"/>
          <w:lang w:eastAsia="ru-RU"/>
        </w:rPr>
      </w:pPr>
      <w:r w:rsidRPr="003E6DE7">
        <w:rPr>
          <w:rFonts w:ascii="Times New Roman" w:eastAsia="Times New Roman" w:hAnsi="Times New Roman" w:cs="Times New Roman"/>
          <w:bCs/>
          <w:sz w:val="24"/>
          <w:szCs w:val="24"/>
          <w:lang w:eastAsia="ru-RU"/>
        </w:rPr>
        <w:t>среднее проф. образование – 1020 человек (32,2%);</w:t>
      </w:r>
      <w:r w:rsidRPr="003E6DE7">
        <w:rPr>
          <w:rFonts w:ascii="Times New Roman" w:eastAsia="Times New Roman" w:hAnsi="Times New Roman" w:cs="Times New Roman"/>
          <w:bCs/>
          <w:sz w:val="24"/>
          <w:szCs w:val="24"/>
          <w:lang w:eastAsia="ru-RU"/>
        </w:rPr>
        <w:tab/>
      </w:r>
    </w:p>
    <w:p w14:paraId="55300DDD" w14:textId="77777777" w:rsidR="0048489E" w:rsidRPr="003E6DE7" w:rsidRDefault="0048489E" w:rsidP="0048489E">
      <w:pPr>
        <w:spacing w:after="0" w:line="240" w:lineRule="auto"/>
        <w:ind w:firstLine="709"/>
        <w:jc w:val="both"/>
        <w:rPr>
          <w:rFonts w:ascii="Times New Roman" w:eastAsia="Times New Roman" w:hAnsi="Times New Roman" w:cs="Times New Roman"/>
          <w:bCs/>
          <w:sz w:val="24"/>
          <w:szCs w:val="24"/>
          <w:lang w:eastAsia="ru-RU"/>
        </w:rPr>
      </w:pPr>
      <w:r w:rsidRPr="003E6DE7">
        <w:rPr>
          <w:rFonts w:ascii="Times New Roman" w:eastAsia="Times New Roman" w:hAnsi="Times New Roman" w:cs="Times New Roman"/>
          <w:bCs/>
          <w:sz w:val="24"/>
          <w:szCs w:val="24"/>
          <w:lang w:eastAsia="ru-RU"/>
        </w:rPr>
        <w:t>среднее общее образование – 507 человек (16%);</w:t>
      </w:r>
    </w:p>
    <w:p w14:paraId="2F90B6D2" w14:textId="77777777" w:rsidR="0048489E" w:rsidRPr="003E6DE7" w:rsidRDefault="0048489E" w:rsidP="0048489E">
      <w:pPr>
        <w:spacing w:after="0" w:line="240" w:lineRule="auto"/>
        <w:ind w:firstLine="709"/>
        <w:jc w:val="both"/>
        <w:rPr>
          <w:rFonts w:ascii="Times New Roman" w:eastAsia="Times New Roman" w:hAnsi="Times New Roman" w:cs="Times New Roman"/>
          <w:bCs/>
          <w:sz w:val="24"/>
          <w:szCs w:val="24"/>
          <w:lang w:eastAsia="ru-RU"/>
        </w:rPr>
      </w:pPr>
      <w:r w:rsidRPr="003E6DE7">
        <w:rPr>
          <w:rFonts w:ascii="Times New Roman" w:eastAsia="Times New Roman" w:hAnsi="Times New Roman" w:cs="Times New Roman"/>
          <w:bCs/>
          <w:sz w:val="24"/>
          <w:szCs w:val="24"/>
          <w:lang w:eastAsia="ru-RU"/>
        </w:rPr>
        <w:t>основное общее образование – 478 человек (15,1%);</w:t>
      </w:r>
    </w:p>
    <w:p w14:paraId="5DC26077" w14:textId="77777777" w:rsidR="0048489E" w:rsidRPr="003E6DE7" w:rsidRDefault="0048489E" w:rsidP="0048489E">
      <w:pPr>
        <w:spacing w:after="0" w:line="240" w:lineRule="auto"/>
        <w:ind w:firstLine="709"/>
        <w:jc w:val="both"/>
        <w:rPr>
          <w:rFonts w:ascii="Times New Roman" w:eastAsia="Times New Roman" w:hAnsi="Times New Roman" w:cs="Times New Roman"/>
          <w:bCs/>
          <w:sz w:val="24"/>
          <w:szCs w:val="24"/>
          <w:lang w:eastAsia="ru-RU"/>
        </w:rPr>
      </w:pPr>
      <w:r w:rsidRPr="003E6DE7">
        <w:rPr>
          <w:rFonts w:ascii="Times New Roman" w:eastAsia="Times New Roman" w:hAnsi="Times New Roman" w:cs="Times New Roman"/>
          <w:bCs/>
          <w:sz w:val="24"/>
          <w:szCs w:val="24"/>
          <w:lang w:eastAsia="ru-RU"/>
        </w:rPr>
        <w:t>не имеющие основного общего образования – 72 человека (2,3%);</w:t>
      </w:r>
    </w:p>
    <w:p w14:paraId="04FBAEB1" w14:textId="77777777" w:rsidR="0048489E" w:rsidRPr="003E6DE7" w:rsidRDefault="0048489E" w:rsidP="0048489E">
      <w:pPr>
        <w:spacing w:after="0" w:line="240" w:lineRule="auto"/>
        <w:ind w:firstLine="709"/>
        <w:jc w:val="both"/>
        <w:rPr>
          <w:rFonts w:ascii="Times New Roman" w:eastAsia="Times New Roman" w:hAnsi="Times New Roman" w:cs="Times New Roman"/>
          <w:b/>
          <w:bCs/>
          <w:color w:val="002060"/>
          <w:sz w:val="24"/>
          <w:szCs w:val="24"/>
          <w:u w:val="single"/>
          <w:lang w:eastAsia="ru-RU"/>
        </w:rPr>
      </w:pPr>
      <w:r w:rsidRPr="003E6DE7">
        <w:rPr>
          <w:rFonts w:ascii="Times New Roman" w:eastAsia="Times New Roman" w:hAnsi="Times New Roman" w:cs="Times New Roman"/>
          <w:b/>
          <w:bCs/>
          <w:color w:val="002060"/>
          <w:sz w:val="24"/>
          <w:szCs w:val="24"/>
          <w:u w:val="single"/>
          <w:lang w:eastAsia="ru-RU"/>
        </w:rPr>
        <w:t>по отдельным категориям граждан:</w:t>
      </w:r>
    </w:p>
    <w:p w14:paraId="466980A3" w14:textId="77777777" w:rsidR="0048489E" w:rsidRPr="003E6DE7" w:rsidRDefault="0048489E" w:rsidP="0048489E">
      <w:pPr>
        <w:spacing w:after="0" w:line="240" w:lineRule="auto"/>
        <w:ind w:firstLine="709"/>
        <w:jc w:val="both"/>
        <w:rPr>
          <w:rFonts w:ascii="Times New Roman" w:eastAsia="Times New Roman" w:hAnsi="Times New Roman" w:cs="Times New Roman"/>
          <w:sz w:val="24"/>
          <w:szCs w:val="24"/>
          <w:lang w:eastAsia="ru-RU"/>
        </w:rPr>
      </w:pPr>
      <w:r w:rsidRPr="003E6DE7">
        <w:rPr>
          <w:rFonts w:ascii="Times New Roman" w:eastAsia="Times New Roman" w:hAnsi="Times New Roman" w:cs="Times New Roman"/>
          <w:sz w:val="24"/>
          <w:szCs w:val="24"/>
          <w:lang w:eastAsia="ru-RU"/>
        </w:rPr>
        <w:t>родителей, имеющих несовершеннолетних детей, всего – 959 человек (30,3%);</w:t>
      </w:r>
    </w:p>
    <w:p w14:paraId="5878B9DE" w14:textId="77777777" w:rsidR="0048489E" w:rsidRPr="003E6DE7" w:rsidRDefault="0048489E" w:rsidP="0048489E">
      <w:pPr>
        <w:spacing w:after="0" w:line="240" w:lineRule="auto"/>
        <w:ind w:firstLine="709"/>
        <w:jc w:val="both"/>
        <w:rPr>
          <w:rFonts w:ascii="Times New Roman" w:eastAsia="Times New Roman" w:hAnsi="Times New Roman" w:cs="Times New Roman"/>
          <w:sz w:val="24"/>
          <w:szCs w:val="24"/>
          <w:lang w:eastAsia="ru-RU"/>
        </w:rPr>
      </w:pPr>
      <w:r w:rsidRPr="003E6DE7">
        <w:rPr>
          <w:rFonts w:ascii="Times New Roman" w:eastAsia="Times New Roman" w:hAnsi="Times New Roman" w:cs="Times New Roman"/>
          <w:sz w:val="24"/>
          <w:szCs w:val="24"/>
          <w:lang w:eastAsia="ru-RU"/>
        </w:rPr>
        <w:t>инвалидов – 269 человек (8,5%);</w:t>
      </w:r>
    </w:p>
    <w:p w14:paraId="2A7F4C85" w14:textId="77777777" w:rsidR="0048489E" w:rsidRPr="003E6DE7" w:rsidRDefault="0048489E" w:rsidP="0048489E">
      <w:pPr>
        <w:spacing w:after="0" w:line="240" w:lineRule="auto"/>
        <w:ind w:firstLine="709"/>
        <w:jc w:val="both"/>
        <w:rPr>
          <w:rFonts w:ascii="Times New Roman" w:eastAsia="Times New Roman" w:hAnsi="Times New Roman" w:cs="Times New Roman"/>
          <w:sz w:val="24"/>
          <w:szCs w:val="24"/>
          <w:lang w:eastAsia="ru-RU"/>
        </w:rPr>
      </w:pPr>
      <w:r w:rsidRPr="003E6DE7">
        <w:rPr>
          <w:rFonts w:ascii="Times New Roman" w:eastAsia="Times New Roman" w:hAnsi="Times New Roman" w:cs="Times New Roman"/>
          <w:sz w:val="24"/>
          <w:szCs w:val="24"/>
          <w:lang w:eastAsia="ru-RU"/>
        </w:rPr>
        <w:t xml:space="preserve">граждан </w:t>
      </w:r>
      <w:proofErr w:type="spellStart"/>
      <w:r w:rsidRPr="003E6DE7">
        <w:rPr>
          <w:rFonts w:ascii="Times New Roman" w:eastAsia="Times New Roman" w:hAnsi="Times New Roman" w:cs="Times New Roman"/>
          <w:sz w:val="24"/>
          <w:szCs w:val="24"/>
          <w:lang w:eastAsia="ru-RU"/>
        </w:rPr>
        <w:t>предпенсионного</w:t>
      </w:r>
      <w:proofErr w:type="spellEnd"/>
      <w:r w:rsidRPr="003E6DE7">
        <w:rPr>
          <w:rFonts w:ascii="Times New Roman" w:eastAsia="Times New Roman" w:hAnsi="Times New Roman" w:cs="Times New Roman"/>
          <w:sz w:val="24"/>
          <w:szCs w:val="24"/>
          <w:lang w:eastAsia="ru-RU"/>
        </w:rPr>
        <w:t xml:space="preserve"> возраста – 622 человека (19,7%);</w:t>
      </w:r>
    </w:p>
    <w:p w14:paraId="70A7601B" w14:textId="77777777" w:rsidR="0048489E" w:rsidRPr="003E6DE7" w:rsidRDefault="0048489E" w:rsidP="0048489E">
      <w:pPr>
        <w:spacing w:after="0" w:line="240" w:lineRule="auto"/>
        <w:ind w:firstLine="709"/>
        <w:jc w:val="both"/>
        <w:rPr>
          <w:rFonts w:ascii="Times New Roman" w:eastAsia="Times New Roman" w:hAnsi="Times New Roman" w:cs="Times New Roman"/>
          <w:sz w:val="24"/>
          <w:szCs w:val="24"/>
          <w:lang w:eastAsia="ru-RU"/>
        </w:rPr>
      </w:pPr>
      <w:r w:rsidRPr="003E6DE7">
        <w:rPr>
          <w:rFonts w:ascii="Times New Roman" w:eastAsia="Times New Roman" w:hAnsi="Times New Roman" w:cs="Times New Roman"/>
          <w:sz w:val="24"/>
          <w:szCs w:val="24"/>
          <w:lang w:eastAsia="ru-RU"/>
        </w:rPr>
        <w:t>граждан, стремящихся возобновить трудовую деятельность после длительного перерыва (более одного года), – 238 человек (7,5%);</w:t>
      </w:r>
    </w:p>
    <w:p w14:paraId="601EEB2F" w14:textId="77777777" w:rsidR="0048489E" w:rsidRPr="003E6DE7" w:rsidRDefault="0048489E" w:rsidP="0048489E">
      <w:pPr>
        <w:spacing w:after="0" w:line="240" w:lineRule="auto"/>
        <w:ind w:firstLine="708"/>
        <w:jc w:val="both"/>
        <w:rPr>
          <w:rFonts w:ascii="Times New Roman" w:eastAsia="Times New Roman" w:hAnsi="Times New Roman" w:cs="Times New Roman"/>
          <w:sz w:val="24"/>
          <w:szCs w:val="24"/>
          <w:lang w:eastAsia="ru-RU"/>
        </w:rPr>
      </w:pPr>
      <w:r w:rsidRPr="003E6DE7">
        <w:rPr>
          <w:rFonts w:ascii="Times New Roman" w:eastAsia="Times New Roman" w:hAnsi="Times New Roman" w:cs="Times New Roman"/>
          <w:sz w:val="24"/>
          <w:szCs w:val="24"/>
          <w:lang w:eastAsia="ru-RU"/>
        </w:rPr>
        <w:t>граждан, впервые ищущих работу (ранее не работавших), – 145 человек (4,6%).</w:t>
      </w:r>
    </w:p>
    <w:p w14:paraId="1D316230" w14:textId="77777777" w:rsidR="0048489E" w:rsidRPr="00F873DA" w:rsidRDefault="0048489E" w:rsidP="0048489E">
      <w:pPr>
        <w:spacing w:after="0" w:line="240" w:lineRule="auto"/>
        <w:jc w:val="center"/>
        <w:rPr>
          <w:rFonts w:ascii="Times New Roman" w:eastAsia="Times New Roman" w:hAnsi="Times New Roman" w:cs="Times New Roman"/>
          <w:b/>
          <w:color w:val="002060"/>
          <w:sz w:val="16"/>
          <w:szCs w:val="16"/>
          <w:lang w:eastAsia="ru-RU"/>
        </w:rPr>
      </w:pPr>
    </w:p>
    <w:p w14:paraId="0A908570" w14:textId="77777777" w:rsidR="0048489E" w:rsidRDefault="0048489E" w:rsidP="0048489E">
      <w:pPr>
        <w:spacing w:after="0" w:line="240" w:lineRule="auto"/>
        <w:jc w:val="center"/>
        <w:rPr>
          <w:rFonts w:ascii="Times New Roman" w:eastAsia="Times New Roman" w:hAnsi="Times New Roman" w:cs="Times New Roman"/>
          <w:b/>
          <w:color w:val="002060"/>
          <w:sz w:val="24"/>
          <w:szCs w:val="24"/>
          <w:lang w:eastAsia="ru-RU"/>
        </w:rPr>
      </w:pPr>
      <w:r w:rsidRPr="00254BD4">
        <w:rPr>
          <w:rFonts w:ascii="Times New Roman" w:eastAsia="Times New Roman" w:hAnsi="Times New Roman" w:cs="Times New Roman"/>
          <w:b/>
          <w:color w:val="002060"/>
          <w:sz w:val="24"/>
          <w:szCs w:val="24"/>
          <w:lang w:eastAsia="ru-RU"/>
        </w:rPr>
        <w:t>Распределение безработных граждан по продолжительности безработицы</w:t>
      </w:r>
    </w:p>
    <w:p w14:paraId="655BBD6D" w14:textId="77777777" w:rsidR="0048489E" w:rsidRPr="00C278C6" w:rsidRDefault="0048489E" w:rsidP="0048489E">
      <w:pPr>
        <w:spacing w:after="0" w:line="240" w:lineRule="auto"/>
        <w:jc w:val="center"/>
        <w:rPr>
          <w:rFonts w:ascii="Times New Roman" w:eastAsia="Times New Roman" w:hAnsi="Times New Roman" w:cs="Times New Roman"/>
          <w:b/>
          <w:sz w:val="10"/>
          <w:szCs w:val="10"/>
          <w:lang w:eastAsia="ru-RU"/>
        </w:rPr>
      </w:pPr>
    </w:p>
    <w:tbl>
      <w:tblPr>
        <w:tblW w:w="10498" w:type="dxa"/>
        <w:tblInd w:w="-269" w:type="dxa"/>
        <w:tblLayout w:type="fixed"/>
        <w:tblCellMar>
          <w:left w:w="0" w:type="dxa"/>
          <w:right w:w="0" w:type="dxa"/>
        </w:tblCellMar>
        <w:tblLook w:val="0000" w:firstRow="0" w:lastRow="0" w:firstColumn="0" w:lastColumn="0" w:noHBand="0" w:noVBand="0"/>
      </w:tblPr>
      <w:tblGrid>
        <w:gridCol w:w="2015"/>
        <w:gridCol w:w="673"/>
        <w:gridCol w:w="191"/>
        <w:gridCol w:w="863"/>
        <w:gridCol w:w="795"/>
        <w:gridCol w:w="850"/>
        <w:gridCol w:w="81"/>
        <w:gridCol w:w="628"/>
        <w:gridCol w:w="851"/>
        <w:gridCol w:w="50"/>
        <w:gridCol w:w="800"/>
        <w:gridCol w:w="851"/>
        <w:gridCol w:w="8"/>
        <w:gridCol w:w="112"/>
        <w:gridCol w:w="730"/>
        <w:gridCol w:w="992"/>
        <w:gridCol w:w="8"/>
      </w:tblGrid>
      <w:tr w:rsidR="0048489E" w:rsidRPr="00076E68" w14:paraId="56ACDA89" w14:textId="77777777" w:rsidTr="0048489E">
        <w:trPr>
          <w:gridAfter w:val="1"/>
          <w:wAfter w:w="8" w:type="dxa"/>
          <w:trHeight w:val="293"/>
        </w:trPr>
        <w:tc>
          <w:tcPr>
            <w:tcW w:w="2015" w:type="dxa"/>
            <w:tcBorders>
              <w:top w:val="single" w:sz="8" w:space="0" w:color="auto"/>
              <w:left w:val="single" w:sz="8" w:space="0" w:color="auto"/>
              <w:bottom w:val="nil"/>
              <w:right w:val="single" w:sz="4" w:space="0" w:color="auto"/>
            </w:tcBorders>
            <w:noWrap/>
            <w:tcMar>
              <w:top w:w="15" w:type="dxa"/>
              <w:left w:w="15" w:type="dxa"/>
              <w:bottom w:w="0" w:type="dxa"/>
              <w:right w:w="15" w:type="dxa"/>
            </w:tcMar>
            <w:vAlign w:val="bottom"/>
          </w:tcPr>
          <w:p w14:paraId="0B7EF117" w14:textId="77777777" w:rsidR="0048489E" w:rsidRPr="008F314B" w:rsidRDefault="0048489E" w:rsidP="0048489E">
            <w:pPr>
              <w:spacing w:after="0" w:line="240" w:lineRule="auto"/>
              <w:rPr>
                <w:rFonts w:ascii="Times New Roman" w:eastAsia="Times New Roman" w:hAnsi="Times New Roman" w:cs="Times New Roman"/>
                <w:color w:val="002060"/>
                <w:sz w:val="20"/>
                <w:szCs w:val="20"/>
                <w:lang w:eastAsia="ru-RU"/>
              </w:rPr>
            </w:pPr>
            <w:r w:rsidRPr="008F314B">
              <w:rPr>
                <w:rFonts w:ascii="Times New Roman" w:eastAsia="Times New Roman" w:hAnsi="Times New Roman" w:cs="Times New Roman"/>
                <w:color w:val="002060"/>
                <w:sz w:val="20"/>
                <w:szCs w:val="20"/>
                <w:lang w:eastAsia="ru-RU"/>
              </w:rPr>
              <w:t> </w:t>
            </w:r>
          </w:p>
        </w:tc>
        <w:tc>
          <w:tcPr>
            <w:tcW w:w="673" w:type="dxa"/>
            <w:tcBorders>
              <w:top w:val="single" w:sz="8" w:space="0" w:color="auto"/>
              <w:left w:val="nil"/>
              <w:bottom w:val="nil"/>
              <w:right w:val="nil"/>
            </w:tcBorders>
            <w:noWrap/>
            <w:tcMar>
              <w:top w:w="15" w:type="dxa"/>
              <w:left w:w="15" w:type="dxa"/>
              <w:bottom w:w="0" w:type="dxa"/>
              <w:right w:w="15" w:type="dxa"/>
            </w:tcMar>
            <w:vAlign w:val="bottom"/>
          </w:tcPr>
          <w:p w14:paraId="1FF3C7D0" w14:textId="77777777" w:rsidR="0048489E" w:rsidRPr="008F314B" w:rsidRDefault="0048489E" w:rsidP="0048489E">
            <w:pPr>
              <w:spacing w:after="0" w:line="240" w:lineRule="auto"/>
              <w:rPr>
                <w:rFonts w:ascii="Times New Roman" w:eastAsia="Times New Roman" w:hAnsi="Times New Roman" w:cs="Times New Roman"/>
                <w:color w:val="002060"/>
                <w:sz w:val="20"/>
                <w:szCs w:val="20"/>
                <w:lang w:eastAsia="ru-RU"/>
              </w:rPr>
            </w:pPr>
            <w:r w:rsidRPr="008F314B">
              <w:rPr>
                <w:rFonts w:ascii="Times New Roman" w:eastAsia="Times New Roman" w:hAnsi="Times New Roman" w:cs="Times New Roman"/>
                <w:color w:val="002060"/>
                <w:sz w:val="20"/>
                <w:szCs w:val="20"/>
                <w:lang w:eastAsia="ru-RU"/>
              </w:rPr>
              <w:t> </w:t>
            </w:r>
          </w:p>
        </w:tc>
        <w:tc>
          <w:tcPr>
            <w:tcW w:w="1054" w:type="dxa"/>
            <w:gridSpan w:val="2"/>
            <w:tcBorders>
              <w:top w:val="single" w:sz="8" w:space="0" w:color="auto"/>
              <w:left w:val="nil"/>
              <w:bottom w:val="nil"/>
              <w:right w:val="nil"/>
            </w:tcBorders>
            <w:noWrap/>
            <w:tcMar>
              <w:top w:w="15" w:type="dxa"/>
              <w:left w:w="15" w:type="dxa"/>
              <w:bottom w:w="0" w:type="dxa"/>
              <w:right w:w="15" w:type="dxa"/>
            </w:tcMar>
            <w:vAlign w:val="bottom"/>
          </w:tcPr>
          <w:p w14:paraId="664542D6" w14:textId="77777777" w:rsidR="0048489E" w:rsidRPr="008F314B" w:rsidRDefault="0048489E" w:rsidP="0048489E">
            <w:pPr>
              <w:spacing w:after="0" w:line="240" w:lineRule="auto"/>
              <w:jc w:val="center"/>
              <w:rPr>
                <w:rFonts w:ascii="Times New Roman" w:eastAsia="Times New Roman" w:hAnsi="Times New Roman" w:cs="Times New Roman"/>
                <w:color w:val="002060"/>
                <w:sz w:val="20"/>
                <w:szCs w:val="20"/>
                <w:lang w:eastAsia="ru-RU"/>
              </w:rPr>
            </w:pPr>
            <w:r w:rsidRPr="008F314B">
              <w:rPr>
                <w:rFonts w:ascii="Times New Roman" w:eastAsia="Times New Roman" w:hAnsi="Times New Roman" w:cs="Times New Roman"/>
                <w:color w:val="002060"/>
                <w:sz w:val="20"/>
                <w:szCs w:val="20"/>
                <w:lang w:eastAsia="ru-RU"/>
              </w:rPr>
              <w:t> </w:t>
            </w:r>
          </w:p>
        </w:tc>
        <w:tc>
          <w:tcPr>
            <w:tcW w:w="6748" w:type="dxa"/>
            <w:gridSpan w:val="12"/>
            <w:tcBorders>
              <w:top w:val="single" w:sz="8" w:space="0" w:color="auto"/>
              <w:left w:val="single" w:sz="4" w:space="0" w:color="auto"/>
              <w:bottom w:val="single" w:sz="4" w:space="0" w:color="auto"/>
              <w:right w:val="single" w:sz="8" w:space="0" w:color="000000"/>
            </w:tcBorders>
            <w:noWrap/>
            <w:tcMar>
              <w:top w:w="15" w:type="dxa"/>
              <w:left w:w="15" w:type="dxa"/>
              <w:bottom w:w="0" w:type="dxa"/>
              <w:right w:w="15" w:type="dxa"/>
            </w:tcMar>
            <w:vAlign w:val="bottom"/>
          </w:tcPr>
          <w:p w14:paraId="0A220880" w14:textId="77777777" w:rsidR="0048489E" w:rsidRPr="008F314B" w:rsidRDefault="0048489E" w:rsidP="0048489E">
            <w:pPr>
              <w:spacing w:after="0" w:line="240" w:lineRule="auto"/>
              <w:jc w:val="center"/>
              <w:rPr>
                <w:rFonts w:ascii="Times New Roman" w:eastAsia="Times New Roman" w:hAnsi="Times New Roman" w:cs="Times New Roman"/>
                <w:b/>
                <w:color w:val="002060"/>
                <w:sz w:val="20"/>
                <w:szCs w:val="20"/>
                <w:lang w:eastAsia="ru-RU"/>
              </w:rPr>
            </w:pPr>
            <w:r w:rsidRPr="008F314B">
              <w:rPr>
                <w:rFonts w:ascii="Times New Roman" w:eastAsia="Times New Roman" w:hAnsi="Times New Roman" w:cs="Times New Roman"/>
                <w:b/>
                <w:color w:val="002060"/>
                <w:sz w:val="20"/>
                <w:szCs w:val="20"/>
                <w:lang w:eastAsia="ru-RU"/>
              </w:rPr>
              <w:t>в том числе:</w:t>
            </w:r>
          </w:p>
        </w:tc>
      </w:tr>
      <w:tr w:rsidR="0048489E" w:rsidRPr="000F63B1" w14:paraId="48609779" w14:textId="77777777" w:rsidTr="0048489E">
        <w:trPr>
          <w:trHeight w:val="644"/>
        </w:trPr>
        <w:tc>
          <w:tcPr>
            <w:tcW w:w="2015" w:type="dxa"/>
            <w:tcBorders>
              <w:top w:val="nil"/>
              <w:left w:val="single" w:sz="8" w:space="0" w:color="auto"/>
              <w:bottom w:val="nil"/>
              <w:right w:val="single" w:sz="4" w:space="0" w:color="auto"/>
            </w:tcBorders>
            <w:noWrap/>
            <w:tcMar>
              <w:top w:w="15" w:type="dxa"/>
              <w:left w:w="15" w:type="dxa"/>
              <w:bottom w:w="0" w:type="dxa"/>
              <w:right w:w="15" w:type="dxa"/>
            </w:tcMar>
          </w:tcPr>
          <w:p w14:paraId="404890E9" w14:textId="77777777" w:rsidR="0048489E" w:rsidRPr="000F63B1" w:rsidRDefault="0048489E" w:rsidP="0048489E">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Продолжительность периода безработицы</w:t>
            </w:r>
          </w:p>
        </w:tc>
        <w:tc>
          <w:tcPr>
            <w:tcW w:w="1727" w:type="dxa"/>
            <w:gridSpan w:val="3"/>
            <w:tcBorders>
              <w:top w:val="nil"/>
              <w:left w:val="nil"/>
              <w:bottom w:val="nil"/>
              <w:right w:val="nil"/>
            </w:tcBorders>
            <w:noWrap/>
            <w:tcMar>
              <w:top w:w="15" w:type="dxa"/>
              <w:left w:w="15" w:type="dxa"/>
              <w:bottom w:w="0" w:type="dxa"/>
              <w:right w:w="15" w:type="dxa"/>
            </w:tcMar>
          </w:tcPr>
          <w:p w14:paraId="3AEC1E00" w14:textId="77777777" w:rsidR="0048489E" w:rsidRPr="000F63B1" w:rsidRDefault="0048489E" w:rsidP="0048489E">
            <w:pPr>
              <w:spacing w:after="0" w:line="240" w:lineRule="auto"/>
              <w:jc w:val="center"/>
              <w:rPr>
                <w:rFonts w:ascii="Times New Roman" w:eastAsia="Times New Roman" w:hAnsi="Times New Roman" w:cs="Times New Roman"/>
                <w:b/>
                <w:color w:val="002060"/>
                <w:sz w:val="20"/>
                <w:szCs w:val="20"/>
                <w:lang w:val="en-US" w:eastAsia="ru-RU"/>
              </w:rPr>
            </w:pPr>
            <w:r w:rsidRPr="000F63B1">
              <w:rPr>
                <w:rFonts w:ascii="Times New Roman" w:eastAsia="Times New Roman" w:hAnsi="Times New Roman" w:cs="Times New Roman"/>
                <w:b/>
                <w:color w:val="002060"/>
                <w:sz w:val="20"/>
                <w:szCs w:val="20"/>
                <w:lang w:eastAsia="ru-RU"/>
              </w:rPr>
              <w:t>Всего безработных</w:t>
            </w:r>
            <w:r w:rsidRPr="000F63B1">
              <w:rPr>
                <w:rFonts w:ascii="Times New Roman" w:eastAsia="Times New Roman" w:hAnsi="Times New Roman" w:cs="Times New Roman"/>
                <w:b/>
                <w:color w:val="002060"/>
                <w:sz w:val="20"/>
                <w:szCs w:val="20"/>
                <w:lang w:val="en-US" w:eastAsia="ru-RU"/>
              </w:rPr>
              <w:t>,</w:t>
            </w:r>
            <w:r w:rsidRPr="000F63B1">
              <w:rPr>
                <w:rFonts w:ascii="Times New Roman" w:eastAsia="Times New Roman" w:hAnsi="Times New Roman" w:cs="Times New Roman"/>
                <w:b/>
                <w:color w:val="002060"/>
                <w:sz w:val="20"/>
                <w:szCs w:val="20"/>
                <w:lang w:eastAsia="ru-RU"/>
              </w:rPr>
              <w:t xml:space="preserve"> чел</w:t>
            </w:r>
            <w:r w:rsidRPr="000F63B1">
              <w:rPr>
                <w:rFonts w:ascii="Times New Roman" w:eastAsia="Times New Roman" w:hAnsi="Times New Roman" w:cs="Times New Roman"/>
                <w:b/>
                <w:color w:val="002060"/>
                <w:sz w:val="20"/>
                <w:szCs w:val="20"/>
                <w:lang w:val="en-US" w:eastAsia="ru-RU"/>
              </w:rPr>
              <w:t>.</w:t>
            </w:r>
          </w:p>
        </w:tc>
        <w:tc>
          <w:tcPr>
            <w:tcW w:w="1645" w:type="dxa"/>
            <w:gridSpan w:val="2"/>
            <w:tcBorders>
              <w:top w:val="single" w:sz="4" w:space="0" w:color="auto"/>
              <w:left w:val="single" w:sz="4" w:space="0" w:color="auto"/>
              <w:bottom w:val="nil"/>
              <w:right w:val="single" w:sz="4" w:space="0" w:color="000000"/>
            </w:tcBorders>
            <w:noWrap/>
            <w:tcMar>
              <w:top w:w="15" w:type="dxa"/>
              <w:left w:w="15" w:type="dxa"/>
              <w:bottom w:w="0" w:type="dxa"/>
              <w:right w:w="15" w:type="dxa"/>
            </w:tcMar>
          </w:tcPr>
          <w:p w14:paraId="0F47BA4C" w14:textId="77777777" w:rsidR="0048489E" w:rsidRPr="000F63B1" w:rsidRDefault="0048489E" w:rsidP="0048489E">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 xml:space="preserve">молодежь </w:t>
            </w:r>
            <w:proofErr w:type="gramStart"/>
            <w:r w:rsidRPr="000F63B1">
              <w:rPr>
                <w:rFonts w:ascii="Times New Roman" w:eastAsia="Times New Roman" w:hAnsi="Times New Roman" w:cs="Times New Roman"/>
                <w:b/>
                <w:color w:val="002060"/>
                <w:sz w:val="20"/>
                <w:szCs w:val="20"/>
                <w:lang w:eastAsia="ru-RU"/>
              </w:rPr>
              <w:t>в</w:t>
            </w:r>
            <w:proofErr w:type="gramEnd"/>
          </w:p>
          <w:p w14:paraId="4DC2B659" w14:textId="77777777" w:rsidR="0048489E" w:rsidRPr="000F63B1" w:rsidRDefault="0048489E" w:rsidP="0048489E">
            <w:pPr>
              <w:spacing w:after="0" w:line="240" w:lineRule="auto"/>
              <w:jc w:val="center"/>
              <w:rPr>
                <w:rFonts w:ascii="Times New Roman" w:eastAsia="Times New Roman" w:hAnsi="Times New Roman" w:cs="Times New Roman"/>
                <w:b/>
                <w:color w:val="002060"/>
                <w:sz w:val="20"/>
                <w:szCs w:val="20"/>
                <w:lang w:eastAsia="ru-RU"/>
              </w:rPr>
            </w:pPr>
            <w:proofErr w:type="gramStart"/>
            <w:r w:rsidRPr="000F63B1">
              <w:rPr>
                <w:rFonts w:ascii="Times New Roman" w:eastAsia="Times New Roman" w:hAnsi="Times New Roman" w:cs="Times New Roman"/>
                <w:b/>
                <w:color w:val="002060"/>
                <w:sz w:val="20"/>
                <w:szCs w:val="20"/>
                <w:lang w:eastAsia="ru-RU"/>
              </w:rPr>
              <w:t>возрасте</w:t>
            </w:r>
            <w:proofErr w:type="gramEnd"/>
            <w:r w:rsidRPr="000F63B1">
              <w:rPr>
                <w:rFonts w:ascii="Times New Roman" w:eastAsia="Times New Roman" w:hAnsi="Times New Roman" w:cs="Times New Roman"/>
                <w:b/>
                <w:color w:val="002060"/>
                <w:sz w:val="20"/>
                <w:szCs w:val="20"/>
                <w:lang w:eastAsia="ru-RU"/>
              </w:rPr>
              <w:t xml:space="preserve"> 16-29 лет, чел.</w:t>
            </w:r>
          </w:p>
          <w:p w14:paraId="41DA4BC6" w14:textId="77777777" w:rsidR="0048489E" w:rsidRPr="000F63B1" w:rsidRDefault="0048489E" w:rsidP="0048489E">
            <w:pPr>
              <w:spacing w:after="0" w:line="240" w:lineRule="auto"/>
              <w:jc w:val="center"/>
              <w:rPr>
                <w:rFonts w:ascii="Times New Roman" w:eastAsia="Times New Roman" w:hAnsi="Times New Roman" w:cs="Times New Roman"/>
                <w:b/>
                <w:color w:val="002060"/>
                <w:sz w:val="20"/>
                <w:szCs w:val="20"/>
                <w:lang w:eastAsia="ru-RU"/>
              </w:rPr>
            </w:pPr>
          </w:p>
        </w:tc>
        <w:tc>
          <w:tcPr>
            <w:tcW w:w="81" w:type="dxa"/>
            <w:tcBorders>
              <w:top w:val="nil"/>
              <w:left w:val="nil"/>
              <w:bottom w:val="single" w:sz="4" w:space="0" w:color="auto"/>
              <w:right w:val="nil"/>
            </w:tcBorders>
            <w:noWrap/>
            <w:tcMar>
              <w:top w:w="15" w:type="dxa"/>
              <w:left w:w="15" w:type="dxa"/>
              <w:bottom w:w="0" w:type="dxa"/>
              <w:right w:w="15" w:type="dxa"/>
            </w:tcMar>
          </w:tcPr>
          <w:p w14:paraId="6E99C3CB" w14:textId="77777777" w:rsidR="0048489E" w:rsidRPr="000F63B1" w:rsidRDefault="0048489E" w:rsidP="0048489E">
            <w:pPr>
              <w:spacing w:after="0" w:line="240" w:lineRule="auto"/>
              <w:jc w:val="center"/>
              <w:rPr>
                <w:rFonts w:ascii="Times New Roman" w:eastAsia="Times New Roman" w:hAnsi="Times New Roman" w:cs="Times New Roman"/>
                <w:b/>
                <w:color w:val="002060"/>
                <w:sz w:val="20"/>
                <w:szCs w:val="20"/>
                <w:lang w:eastAsia="ru-RU"/>
              </w:rPr>
            </w:pPr>
          </w:p>
        </w:tc>
        <w:tc>
          <w:tcPr>
            <w:tcW w:w="1479"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1BF92CEC" w14:textId="77777777" w:rsidR="0048489E" w:rsidRPr="000F63B1" w:rsidRDefault="0048489E" w:rsidP="0048489E">
            <w:pPr>
              <w:spacing w:after="0" w:line="240" w:lineRule="auto"/>
              <w:jc w:val="center"/>
              <w:rPr>
                <w:rFonts w:ascii="Times New Roman" w:eastAsia="Times New Roman" w:hAnsi="Times New Roman" w:cs="Times New Roman"/>
                <w:b/>
                <w:color w:val="002060"/>
                <w:sz w:val="20"/>
                <w:szCs w:val="20"/>
                <w:lang w:val="en-US" w:eastAsia="ru-RU"/>
              </w:rPr>
            </w:pPr>
            <w:r w:rsidRPr="000F63B1">
              <w:rPr>
                <w:rFonts w:ascii="Times New Roman" w:eastAsia="Times New Roman" w:hAnsi="Times New Roman" w:cs="Times New Roman"/>
                <w:b/>
                <w:color w:val="002060"/>
                <w:sz w:val="20"/>
                <w:szCs w:val="20"/>
                <w:lang w:eastAsia="ru-RU"/>
              </w:rPr>
              <w:t>женщины, чел</w:t>
            </w:r>
            <w:r w:rsidRPr="000F63B1">
              <w:rPr>
                <w:rFonts w:ascii="Times New Roman" w:eastAsia="Times New Roman" w:hAnsi="Times New Roman" w:cs="Times New Roman"/>
                <w:b/>
                <w:color w:val="002060"/>
                <w:sz w:val="20"/>
                <w:szCs w:val="20"/>
                <w:lang w:val="en-US" w:eastAsia="ru-RU"/>
              </w:rPr>
              <w:t>.</w:t>
            </w:r>
          </w:p>
        </w:tc>
        <w:tc>
          <w:tcPr>
            <w:tcW w:w="50" w:type="dxa"/>
            <w:tcBorders>
              <w:top w:val="nil"/>
              <w:left w:val="nil"/>
              <w:bottom w:val="nil"/>
              <w:right w:val="nil"/>
            </w:tcBorders>
            <w:noWrap/>
            <w:tcMar>
              <w:top w:w="15" w:type="dxa"/>
              <w:left w:w="15" w:type="dxa"/>
              <w:bottom w:w="0" w:type="dxa"/>
              <w:right w:w="15" w:type="dxa"/>
            </w:tcMar>
            <w:vAlign w:val="center"/>
          </w:tcPr>
          <w:p w14:paraId="413D1C0C" w14:textId="77777777" w:rsidR="0048489E" w:rsidRPr="000F63B1" w:rsidRDefault="0048489E" w:rsidP="0048489E">
            <w:pPr>
              <w:spacing w:after="0" w:line="240" w:lineRule="auto"/>
              <w:jc w:val="center"/>
              <w:rPr>
                <w:rFonts w:ascii="Times New Roman" w:eastAsia="Times New Roman" w:hAnsi="Times New Roman" w:cs="Times New Roman"/>
                <w:b/>
                <w:color w:val="002060"/>
                <w:sz w:val="20"/>
                <w:szCs w:val="20"/>
                <w:lang w:eastAsia="ru-RU"/>
              </w:rPr>
            </w:pPr>
          </w:p>
        </w:tc>
        <w:tc>
          <w:tcPr>
            <w:tcW w:w="1659" w:type="dxa"/>
            <w:gridSpan w:val="3"/>
            <w:tcBorders>
              <w:top w:val="nil"/>
              <w:left w:val="nil"/>
              <w:bottom w:val="nil"/>
              <w:right w:val="nil"/>
            </w:tcBorders>
            <w:noWrap/>
            <w:tcMar>
              <w:top w:w="15" w:type="dxa"/>
              <w:left w:w="15" w:type="dxa"/>
              <w:bottom w:w="0" w:type="dxa"/>
              <w:right w:w="15" w:type="dxa"/>
            </w:tcMar>
            <w:vAlign w:val="center"/>
          </w:tcPr>
          <w:p w14:paraId="6069C8AE" w14:textId="77777777" w:rsidR="0048489E" w:rsidRPr="000F63B1" w:rsidRDefault="0048489E" w:rsidP="0048489E">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инвалиды, чел.</w:t>
            </w:r>
          </w:p>
        </w:tc>
        <w:tc>
          <w:tcPr>
            <w:tcW w:w="112" w:type="dxa"/>
            <w:tcBorders>
              <w:top w:val="nil"/>
              <w:left w:val="single" w:sz="4" w:space="0" w:color="auto"/>
              <w:bottom w:val="single" w:sz="4" w:space="0" w:color="auto"/>
              <w:right w:val="nil"/>
            </w:tcBorders>
            <w:tcMar>
              <w:top w:w="15" w:type="dxa"/>
              <w:left w:w="15" w:type="dxa"/>
              <w:bottom w:w="0" w:type="dxa"/>
              <w:right w:w="15" w:type="dxa"/>
            </w:tcMar>
          </w:tcPr>
          <w:p w14:paraId="5544B09F" w14:textId="77777777" w:rsidR="0048489E" w:rsidRPr="000F63B1" w:rsidRDefault="0048489E" w:rsidP="0048489E">
            <w:pPr>
              <w:spacing w:after="0" w:line="240" w:lineRule="auto"/>
              <w:jc w:val="center"/>
              <w:rPr>
                <w:rFonts w:ascii="Times New Roman" w:eastAsia="Times New Roman" w:hAnsi="Times New Roman" w:cs="Times New Roman"/>
                <w:b/>
                <w:color w:val="002060"/>
                <w:sz w:val="20"/>
                <w:szCs w:val="20"/>
                <w:lang w:eastAsia="ru-RU"/>
              </w:rPr>
            </w:pPr>
          </w:p>
        </w:tc>
        <w:tc>
          <w:tcPr>
            <w:tcW w:w="1730" w:type="dxa"/>
            <w:gridSpan w:val="3"/>
            <w:tcBorders>
              <w:top w:val="nil"/>
              <w:left w:val="nil"/>
              <w:bottom w:val="single" w:sz="4" w:space="0" w:color="auto"/>
              <w:right w:val="single" w:sz="8" w:space="0" w:color="auto"/>
            </w:tcBorders>
            <w:noWrap/>
            <w:tcMar>
              <w:top w:w="15" w:type="dxa"/>
              <w:left w:w="15" w:type="dxa"/>
              <w:bottom w:w="0" w:type="dxa"/>
              <w:right w:w="15" w:type="dxa"/>
            </w:tcMar>
          </w:tcPr>
          <w:p w14:paraId="4738B5CD" w14:textId="77777777" w:rsidR="0048489E" w:rsidRPr="000F63B1" w:rsidRDefault="0048489E" w:rsidP="0048489E">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жители</w:t>
            </w:r>
          </w:p>
          <w:p w14:paraId="65A364D8" w14:textId="77777777" w:rsidR="0048489E" w:rsidRPr="000F63B1" w:rsidRDefault="0048489E" w:rsidP="0048489E">
            <w:pPr>
              <w:spacing w:after="0" w:line="240" w:lineRule="auto"/>
              <w:jc w:val="center"/>
              <w:rPr>
                <w:rFonts w:ascii="Times New Roman" w:eastAsia="Times New Roman" w:hAnsi="Times New Roman" w:cs="Times New Roman"/>
                <w:b/>
                <w:color w:val="002060"/>
                <w:sz w:val="20"/>
                <w:szCs w:val="20"/>
                <w:lang w:val="en-US" w:eastAsia="ru-RU"/>
              </w:rPr>
            </w:pPr>
            <w:r w:rsidRPr="000F63B1">
              <w:rPr>
                <w:rFonts w:ascii="Times New Roman" w:eastAsia="Times New Roman" w:hAnsi="Times New Roman" w:cs="Times New Roman"/>
                <w:b/>
                <w:color w:val="002060"/>
                <w:sz w:val="20"/>
                <w:szCs w:val="20"/>
                <w:lang w:eastAsia="ru-RU"/>
              </w:rPr>
              <w:t>сельской местности, чел</w:t>
            </w:r>
            <w:r w:rsidRPr="000F63B1">
              <w:rPr>
                <w:rFonts w:ascii="Times New Roman" w:eastAsia="Times New Roman" w:hAnsi="Times New Roman" w:cs="Times New Roman"/>
                <w:b/>
                <w:color w:val="002060"/>
                <w:sz w:val="20"/>
                <w:szCs w:val="20"/>
                <w:lang w:val="en-US" w:eastAsia="ru-RU"/>
              </w:rPr>
              <w:t>.</w:t>
            </w:r>
          </w:p>
        </w:tc>
      </w:tr>
      <w:tr w:rsidR="0048489E" w:rsidRPr="000F63B1" w14:paraId="2070889E" w14:textId="77777777" w:rsidTr="0048489E">
        <w:trPr>
          <w:gridAfter w:val="1"/>
          <w:wAfter w:w="8" w:type="dxa"/>
          <w:trHeight w:val="293"/>
        </w:trPr>
        <w:tc>
          <w:tcPr>
            <w:tcW w:w="2015" w:type="dxa"/>
            <w:tcBorders>
              <w:top w:val="nil"/>
              <w:left w:val="single" w:sz="8" w:space="0" w:color="auto"/>
              <w:bottom w:val="nil"/>
              <w:right w:val="single" w:sz="4" w:space="0" w:color="auto"/>
            </w:tcBorders>
            <w:noWrap/>
            <w:tcMar>
              <w:top w:w="15" w:type="dxa"/>
              <w:left w:w="15" w:type="dxa"/>
              <w:bottom w:w="0" w:type="dxa"/>
              <w:right w:w="15" w:type="dxa"/>
            </w:tcMar>
            <w:vAlign w:val="bottom"/>
          </w:tcPr>
          <w:p w14:paraId="3C9FD11A" w14:textId="77777777" w:rsidR="0048489E" w:rsidRPr="000F63B1" w:rsidRDefault="0048489E" w:rsidP="0048489E">
            <w:pPr>
              <w:spacing w:after="0" w:line="240" w:lineRule="auto"/>
              <w:rPr>
                <w:rFonts w:ascii="Times New Roman" w:eastAsia="Times New Roman" w:hAnsi="Times New Roman" w:cs="Times New Roman"/>
                <w:b/>
                <w:color w:val="002060"/>
                <w:sz w:val="20"/>
                <w:szCs w:val="20"/>
                <w:lang w:eastAsia="ru-RU"/>
              </w:rPr>
            </w:pPr>
          </w:p>
        </w:tc>
        <w:tc>
          <w:tcPr>
            <w:tcW w:w="864" w:type="dxa"/>
            <w:gridSpan w:val="2"/>
            <w:tcBorders>
              <w:top w:val="single" w:sz="4" w:space="0" w:color="auto"/>
              <w:left w:val="nil"/>
              <w:bottom w:val="nil"/>
              <w:right w:val="single" w:sz="4" w:space="0" w:color="auto"/>
            </w:tcBorders>
            <w:noWrap/>
            <w:tcMar>
              <w:top w:w="15" w:type="dxa"/>
              <w:left w:w="15" w:type="dxa"/>
              <w:bottom w:w="0" w:type="dxa"/>
              <w:right w:w="15" w:type="dxa"/>
            </w:tcMar>
            <w:vAlign w:val="bottom"/>
          </w:tcPr>
          <w:p w14:paraId="5A25AB9C" w14:textId="77777777" w:rsidR="0048489E" w:rsidRPr="000F63B1" w:rsidRDefault="0048489E" w:rsidP="0048489E">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val="en-US" w:eastAsia="ru-RU"/>
              </w:rPr>
              <w:t>0</w:t>
            </w:r>
            <w:r w:rsidRPr="000F63B1">
              <w:rPr>
                <w:rFonts w:ascii="Times New Roman" w:eastAsia="Times New Roman" w:hAnsi="Times New Roman" w:cs="Times New Roman"/>
                <w:b/>
                <w:color w:val="002060"/>
                <w:sz w:val="20"/>
                <w:szCs w:val="20"/>
                <w:lang w:eastAsia="ru-RU"/>
              </w:rPr>
              <w:t>1.01.</w:t>
            </w:r>
          </w:p>
        </w:tc>
        <w:tc>
          <w:tcPr>
            <w:tcW w:w="863" w:type="dxa"/>
            <w:tcBorders>
              <w:top w:val="single" w:sz="4" w:space="0" w:color="auto"/>
              <w:left w:val="nil"/>
              <w:bottom w:val="nil"/>
              <w:right w:val="single" w:sz="4" w:space="0" w:color="auto"/>
            </w:tcBorders>
            <w:noWrap/>
            <w:tcMar>
              <w:top w:w="15" w:type="dxa"/>
              <w:left w:w="15" w:type="dxa"/>
              <w:bottom w:w="0" w:type="dxa"/>
              <w:right w:w="15" w:type="dxa"/>
            </w:tcMar>
            <w:vAlign w:val="bottom"/>
          </w:tcPr>
          <w:p w14:paraId="72355F5A" w14:textId="77777777" w:rsidR="0048489E" w:rsidRPr="000F63B1" w:rsidRDefault="0048489E" w:rsidP="0048489E">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val="en-US" w:eastAsia="ru-RU"/>
              </w:rPr>
              <w:t>0</w:t>
            </w:r>
            <w:r w:rsidRPr="000F63B1">
              <w:rPr>
                <w:rFonts w:ascii="Times New Roman" w:eastAsia="Times New Roman" w:hAnsi="Times New Roman" w:cs="Times New Roman"/>
                <w:b/>
                <w:color w:val="002060"/>
                <w:sz w:val="20"/>
                <w:szCs w:val="20"/>
                <w:lang w:eastAsia="ru-RU"/>
              </w:rPr>
              <w:t>1.</w:t>
            </w:r>
            <w:r>
              <w:rPr>
                <w:rFonts w:ascii="Times New Roman" w:eastAsia="Times New Roman" w:hAnsi="Times New Roman" w:cs="Times New Roman"/>
                <w:b/>
                <w:color w:val="002060"/>
                <w:sz w:val="20"/>
                <w:szCs w:val="20"/>
                <w:lang w:eastAsia="ru-RU"/>
              </w:rPr>
              <w:t>07</w:t>
            </w:r>
            <w:r w:rsidRPr="000F63B1">
              <w:rPr>
                <w:rFonts w:ascii="Times New Roman" w:eastAsia="Times New Roman" w:hAnsi="Times New Roman" w:cs="Times New Roman"/>
                <w:b/>
                <w:color w:val="002060"/>
                <w:sz w:val="20"/>
                <w:szCs w:val="20"/>
                <w:lang w:eastAsia="ru-RU"/>
              </w:rPr>
              <w:t>.</w:t>
            </w:r>
          </w:p>
        </w:tc>
        <w:tc>
          <w:tcPr>
            <w:tcW w:w="795" w:type="dxa"/>
            <w:tcBorders>
              <w:top w:val="single" w:sz="4" w:space="0" w:color="auto"/>
              <w:left w:val="nil"/>
              <w:bottom w:val="nil"/>
              <w:right w:val="single" w:sz="4" w:space="0" w:color="auto"/>
            </w:tcBorders>
            <w:noWrap/>
            <w:tcMar>
              <w:top w:w="15" w:type="dxa"/>
              <w:left w:w="15" w:type="dxa"/>
              <w:bottom w:w="0" w:type="dxa"/>
              <w:right w:w="15" w:type="dxa"/>
            </w:tcMar>
            <w:vAlign w:val="bottom"/>
          </w:tcPr>
          <w:p w14:paraId="0497FE2E" w14:textId="77777777" w:rsidR="0048489E" w:rsidRPr="000F63B1" w:rsidRDefault="0048489E" w:rsidP="0048489E">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val="en-US" w:eastAsia="ru-RU"/>
              </w:rPr>
              <w:t>0</w:t>
            </w:r>
            <w:r w:rsidRPr="000F63B1">
              <w:rPr>
                <w:rFonts w:ascii="Times New Roman" w:eastAsia="Times New Roman" w:hAnsi="Times New Roman" w:cs="Times New Roman"/>
                <w:b/>
                <w:color w:val="002060"/>
                <w:sz w:val="20"/>
                <w:szCs w:val="20"/>
                <w:lang w:eastAsia="ru-RU"/>
              </w:rPr>
              <w:t>1.01.</w:t>
            </w:r>
          </w:p>
        </w:tc>
        <w:tc>
          <w:tcPr>
            <w:tcW w:w="850" w:type="dxa"/>
            <w:tcBorders>
              <w:top w:val="single" w:sz="4" w:space="0" w:color="auto"/>
              <w:left w:val="nil"/>
              <w:bottom w:val="nil"/>
              <w:right w:val="single" w:sz="4" w:space="0" w:color="auto"/>
            </w:tcBorders>
            <w:noWrap/>
            <w:tcMar>
              <w:top w:w="15" w:type="dxa"/>
              <w:left w:w="15" w:type="dxa"/>
              <w:bottom w:w="0" w:type="dxa"/>
              <w:right w:w="15" w:type="dxa"/>
            </w:tcMar>
            <w:vAlign w:val="bottom"/>
          </w:tcPr>
          <w:p w14:paraId="55FECF33" w14:textId="77777777" w:rsidR="0048489E" w:rsidRPr="000F63B1" w:rsidRDefault="0048489E" w:rsidP="0048489E">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val="en-US" w:eastAsia="ru-RU"/>
              </w:rPr>
              <w:t>0</w:t>
            </w:r>
            <w:r w:rsidRPr="000F63B1">
              <w:rPr>
                <w:rFonts w:ascii="Times New Roman" w:eastAsia="Times New Roman" w:hAnsi="Times New Roman" w:cs="Times New Roman"/>
                <w:b/>
                <w:color w:val="002060"/>
                <w:sz w:val="20"/>
                <w:szCs w:val="20"/>
                <w:lang w:eastAsia="ru-RU"/>
              </w:rPr>
              <w:t>1.</w:t>
            </w:r>
            <w:r>
              <w:rPr>
                <w:rFonts w:ascii="Times New Roman" w:eastAsia="Times New Roman" w:hAnsi="Times New Roman" w:cs="Times New Roman"/>
                <w:b/>
                <w:color w:val="002060"/>
                <w:sz w:val="20"/>
                <w:szCs w:val="20"/>
                <w:lang w:eastAsia="ru-RU"/>
              </w:rPr>
              <w:t>07</w:t>
            </w:r>
            <w:r w:rsidRPr="000F63B1">
              <w:rPr>
                <w:rFonts w:ascii="Times New Roman" w:eastAsia="Times New Roman" w:hAnsi="Times New Roman" w:cs="Times New Roman"/>
                <w:b/>
                <w:color w:val="002060"/>
                <w:sz w:val="20"/>
                <w:szCs w:val="20"/>
                <w:lang w:eastAsia="ru-RU"/>
              </w:rPr>
              <w:t>.</w:t>
            </w:r>
          </w:p>
        </w:tc>
        <w:tc>
          <w:tcPr>
            <w:tcW w:w="709" w:type="dxa"/>
            <w:gridSpan w:val="2"/>
            <w:tcBorders>
              <w:top w:val="single" w:sz="4" w:space="0" w:color="auto"/>
              <w:left w:val="nil"/>
              <w:bottom w:val="nil"/>
              <w:right w:val="single" w:sz="4" w:space="0" w:color="auto"/>
            </w:tcBorders>
            <w:noWrap/>
            <w:tcMar>
              <w:top w:w="15" w:type="dxa"/>
              <w:left w:w="15" w:type="dxa"/>
              <w:bottom w:w="0" w:type="dxa"/>
              <w:right w:w="15" w:type="dxa"/>
            </w:tcMar>
            <w:vAlign w:val="bottom"/>
          </w:tcPr>
          <w:p w14:paraId="2B5FC2FA" w14:textId="77777777" w:rsidR="0048489E" w:rsidRPr="000F63B1" w:rsidRDefault="0048489E" w:rsidP="0048489E">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val="en-US" w:eastAsia="ru-RU"/>
              </w:rPr>
              <w:t>0</w:t>
            </w:r>
            <w:r w:rsidRPr="000F63B1">
              <w:rPr>
                <w:rFonts w:ascii="Times New Roman" w:eastAsia="Times New Roman" w:hAnsi="Times New Roman" w:cs="Times New Roman"/>
                <w:b/>
                <w:color w:val="002060"/>
                <w:sz w:val="20"/>
                <w:szCs w:val="20"/>
                <w:lang w:eastAsia="ru-RU"/>
              </w:rPr>
              <w:t>1.01.</w:t>
            </w:r>
          </w:p>
        </w:tc>
        <w:tc>
          <w:tcPr>
            <w:tcW w:w="851" w:type="dxa"/>
            <w:tcBorders>
              <w:top w:val="single" w:sz="4" w:space="0" w:color="auto"/>
              <w:left w:val="nil"/>
              <w:bottom w:val="nil"/>
              <w:right w:val="single" w:sz="4" w:space="0" w:color="auto"/>
            </w:tcBorders>
            <w:noWrap/>
            <w:tcMar>
              <w:top w:w="15" w:type="dxa"/>
              <w:left w:w="15" w:type="dxa"/>
              <w:bottom w:w="0" w:type="dxa"/>
              <w:right w:w="15" w:type="dxa"/>
            </w:tcMar>
            <w:vAlign w:val="bottom"/>
          </w:tcPr>
          <w:p w14:paraId="13C7B66F" w14:textId="77777777" w:rsidR="0048489E" w:rsidRPr="000F63B1" w:rsidRDefault="0048489E" w:rsidP="0048489E">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val="en-US" w:eastAsia="ru-RU"/>
              </w:rPr>
              <w:t>0</w:t>
            </w:r>
            <w:r w:rsidRPr="000F63B1">
              <w:rPr>
                <w:rFonts w:ascii="Times New Roman" w:eastAsia="Times New Roman" w:hAnsi="Times New Roman" w:cs="Times New Roman"/>
                <w:b/>
                <w:color w:val="002060"/>
                <w:sz w:val="20"/>
                <w:szCs w:val="20"/>
                <w:lang w:eastAsia="ru-RU"/>
              </w:rPr>
              <w:t>1.</w:t>
            </w:r>
            <w:r>
              <w:rPr>
                <w:rFonts w:ascii="Times New Roman" w:eastAsia="Times New Roman" w:hAnsi="Times New Roman" w:cs="Times New Roman"/>
                <w:b/>
                <w:color w:val="002060"/>
                <w:sz w:val="20"/>
                <w:szCs w:val="20"/>
                <w:lang w:eastAsia="ru-RU"/>
              </w:rPr>
              <w:t>07</w:t>
            </w:r>
            <w:r w:rsidRPr="000F63B1">
              <w:rPr>
                <w:rFonts w:ascii="Times New Roman" w:eastAsia="Times New Roman" w:hAnsi="Times New Roman" w:cs="Times New Roman"/>
                <w:b/>
                <w:color w:val="002060"/>
                <w:sz w:val="20"/>
                <w:szCs w:val="20"/>
                <w:lang w:eastAsia="ru-RU"/>
              </w:rPr>
              <w:t>.</w:t>
            </w:r>
          </w:p>
        </w:tc>
        <w:tc>
          <w:tcPr>
            <w:tcW w:w="850" w:type="dxa"/>
            <w:gridSpan w:val="2"/>
            <w:tcBorders>
              <w:top w:val="single" w:sz="4" w:space="0" w:color="auto"/>
              <w:left w:val="nil"/>
              <w:bottom w:val="nil"/>
              <w:right w:val="single" w:sz="4" w:space="0" w:color="auto"/>
            </w:tcBorders>
            <w:noWrap/>
            <w:tcMar>
              <w:top w:w="15" w:type="dxa"/>
              <w:left w:w="15" w:type="dxa"/>
              <w:bottom w:w="0" w:type="dxa"/>
              <w:right w:w="15" w:type="dxa"/>
            </w:tcMar>
            <w:vAlign w:val="bottom"/>
          </w:tcPr>
          <w:p w14:paraId="6FAE69FB" w14:textId="77777777" w:rsidR="0048489E" w:rsidRPr="000F63B1" w:rsidRDefault="0048489E" w:rsidP="0048489E">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val="en-US" w:eastAsia="ru-RU"/>
              </w:rPr>
              <w:t>0</w:t>
            </w:r>
            <w:r w:rsidRPr="000F63B1">
              <w:rPr>
                <w:rFonts w:ascii="Times New Roman" w:eastAsia="Times New Roman" w:hAnsi="Times New Roman" w:cs="Times New Roman"/>
                <w:b/>
                <w:color w:val="002060"/>
                <w:sz w:val="20"/>
                <w:szCs w:val="20"/>
                <w:lang w:eastAsia="ru-RU"/>
              </w:rPr>
              <w:t>1.01.</w:t>
            </w:r>
          </w:p>
        </w:tc>
        <w:tc>
          <w:tcPr>
            <w:tcW w:w="851" w:type="dxa"/>
            <w:tcBorders>
              <w:top w:val="single" w:sz="4" w:space="0" w:color="auto"/>
              <w:left w:val="single" w:sz="4" w:space="0" w:color="auto"/>
              <w:bottom w:val="nil"/>
              <w:right w:val="nil"/>
            </w:tcBorders>
            <w:noWrap/>
            <w:tcMar>
              <w:top w:w="15" w:type="dxa"/>
              <w:left w:w="15" w:type="dxa"/>
              <w:bottom w:w="0" w:type="dxa"/>
              <w:right w:w="15" w:type="dxa"/>
            </w:tcMar>
            <w:vAlign w:val="bottom"/>
          </w:tcPr>
          <w:p w14:paraId="1124C217" w14:textId="77777777" w:rsidR="0048489E" w:rsidRPr="000F63B1" w:rsidRDefault="0048489E" w:rsidP="0048489E">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val="en-US" w:eastAsia="ru-RU"/>
              </w:rPr>
              <w:t>0</w:t>
            </w:r>
            <w:r w:rsidRPr="000F63B1">
              <w:rPr>
                <w:rFonts w:ascii="Times New Roman" w:eastAsia="Times New Roman" w:hAnsi="Times New Roman" w:cs="Times New Roman"/>
                <w:b/>
                <w:color w:val="002060"/>
                <w:sz w:val="20"/>
                <w:szCs w:val="20"/>
                <w:lang w:eastAsia="ru-RU"/>
              </w:rPr>
              <w:t>1.</w:t>
            </w:r>
            <w:r>
              <w:rPr>
                <w:rFonts w:ascii="Times New Roman" w:eastAsia="Times New Roman" w:hAnsi="Times New Roman" w:cs="Times New Roman"/>
                <w:b/>
                <w:color w:val="002060"/>
                <w:sz w:val="20"/>
                <w:szCs w:val="20"/>
                <w:lang w:eastAsia="ru-RU"/>
              </w:rPr>
              <w:t>07</w:t>
            </w:r>
            <w:r w:rsidRPr="000F63B1">
              <w:rPr>
                <w:rFonts w:ascii="Times New Roman" w:eastAsia="Times New Roman" w:hAnsi="Times New Roman" w:cs="Times New Roman"/>
                <w:b/>
                <w:color w:val="002060"/>
                <w:sz w:val="20"/>
                <w:szCs w:val="20"/>
                <w:lang w:eastAsia="ru-RU"/>
              </w:rPr>
              <w:t>.</w:t>
            </w:r>
          </w:p>
        </w:tc>
        <w:tc>
          <w:tcPr>
            <w:tcW w:w="850" w:type="dxa"/>
            <w:gridSpan w:val="3"/>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14:paraId="4A36A23B" w14:textId="77777777" w:rsidR="0048489E" w:rsidRPr="000F63B1" w:rsidRDefault="0048489E" w:rsidP="0048489E">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val="en-US" w:eastAsia="ru-RU"/>
              </w:rPr>
              <w:t>0</w:t>
            </w:r>
            <w:r w:rsidRPr="000F63B1">
              <w:rPr>
                <w:rFonts w:ascii="Times New Roman" w:eastAsia="Times New Roman" w:hAnsi="Times New Roman" w:cs="Times New Roman"/>
                <w:b/>
                <w:color w:val="002060"/>
                <w:sz w:val="20"/>
                <w:szCs w:val="20"/>
                <w:lang w:eastAsia="ru-RU"/>
              </w:rPr>
              <w:t>1.01.</w:t>
            </w:r>
          </w:p>
        </w:tc>
        <w:tc>
          <w:tcPr>
            <w:tcW w:w="992" w:type="dxa"/>
            <w:tcBorders>
              <w:top w:val="single" w:sz="4" w:space="0" w:color="auto"/>
              <w:left w:val="nil"/>
              <w:bottom w:val="nil"/>
              <w:right w:val="single" w:sz="8" w:space="0" w:color="auto"/>
            </w:tcBorders>
            <w:noWrap/>
            <w:tcMar>
              <w:top w:w="15" w:type="dxa"/>
              <w:left w:w="15" w:type="dxa"/>
              <w:bottom w:w="0" w:type="dxa"/>
              <w:right w:w="15" w:type="dxa"/>
            </w:tcMar>
            <w:vAlign w:val="bottom"/>
          </w:tcPr>
          <w:p w14:paraId="2CFA7BEA" w14:textId="77777777" w:rsidR="0048489E" w:rsidRPr="000F63B1" w:rsidRDefault="0048489E" w:rsidP="0048489E">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val="en-US" w:eastAsia="ru-RU"/>
              </w:rPr>
              <w:t>0</w:t>
            </w:r>
            <w:r w:rsidRPr="000F63B1">
              <w:rPr>
                <w:rFonts w:ascii="Times New Roman" w:eastAsia="Times New Roman" w:hAnsi="Times New Roman" w:cs="Times New Roman"/>
                <w:b/>
                <w:color w:val="002060"/>
                <w:sz w:val="20"/>
                <w:szCs w:val="20"/>
                <w:lang w:eastAsia="ru-RU"/>
              </w:rPr>
              <w:t>1.</w:t>
            </w:r>
            <w:r>
              <w:rPr>
                <w:rFonts w:ascii="Times New Roman" w:eastAsia="Times New Roman" w:hAnsi="Times New Roman" w:cs="Times New Roman"/>
                <w:b/>
                <w:color w:val="002060"/>
                <w:sz w:val="20"/>
                <w:szCs w:val="20"/>
                <w:lang w:eastAsia="ru-RU"/>
              </w:rPr>
              <w:t>07</w:t>
            </w:r>
            <w:r w:rsidRPr="000F63B1">
              <w:rPr>
                <w:rFonts w:ascii="Times New Roman" w:eastAsia="Times New Roman" w:hAnsi="Times New Roman" w:cs="Times New Roman"/>
                <w:b/>
                <w:color w:val="002060"/>
                <w:sz w:val="20"/>
                <w:szCs w:val="20"/>
                <w:lang w:eastAsia="ru-RU"/>
              </w:rPr>
              <w:t>.</w:t>
            </w:r>
          </w:p>
        </w:tc>
      </w:tr>
      <w:tr w:rsidR="0048489E" w:rsidRPr="000F63B1" w14:paraId="26202699" w14:textId="77777777" w:rsidTr="0048489E">
        <w:trPr>
          <w:gridAfter w:val="1"/>
          <w:wAfter w:w="8" w:type="dxa"/>
          <w:trHeight w:val="293"/>
        </w:trPr>
        <w:tc>
          <w:tcPr>
            <w:tcW w:w="2015" w:type="dxa"/>
            <w:tcBorders>
              <w:top w:val="nil"/>
              <w:left w:val="single" w:sz="8" w:space="0" w:color="auto"/>
              <w:bottom w:val="nil"/>
              <w:right w:val="single" w:sz="4" w:space="0" w:color="auto"/>
            </w:tcBorders>
            <w:noWrap/>
            <w:tcMar>
              <w:top w:w="15" w:type="dxa"/>
              <w:left w:w="15" w:type="dxa"/>
              <w:bottom w:w="0" w:type="dxa"/>
              <w:right w:w="15" w:type="dxa"/>
            </w:tcMar>
            <w:vAlign w:val="bottom"/>
          </w:tcPr>
          <w:p w14:paraId="1835C940" w14:textId="77777777" w:rsidR="0048489E" w:rsidRPr="000F63B1" w:rsidRDefault="0048489E" w:rsidP="0048489E">
            <w:pPr>
              <w:spacing w:after="0" w:line="240" w:lineRule="auto"/>
              <w:rPr>
                <w:rFonts w:ascii="Times New Roman" w:eastAsia="Times New Roman" w:hAnsi="Times New Roman" w:cs="Times New Roman"/>
                <w:b/>
                <w:color w:val="002060"/>
                <w:sz w:val="20"/>
                <w:szCs w:val="20"/>
                <w:lang w:eastAsia="ru-RU"/>
              </w:rPr>
            </w:pPr>
          </w:p>
        </w:tc>
        <w:tc>
          <w:tcPr>
            <w:tcW w:w="864" w:type="dxa"/>
            <w:gridSpan w:val="2"/>
            <w:tcBorders>
              <w:top w:val="nil"/>
              <w:left w:val="nil"/>
              <w:bottom w:val="nil"/>
              <w:right w:val="single" w:sz="4" w:space="0" w:color="auto"/>
            </w:tcBorders>
            <w:noWrap/>
            <w:tcMar>
              <w:top w:w="15" w:type="dxa"/>
              <w:left w:w="15" w:type="dxa"/>
              <w:bottom w:w="0" w:type="dxa"/>
              <w:right w:w="15" w:type="dxa"/>
            </w:tcMar>
            <w:vAlign w:val="bottom"/>
          </w:tcPr>
          <w:p w14:paraId="62766A66" w14:textId="77777777" w:rsidR="0048489E" w:rsidRPr="000F63B1" w:rsidRDefault="0048489E" w:rsidP="0048489E">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202</w:t>
            </w:r>
            <w:r>
              <w:rPr>
                <w:rFonts w:ascii="Times New Roman" w:eastAsia="Times New Roman" w:hAnsi="Times New Roman" w:cs="Times New Roman"/>
                <w:b/>
                <w:color w:val="002060"/>
                <w:sz w:val="20"/>
                <w:szCs w:val="20"/>
                <w:lang w:eastAsia="ru-RU"/>
              </w:rPr>
              <w:t>3</w:t>
            </w:r>
          </w:p>
        </w:tc>
        <w:tc>
          <w:tcPr>
            <w:tcW w:w="863" w:type="dxa"/>
            <w:tcBorders>
              <w:top w:val="nil"/>
              <w:left w:val="nil"/>
              <w:bottom w:val="nil"/>
              <w:right w:val="single" w:sz="4" w:space="0" w:color="auto"/>
            </w:tcBorders>
            <w:noWrap/>
            <w:tcMar>
              <w:top w:w="15" w:type="dxa"/>
              <w:left w:w="15" w:type="dxa"/>
              <w:bottom w:w="0" w:type="dxa"/>
              <w:right w:w="15" w:type="dxa"/>
            </w:tcMar>
            <w:vAlign w:val="bottom"/>
          </w:tcPr>
          <w:p w14:paraId="73DCB633" w14:textId="77777777" w:rsidR="0048489E" w:rsidRPr="000F63B1" w:rsidRDefault="0048489E" w:rsidP="0048489E">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202</w:t>
            </w:r>
            <w:r>
              <w:rPr>
                <w:rFonts w:ascii="Times New Roman" w:eastAsia="Times New Roman" w:hAnsi="Times New Roman" w:cs="Times New Roman"/>
                <w:b/>
                <w:color w:val="002060"/>
                <w:sz w:val="20"/>
                <w:szCs w:val="20"/>
                <w:lang w:eastAsia="ru-RU"/>
              </w:rPr>
              <w:t>3</w:t>
            </w:r>
            <w:r w:rsidRPr="000F63B1">
              <w:rPr>
                <w:rFonts w:ascii="Times New Roman" w:eastAsia="Times New Roman" w:hAnsi="Times New Roman" w:cs="Times New Roman"/>
                <w:b/>
                <w:color w:val="002060"/>
                <w:sz w:val="20"/>
                <w:szCs w:val="20"/>
                <w:lang w:eastAsia="ru-RU"/>
              </w:rPr>
              <w:t xml:space="preserve"> </w:t>
            </w:r>
          </w:p>
        </w:tc>
        <w:tc>
          <w:tcPr>
            <w:tcW w:w="795" w:type="dxa"/>
            <w:tcBorders>
              <w:top w:val="nil"/>
              <w:left w:val="nil"/>
              <w:bottom w:val="nil"/>
              <w:right w:val="single" w:sz="4" w:space="0" w:color="auto"/>
            </w:tcBorders>
            <w:noWrap/>
            <w:tcMar>
              <w:top w:w="15" w:type="dxa"/>
              <w:left w:w="15" w:type="dxa"/>
              <w:bottom w:w="0" w:type="dxa"/>
              <w:right w:w="15" w:type="dxa"/>
            </w:tcMar>
            <w:vAlign w:val="bottom"/>
          </w:tcPr>
          <w:p w14:paraId="7546B8FC" w14:textId="77777777" w:rsidR="0048489E" w:rsidRPr="000F63B1" w:rsidRDefault="0048489E" w:rsidP="0048489E">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202</w:t>
            </w:r>
            <w:r>
              <w:rPr>
                <w:rFonts w:ascii="Times New Roman" w:eastAsia="Times New Roman" w:hAnsi="Times New Roman" w:cs="Times New Roman"/>
                <w:b/>
                <w:color w:val="002060"/>
                <w:sz w:val="20"/>
                <w:szCs w:val="20"/>
                <w:lang w:eastAsia="ru-RU"/>
              </w:rPr>
              <w:t>3</w:t>
            </w:r>
          </w:p>
        </w:tc>
        <w:tc>
          <w:tcPr>
            <w:tcW w:w="850" w:type="dxa"/>
            <w:tcBorders>
              <w:top w:val="nil"/>
              <w:left w:val="nil"/>
              <w:bottom w:val="nil"/>
              <w:right w:val="single" w:sz="4" w:space="0" w:color="auto"/>
            </w:tcBorders>
            <w:noWrap/>
            <w:tcMar>
              <w:top w:w="15" w:type="dxa"/>
              <w:left w:w="15" w:type="dxa"/>
              <w:bottom w:w="0" w:type="dxa"/>
              <w:right w:w="15" w:type="dxa"/>
            </w:tcMar>
            <w:vAlign w:val="bottom"/>
          </w:tcPr>
          <w:p w14:paraId="3533A27E" w14:textId="77777777" w:rsidR="0048489E" w:rsidRPr="000F63B1" w:rsidRDefault="0048489E" w:rsidP="0048489E">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202</w:t>
            </w:r>
            <w:r>
              <w:rPr>
                <w:rFonts w:ascii="Times New Roman" w:eastAsia="Times New Roman" w:hAnsi="Times New Roman" w:cs="Times New Roman"/>
                <w:b/>
                <w:color w:val="002060"/>
                <w:sz w:val="20"/>
                <w:szCs w:val="20"/>
                <w:lang w:eastAsia="ru-RU"/>
              </w:rPr>
              <w:t>3</w:t>
            </w:r>
            <w:r w:rsidRPr="000F63B1">
              <w:rPr>
                <w:rFonts w:ascii="Times New Roman" w:eastAsia="Times New Roman" w:hAnsi="Times New Roman" w:cs="Times New Roman"/>
                <w:b/>
                <w:color w:val="002060"/>
                <w:sz w:val="20"/>
                <w:szCs w:val="20"/>
                <w:lang w:eastAsia="ru-RU"/>
              </w:rPr>
              <w:t xml:space="preserve"> </w:t>
            </w:r>
          </w:p>
        </w:tc>
        <w:tc>
          <w:tcPr>
            <w:tcW w:w="709" w:type="dxa"/>
            <w:gridSpan w:val="2"/>
            <w:tcBorders>
              <w:top w:val="nil"/>
              <w:left w:val="nil"/>
              <w:bottom w:val="nil"/>
              <w:right w:val="single" w:sz="4" w:space="0" w:color="auto"/>
            </w:tcBorders>
            <w:noWrap/>
            <w:tcMar>
              <w:top w:w="15" w:type="dxa"/>
              <w:left w:w="15" w:type="dxa"/>
              <w:bottom w:w="0" w:type="dxa"/>
              <w:right w:w="15" w:type="dxa"/>
            </w:tcMar>
            <w:vAlign w:val="bottom"/>
          </w:tcPr>
          <w:p w14:paraId="18ED9ADC" w14:textId="77777777" w:rsidR="0048489E" w:rsidRPr="000F63B1" w:rsidRDefault="0048489E" w:rsidP="0048489E">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202</w:t>
            </w:r>
            <w:r>
              <w:rPr>
                <w:rFonts w:ascii="Times New Roman" w:eastAsia="Times New Roman" w:hAnsi="Times New Roman" w:cs="Times New Roman"/>
                <w:b/>
                <w:color w:val="002060"/>
                <w:sz w:val="20"/>
                <w:szCs w:val="20"/>
                <w:lang w:eastAsia="ru-RU"/>
              </w:rPr>
              <w:t>3</w:t>
            </w:r>
          </w:p>
        </w:tc>
        <w:tc>
          <w:tcPr>
            <w:tcW w:w="851" w:type="dxa"/>
            <w:tcBorders>
              <w:top w:val="nil"/>
              <w:left w:val="nil"/>
              <w:bottom w:val="nil"/>
              <w:right w:val="single" w:sz="4" w:space="0" w:color="auto"/>
            </w:tcBorders>
            <w:noWrap/>
            <w:tcMar>
              <w:top w:w="15" w:type="dxa"/>
              <w:left w:w="15" w:type="dxa"/>
              <w:bottom w:w="0" w:type="dxa"/>
              <w:right w:w="15" w:type="dxa"/>
            </w:tcMar>
            <w:vAlign w:val="bottom"/>
          </w:tcPr>
          <w:p w14:paraId="6E5AB0A7" w14:textId="77777777" w:rsidR="0048489E" w:rsidRPr="000F63B1" w:rsidRDefault="0048489E" w:rsidP="0048489E">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202</w:t>
            </w:r>
            <w:r>
              <w:rPr>
                <w:rFonts w:ascii="Times New Roman" w:eastAsia="Times New Roman" w:hAnsi="Times New Roman" w:cs="Times New Roman"/>
                <w:b/>
                <w:color w:val="002060"/>
                <w:sz w:val="20"/>
                <w:szCs w:val="20"/>
                <w:lang w:eastAsia="ru-RU"/>
              </w:rPr>
              <w:t>3</w:t>
            </w:r>
            <w:r w:rsidRPr="000F63B1">
              <w:rPr>
                <w:rFonts w:ascii="Times New Roman" w:eastAsia="Times New Roman" w:hAnsi="Times New Roman" w:cs="Times New Roman"/>
                <w:b/>
                <w:color w:val="002060"/>
                <w:sz w:val="20"/>
                <w:szCs w:val="20"/>
                <w:lang w:eastAsia="ru-RU"/>
              </w:rPr>
              <w:t xml:space="preserve"> </w:t>
            </w:r>
          </w:p>
        </w:tc>
        <w:tc>
          <w:tcPr>
            <w:tcW w:w="850" w:type="dxa"/>
            <w:gridSpan w:val="2"/>
            <w:tcBorders>
              <w:top w:val="nil"/>
              <w:left w:val="nil"/>
              <w:bottom w:val="nil"/>
              <w:right w:val="single" w:sz="4" w:space="0" w:color="auto"/>
            </w:tcBorders>
            <w:noWrap/>
            <w:tcMar>
              <w:top w:w="15" w:type="dxa"/>
              <w:left w:w="15" w:type="dxa"/>
              <w:bottom w:w="0" w:type="dxa"/>
              <w:right w:w="15" w:type="dxa"/>
            </w:tcMar>
            <w:vAlign w:val="bottom"/>
          </w:tcPr>
          <w:p w14:paraId="2837E27E" w14:textId="77777777" w:rsidR="0048489E" w:rsidRPr="000F63B1" w:rsidRDefault="0048489E" w:rsidP="0048489E">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202</w:t>
            </w:r>
            <w:r>
              <w:rPr>
                <w:rFonts w:ascii="Times New Roman" w:eastAsia="Times New Roman" w:hAnsi="Times New Roman" w:cs="Times New Roman"/>
                <w:b/>
                <w:color w:val="002060"/>
                <w:sz w:val="20"/>
                <w:szCs w:val="20"/>
                <w:lang w:eastAsia="ru-RU"/>
              </w:rPr>
              <w:t>3</w:t>
            </w:r>
          </w:p>
        </w:tc>
        <w:tc>
          <w:tcPr>
            <w:tcW w:w="851"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2F8BDF0" w14:textId="77777777" w:rsidR="0048489E" w:rsidRPr="000F63B1" w:rsidRDefault="0048489E" w:rsidP="0048489E">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202</w:t>
            </w:r>
            <w:r>
              <w:rPr>
                <w:rFonts w:ascii="Times New Roman" w:eastAsia="Times New Roman" w:hAnsi="Times New Roman" w:cs="Times New Roman"/>
                <w:b/>
                <w:color w:val="002060"/>
                <w:sz w:val="20"/>
                <w:szCs w:val="20"/>
                <w:lang w:eastAsia="ru-RU"/>
              </w:rPr>
              <w:t>3</w:t>
            </w:r>
            <w:r w:rsidRPr="000F63B1">
              <w:rPr>
                <w:rFonts w:ascii="Times New Roman" w:eastAsia="Times New Roman" w:hAnsi="Times New Roman" w:cs="Times New Roman"/>
                <w:b/>
                <w:color w:val="002060"/>
                <w:sz w:val="20"/>
                <w:szCs w:val="20"/>
                <w:lang w:eastAsia="ru-RU"/>
              </w:rPr>
              <w:t xml:space="preserve"> </w:t>
            </w:r>
          </w:p>
        </w:tc>
        <w:tc>
          <w:tcPr>
            <w:tcW w:w="850" w:type="dxa"/>
            <w:gridSpan w:val="3"/>
            <w:tcBorders>
              <w:top w:val="nil"/>
              <w:left w:val="single" w:sz="4" w:space="0" w:color="auto"/>
              <w:bottom w:val="nil"/>
              <w:right w:val="single" w:sz="4" w:space="0" w:color="auto"/>
            </w:tcBorders>
            <w:noWrap/>
            <w:tcMar>
              <w:top w:w="15" w:type="dxa"/>
              <w:left w:w="15" w:type="dxa"/>
              <w:bottom w:w="0" w:type="dxa"/>
              <w:right w:w="15" w:type="dxa"/>
            </w:tcMar>
            <w:vAlign w:val="bottom"/>
          </w:tcPr>
          <w:p w14:paraId="1B9B6294" w14:textId="77777777" w:rsidR="0048489E" w:rsidRPr="000F63B1" w:rsidRDefault="0048489E" w:rsidP="0048489E">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202</w:t>
            </w:r>
            <w:r>
              <w:rPr>
                <w:rFonts w:ascii="Times New Roman" w:eastAsia="Times New Roman" w:hAnsi="Times New Roman" w:cs="Times New Roman"/>
                <w:b/>
                <w:color w:val="002060"/>
                <w:sz w:val="20"/>
                <w:szCs w:val="20"/>
                <w:lang w:eastAsia="ru-RU"/>
              </w:rPr>
              <w:t>3</w:t>
            </w:r>
          </w:p>
        </w:tc>
        <w:tc>
          <w:tcPr>
            <w:tcW w:w="992" w:type="dxa"/>
            <w:tcBorders>
              <w:top w:val="nil"/>
              <w:left w:val="nil"/>
              <w:bottom w:val="nil"/>
              <w:right w:val="single" w:sz="8" w:space="0" w:color="auto"/>
            </w:tcBorders>
            <w:noWrap/>
            <w:tcMar>
              <w:top w:w="15" w:type="dxa"/>
              <w:left w:w="15" w:type="dxa"/>
              <w:bottom w:w="0" w:type="dxa"/>
              <w:right w:w="15" w:type="dxa"/>
            </w:tcMar>
            <w:vAlign w:val="bottom"/>
          </w:tcPr>
          <w:p w14:paraId="332178B2" w14:textId="77777777" w:rsidR="0048489E" w:rsidRPr="000F63B1" w:rsidRDefault="0048489E" w:rsidP="0048489E">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202</w:t>
            </w:r>
            <w:r>
              <w:rPr>
                <w:rFonts w:ascii="Times New Roman" w:eastAsia="Times New Roman" w:hAnsi="Times New Roman" w:cs="Times New Roman"/>
                <w:b/>
                <w:color w:val="002060"/>
                <w:sz w:val="20"/>
                <w:szCs w:val="20"/>
                <w:lang w:eastAsia="ru-RU"/>
              </w:rPr>
              <w:t>3</w:t>
            </w:r>
            <w:r w:rsidRPr="000F63B1">
              <w:rPr>
                <w:rFonts w:ascii="Times New Roman" w:eastAsia="Times New Roman" w:hAnsi="Times New Roman" w:cs="Times New Roman"/>
                <w:b/>
                <w:color w:val="002060"/>
                <w:sz w:val="20"/>
                <w:szCs w:val="20"/>
                <w:lang w:eastAsia="ru-RU"/>
              </w:rPr>
              <w:t xml:space="preserve"> </w:t>
            </w:r>
          </w:p>
        </w:tc>
      </w:tr>
      <w:tr w:rsidR="0048489E" w:rsidRPr="000F63B1" w14:paraId="231656B2" w14:textId="77777777" w:rsidTr="0048489E">
        <w:trPr>
          <w:gridAfter w:val="1"/>
          <w:wAfter w:w="8" w:type="dxa"/>
          <w:trHeight w:val="293"/>
        </w:trPr>
        <w:tc>
          <w:tcPr>
            <w:tcW w:w="2015"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14:paraId="3A757E92" w14:textId="77777777" w:rsidR="0048489E" w:rsidRPr="000F63B1" w:rsidRDefault="0048489E" w:rsidP="0048489E">
            <w:pPr>
              <w:spacing w:after="0" w:line="240" w:lineRule="auto"/>
              <w:jc w:val="center"/>
              <w:rPr>
                <w:rFonts w:ascii="Times New Roman" w:eastAsia="Times New Roman" w:hAnsi="Times New Roman" w:cs="Times New Roman"/>
                <w:b/>
                <w:bCs/>
                <w:color w:val="002060"/>
                <w:sz w:val="20"/>
                <w:szCs w:val="20"/>
                <w:lang w:eastAsia="ru-RU"/>
              </w:rPr>
            </w:pPr>
            <w:r w:rsidRPr="000F63B1">
              <w:rPr>
                <w:rFonts w:ascii="Times New Roman" w:eastAsia="Times New Roman" w:hAnsi="Times New Roman" w:cs="Times New Roman"/>
                <w:b/>
                <w:bCs/>
                <w:color w:val="002060"/>
                <w:sz w:val="20"/>
                <w:szCs w:val="20"/>
                <w:lang w:eastAsia="ru-RU"/>
              </w:rPr>
              <w:t>Всего по области</w:t>
            </w:r>
          </w:p>
        </w:tc>
        <w:tc>
          <w:tcPr>
            <w:tcW w:w="864" w:type="dxa"/>
            <w:gridSpan w:val="2"/>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14:paraId="4885695A" w14:textId="77777777" w:rsidR="0048489E" w:rsidRPr="000F63B1" w:rsidRDefault="0048489E"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b/>
                <w:bCs/>
                <w:color w:val="002060"/>
                <w:sz w:val="20"/>
                <w:szCs w:val="20"/>
                <w:lang w:eastAsia="ru-RU"/>
              </w:rPr>
              <w:t>4 002</w:t>
            </w:r>
          </w:p>
        </w:tc>
        <w:tc>
          <w:tcPr>
            <w:tcW w:w="863"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14:paraId="41277205" w14:textId="77777777" w:rsidR="0048489E" w:rsidRPr="00124280" w:rsidRDefault="0048489E" w:rsidP="0048489E">
            <w:pPr>
              <w:spacing w:after="0" w:line="240" w:lineRule="auto"/>
              <w:jc w:val="center"/>
              <w:rPr>
                <w:rFonts w:ascii="Times New Roman" w:eastAsia="Times New Roman" w:hAnsi="Times New Roman" w:cs="Times New Roman"/>
                <w:b/>
                <w:bCs/>
                <w:color w:val="002060"/>
                <w:sz w:val="20"/>
                <w:szCs w:val="20"/>
                <w:lang w:eastAsia="ru-RU"/>
              </w:rPr>
            </w:pPr>
            <w:r w:rsidRPr="001F2C5E">
              <w:rPr>
                <w:rFonts w:ascii="Times New Roman" w:eastAsia="Times New Roman" w:hAnsi="Times New Roman" w:cs="Times New Roman"/>
                <w:b/>
                <w:bCs/>
                <w:color w:val="002060"/>
                <w:sz w:val="20"/>
                <w:szCs w:val="20"/>
                <w:lang w:eastAsia="ru-RU"/>
              </w:rPr>
              <w:t>3 164</w:t>
            </w:r>
          </w:p>
        </w:tc>
        <w:tc>
          <w:tcPr>
            <w:tcW w:w="795"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14:paraId="214DF8DE" w14:textId="77777777" w:rsidR="0048489E" w:rsidRPr="00124280" w:rsidRDefault="0048489E" w:rsidP="0048489E">
            <w:pPr>
              <w:spacing w:after="0" w:line="240" w:lineRule="auto"/>
              <w:jc w:val="center"/>
              <w:rPr>
                <w:rFonts w:ascii="Times New Roman" w:eastAsia="Times New Roman" w:hAnsi="Times New Roman" w:cs="Times New Roman"/>
                <w:b/>
                <w:bCs/>
                <w:color w:val="002060"/>
                <w:sz w:val="20"/>
                <w:szCs w:val="20"/>
                <w:lang w:eastAsia="ru-RU"/>
              </w:rPr>
            </w:pPr>
            <w:r w:rsidRPr="008C157D">
              <w:rPr>
                <w:rFonts w:ascii="Times New Roman" w:eastAsia="Times New Roman" w:hAnsi="Times New Roman" w:cs="Times New Roman"/>
                <w:b/>
                <w:bCs/>
                <w:color w:val="002060"/>
                <w:sz w:val="20"/>
                <w:szCs w:val="20"/>
                <w:lang w:eastAsia="ru-RU"/>
              </w:rPr>
              <w:t>583</w:t>
            </w:r>
          </w:p>
        </w:tc>
        <w:tc>
          <w:tcPr>
            <w:tcW w:w="850"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14:paraId="47512853" w14:textId="77777777" w:rsidR="0048489E" w:rsidRPr="00124280" w:rsidRDefault="0048489E" w:rsidP="0048489E">
            <w:pPr>
              <w:spacing w:after="0" w:line="240" w:lineRule="auto"/>
              <w:jc w:val="center"/>
              <w:rPr>
                <w:rFonts w:ascii="Times New Roman" w:eastAsia="Times New Roman" w:hAnsi="Times New Roman" w:cs="Times New Roman"/>
                <w:b/>
                <w:bCs/>
                <w:color w:val="002060"/>
                <w:sz w:val="20"/>
                <w:szCs w:val="20"/>
                <w:lang w:eastAsia="ru-RU"/>
              </w:rPr>
            </w:pPr>
            <w:r w:rsidRPr="001F2C5E">
              <w:rPr>
                <w:rFonts w:ascii="Times New Roman" w:eastAsia="Times New Roman" w:hAnsi="Times New Roman" w:cs="Times New Roman"/>
                <w:b/>
                <w:bCs/>
                <w:color w:val="002060"/>
                <w:sz w:val="20"/>
                <w:szCs w:val="20"/>
                <w:lang w:eastAsia="ru-RU"/>
              </w:rPr>
              <w:t>391</w:t>
            </w:r>
          </w:p>
        </w:tc>
        <w:tc>
          <w:tcPr>
            <w:tcW w:w="709" w:type="dxa"/>
            <w:gridSpan w:val="2"/>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14:paraId="0F84E387" w14:textId="77777777" w:rsidR="0048489E" w:rsidRPr="00124280" w:rsidRDefault="0048489E" w:rsidP="0048489E">
            <w:pPr>
              <w:spacing w:after="0" w:line="240" w:lineRule="auto"/>
              <w:jc w:val="center"/>
              <w:rPr>
                <w:rFonts w:ascii="Times New Roman" w:eastAsia="Times New Roman" w:hAnsi="Times New Roman" w:cs="Times New Roman"/>
                <w:b/>
                <w:bCs/>
                <w:color w:val="002060"/>
                <w:sz w:val="20"/>
                <w:szCs w:val="20"/>
                <w:lang w:eastAsia="ru-RU"/>
              </w:rPr>
            </w:pPr>
            <w:r w:rsidRPr="008C157D">
              <w:rPr>
                <w:rFonts w:ascii="Times New Roman" w:eastAsia="Times New Roman" w:hAnsi="Times New Roman" w:cs="Times New Roman"/>
                <w:b/>
                <w:bCs/>
                <w:color w:val="002060"/>
                <w:sz w:val="20"/>
                <w:szCs w:val="20"/>
                <w:lang w:eastAsia="ru-RU"/>
              </w:rPr>
              <w:t>2 423</w:t>
            </w:r>
          </w:p>
        </w:tc>
        <w:tc>
          <w:tcPr>
            <w:tcW w:w="851"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14:paraId="781970AE" w14:textId="77777777" w:rsidR="0048489E" w:rsidRPr="00124280" w:rsidRDefault="0048489E" w:rsidP="0048489E">
            <w:pPr>
              <w:spacing w:after="0" w:line="240" w:lineRule="auto"/>
              <w:jc w:val="center"/>
              <w:rPr>
                <w:rFonts w:ascii="Times New Roman" w:eastAsia="Times New Roman" w:hAnsi="Times New Roman" w:cs="Times New Roman"/>
                <w:b/>
                <w:bCs/>
                <w:color w:val="002060"/>
                <w:sz w:val="20"/>
                <w:szCs w:val="20"/>
                <w:lang w:eastAsia="ru-RU"/>
              </w:rPr>
            </w:pPr>
            <w:r w:rsidRPr="001F2C5E">
              <w:rPr>
                <w:rFonts w:ascii="Times New Roman" w:eastAsia="Times New Roman" w:hAnsi="Times New Roman" w:cs="Times New Roman"/>
                <w:b/>
                <w:bCs/>
                <w:color w:val="002060"/>
                <w:sz w:val="20"/>
                <w:szCs w:val="20"/>
                <w:lang w:eastAsia="ru-RU"/>
              </w:rPr>
              <w:t>1 967</w:t>
            </w:r>
          </w:p>
        </w:tc>
        <w:tc>
          <w:tcPr>
            <w:tcW w:w="850" w:type="dxa"/>
            <w:gridSpan w:val="2"/>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14:paraId="0304BDB9" w14:textId="77777777" w:rsidR="0048489E" w:rsidRPr="00124280" w:rsidRDefault="0048489E" w:rsidP="0048489E">
            <w:pPr>
              <w:spacing w:after="0" w:line="240" w:lineRule="auto"/>
              <w:jc w:val="center"/>
              <w:rPr>
                <w:rFonts w:ascii="Times New Roman" w:eastAsia="Times New Roman" w:hAnsi="Times New Roman" w:cs="Times New Roman"/>
                <w:b/>
                <w:bCs/>
                <w:color w:val="002060"/>
                <w:sz w:val="20"/>
                <w:szCs w:val="20"/>
                <w:lang w:eastAsia="ru-RU"/>
              </w:rPr>
            </w:pPr>
            <w:r w:rsidRPr="008C157D">
              <w:rPr>
                <w:rFonts w:ascii="Times New Roman" w:eastAsia="Times New Roman" w:hAnsi="Times New Roman" w:cs="Times New Roman"/>
                <w:b/>
                <w:bCs/>
                <w:color w:val="002060"/>
                <w:sz w:val="20"/>
                <w:szCs w:val="20"/>
                <w:lang w:eastAsia="ru-RU"/>
              </w:rPr>
              <w:t>285</w:t>
            </w:r>
          </w:p>
        </w:tc>
        <w:tc>
          <w:tcPr>
            <w:tcW w:w="851"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14:paraId="67EF1515" w14:textId="77777777" w:rsidR="0048489E" w:rsidRPr="00124280" w:rsidRDefault="0048489E" w:rsidP="0048489E">
            <w:pPr>
              <w:spacing w:after="0" w:line="240" w:lineRule="auto"/>
              <w:jc w:val="center"/>
              <w:rPr>
                <w:rFonts w:ascii="Times New Roman" w:eastAsia="Times New Roman" w:hAnsi="Times New Roman" w:cs="Times New Roman"/>
                <w:b/>
                <w:bCs/>
                <w:color w:val="002060"/>
                <w:sz w:val="20"/>
                <w:szCs w:val="20"/>
                <w:lang w:eastAsia="ru-RU"/>
              </w:rPr>
            </w:pPr>
            <w:r w:rsidRPr="001F2C5E">
              <w:rPr>
                <w:rFonts w:ascii="Times New Roman" w:eastAsia="Times New Roman" w:hAnsi="Times New Roman" w:cs="Times New Roman"/>
                <w:b/>
                <w:bCs/>
                <w:color w:val="002060"/>
                <w:sz w:val="20"/>
                <w:szCs w:val="20"/>
                <w:lang w:eastAsia="ru-RU"/>
              </w:rPr>
              <w:t>269</w:t>
            </w:r>
          </w:p>
        </w:tc>
        <w:tc>
          <w:tcPr>
            <w:tcW w:w="850" w:type="dxa"/>
            <w:gridSpan w:val="3"/>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14:paraId="5A08AD48" w14:textId="77777777" w:rsidR="0048489E" w:rsidRPr="00124280" w:rsidRDefault="0048489E" w:rsidP="0048489E">
            <w:pPr>
              <w:spacing w:after="0" w:line="240" w:lineRule="auto"/>
              <w:jc w:val="center"/>
              <w:rPr>
                <w:rFonts w:ascii="Times New Roman" w:eastAsia="Times New Roman" w:hAnsi="Times New Roman" w:cs="Times New Roman"/>
                <w:b/>
                <w:bCs/>
                <w:color w:val="002060"/>
                <w:sz w:val="20"/>
                <w:szCs w:val="20"/>
                <w:lang w:eastAsia="ru-RU"/>
              </w:rPr>
            </w:pPr>
            <w:r w:rsidRPr="008C157D">
              <w:rPr>
                <w:rFonts w:ascii="Times New Roman" w:eastAsia="Times New Roman" w:hAnsi="Times New Roman" w:cs="Times New Roman"/>
                <w:b/>
                <w:bCs/>
                <w:color w:val="002060"/>
                <w:sz w:val="20"/>
                <w:szCs w:val="20"/>
                <w:lang w:eastAsia="ru-RU"/>
              </w:rPr>
              <w:t>1 072</w:t>
            </w:r>
          </w:p>
        </w:tc>
        <w:tc>
          <w:tcPr>
            <w:tcW w:w="992"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14:paraId="19EC8E28" w14:textId="77777777" w:rsidR="0048489E" w:rsidRPr="00124280" w:rsidRDefault="0048489E" w:rsidP="0048489E">
            <w:pPr>
              <w:spacing w:after="0" w:line="240" w:lineRule="auto"/>
              <w:jc w:val="center"/>
              <w:rPr>
                <w:rFonts w:ascii="Times New Roman" w:eastAsia="Times New Roman" w:hAnsi="Times New Roman" w:cs="Times New Roman"/>
                <w:b/>
                <w:bCs/>
                <w:color w:val="002060"/>
                <w:sz w:val="20"/>
                <w:szCs w:val="20"/>
                <w:lang w:eastAsia="ru-RU"/>
              </w:rPr>
            </w:pPr>
            <w:r w:rsidRPr="001F2C5E">
              <w:rPr>
                <w:rFonts w:ascii="Times New Roman" w:eastAsia="Times New Roman" w:hAnsi="Times New Roman" w:cs="Times New Roman"/>
                <w:b/>
                <w:bCs/>
                <w:color w:val="002060"/>
                <w:sz w:val="20"/>
                <w:szCs w:val="20"/>
                <w:lang w:eastAsia="ru-RU"/>
              </w:rPr>
              <w:t>906</w:t>
            </w:r>
          </w:p>
        </w:tc>
      </w:tr>
      <w:tr w:rsidR="0048489E" w:rsidRPr="000F63B1" w14:paraId="3B799A84" w14:textId="77777777" w:rsidTr="0048489E">
        <w:trPr>
          <w:gridAfter w:val="1"/>
          <w:wAfter w:w="8" w:type="dxa"/>
          <w:trHeight w:val="293"/>
        </w:trPr>
        <w:tc>
          <w:tcPr>
            <w:tcW w:w="2015"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14:paraId="2B08AD0D" w14:textId="77777777" w:rsidR="0048489E" w:rsidRPr="000F63B1" w:rsidRDefault="0048489E" w:rsidP="0048489E">
            <w:pPr>
              <w:spacing w:after="0" w:line="240" w:lineRule="auto"/>
              <w:jc w:val="center"/>
              <w:rPr>
                <w:rFonts w:ascii="Times New Roman" w:eastAsia="Times New Roman" w:hAnsi="Times New Roman" w:cs="Times New Roman"/>
                <w:sz w:val="20"/>
                <w:szCs w:val="20"/>
                <w:lang w:eastAsia="ru-RU"/>
              </w:rPr>
            </w:pPr>
            <w:r w:rsidRPr="000F63B1">
              <w:rPr>
                <w:rFonts w:ascii="Times New Roman" w:eastAsia="Times New Roman" w:hAnsi="Times New Roman" w:cs="Times New Roman"/>
                <w:sz w:val="20"/>
                <w:szCs w:val="20"/>
                <w:lang w:eastAsia="ru-RU"/>
              </w:rPr>
              <w:t>до 1 месяца</w:t>
            </w:r>
          </w:p>
        </w:tc>
        <w:tc>
          <w:tcPr>
            <w:tcW w:w="864" w:type="dxa"/>
            <w:gridSpan w:val="2"/>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14:paraId="06E3A305" w14:textId="77777777" w:rsidR="0048489E" w:rsidRPr="000F63B1" w:rsidRDefault="0048489E"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937</w:t>
            </w:r>
          </w:p>
        </w:tc>
        <w:tc>
          <w:tcPr>
            <w:tcW w:w="863"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14:paraId="65F19B61" w14:textId="77777777" w:rsidR="0048489E" w:rsidRPr="000F63B1" w:rsidRDefault="0048489E" w:rsidP="0048489E">
            <w:pPr>
              <w:spacing w:after="0" w:line="240" w:lineRule="auto"/>
              <w:jc w:val="center"/>
              <w:rPr>
                <w:rFonts w:ascii="Times New Roman" w:eastAsia="Times New Roman" w:hAnsi="Times New Roman" w:cs="Times New Roman"/>
                <w:sz w:val="20"/>
                <w:szCs w:val="20"/>
                <w:lang w:eastAsia="ru-RU"/>
              </w:rPr>
            </w:pPr>
            <w:r w:rsidRPr="001F2C5E">
              <w:rPr>
                <w:rFonts w:ascii="Times New Roman" w:eastAsia="Times New Roman" w:hAnsi="Times New Roman" w:cs="Times New Roman"/>
                <w:sz w:val="20"/>
                <w:szCs w:val="20"/>
                <w:lang w:eastAsia="ru-RU"/>
              </w:rPr>
              <w:t>502</w:t>
            </w:r>
          </w:p>
        </w:tc>
        <w:tc>
          <w:tcPr>
            <w:tcW w:w="795"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14:paraId="00E2CAA8" w14:textId="77777777" w:rsidR="0048489E" w:rsidRPr="000F63B1" w:rsidRDefault="0048489E"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151</w:t>
            </w:r>
          </w:p>
        </w:tc>
        <w:tc>
          <w:tcPr>
            <w:tcW w:w="850"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14:paraId="17855085" w14:textId="77777777" w:rsidR="0048489E" w:rsidRPr="000F63B1" w:rsidRDefault="0048489E" w:rsidP="0048489E">
            <w:pPr>
              <w:spacing w:after="0" w:line="240" w:lineRule="auto"/>
              <w:jc w:val="center"/>
              <w:rPr>
                <w:rFonts w:ascii="Times New Roman" w:eastAsia="Times New Roman" w:hAnsi="Times New Roman" w:cs="Times New Roman"/>
                <w:sz w:val="20"/>
                <w:szCs w:val="20"/>
                <w:lang w:eastAsia="ru-RU"/>
              </w:rPr>
            </w:pPr>
            <w:r w:rsidRPr="001F2C5E">
              <w:rPr>
                <w:rFonts w:ascii="Times New Roman" w:eastAsia="Times New Roman" w:hAnsi="Times New Roman" w:cs="Times New Roman"/>
                <w:sz w:val="20"/>
                <w:szCs w:val="20"/>
                <w:lang w:eastAsia="ru-RU"/>
              </w:rPr>
              <w:t>81</w:t>
            </w:r>
          </w:p>
        </w:tc>
        <w:tc>
          <w:tcPr>
            <w:tcW w:w="709" w:type="dxa"/>
            <w:gridSpan w:val="2"/>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14:paraId="706ECEB7" w14:textId="77777777" w:rsidR="0048489E" w:rsidRPr="000F63B1" w:rsidRDefault="0048489E"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549</w:t>
            </w:r>
          </w:p>
        </w:tc>
        <w:tc>
          <w:tcPr>
            <w:tcW w:w="851"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14:paraId="65FD23FF" w14:textId="77777777" w:rsidR="0048489E" w:rsidRPr="000F63B1" w:rsidRDefault="0048489E" w:rsidP="0048489E">
            <w:pPr>
              <w:spacing w:after="0" w:line="240" w:lineRule="auto"/>
              <w:jc w:val="center"/>
              <w:rPr>
                <w:rFonts w:ascii="Times New Roman" w:eastAsia="Times New Roman" w:hAnsi="Times New Roman" w:cs="Times New Roman"/>
                <w:sz w:val="20"/>
                <w:szCs w:val="20"/>
                <w:lang w:eastAsia="ru-RU"/>
              </w:rPr>
            </w:pPr>
            <w:r w:rsidRPr="001F2C5E">
              <w:rPr>
                <w:rFonts w:ascii="Times New Roman" w:eastAsia="Times New Roman" w:hAnsi="Times New Roman" w:cs="Times New Roman"/>
                <w:sz w:val="20"/>
                <w:szCs w:val="20"/>
                <w:lang w:eastAsia="ru-RU"/>
              </w:rPr>
              <w:t>307</w:t>
            </w:r>
          </w:p>
        </w:tc>
        <w:tc>
          <w:tcPr>
            <w:tcW w:w="850" w:type="dxa"/>
            <w:gridSpan w:val="2"/>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14:paraId="3B5AEA3E" w14:textId="77777777" w:rsidR="0048489E" w:rsidRPr="000F63B1" w:rsidRDefault="0048489E"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57</w:t>
            </w:r>
          </w:p>
        </w:tc>
        <w:tc>
          <w:tcPr>
            <w:tcW w:w="851"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14:paraId="29D928FD" w14:textId="77777777" w:rsidR="0048489E" w:rsidRPr="000F63B1" w:rsidRDefault="0048489E" w:rsidP="0048489E">
            <w:pPr>
              <w:spacing w:after="0" w:line="240" w:lineRule="auto"/>
              <w:jc w:val="center"/>
              <w:rPr>
                <w:rFonts w:ascii="Times New Roman" w:eastAsia="Times New Roman" w:hAnsi="Times New Roman" w:cs="Times New Roman"/>
                <w:sz w:val="20"/>
                <w:szCs w:val="20"/>
                <w:lang w:eastAsia="ru-RU"/>
              </w:rPr>
            </w:pPr>
            <w:r w:rsidRPr="001F2C5E">
              <w:rPr>
                <w:rFonts w:ascii="Times New Roman" w:eastAsia="Times New Roman" w:hAnsi="Times New Roman" w:cs="Times New Roman"/>
                <w:sz w:val="20"/>
                <w:szCs w:val="20"/>
                <w:lang w:eastAsia="ru-RU"/>
              </w:rPr>
              <w:t>54</w:t>
            </w:r>
          </w:p>
        </w:tc>
        <w:tc>
          <w:tcPr>
            <w:tcW w:w="850" w:type="dxa"/>
            <w:gridSpan w:val="3"/>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14:paraId="0B062AEF" w14:textId="77777777" w:rsidR="0048489E" w:rsidRPr="000F63B1" w:rsidRDefault="0048489E"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256</w:t>
            </w:r>
          </w:p>
        </w:tc>
        <w:tc>
          <w:tcPr>
            <w:tcW w:w="992"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14:paraId="06A9CF12" w14:textId="77777777" w:rsidR="0048489E" w:rsidRPr="000F63B1" w:rsidRDefault="0048489E" w:rsidP="0048489E">
            <w:pPr>
              <w:spacing w:after="0" w:line="240" w:lineRule="auto"/>
              <w:jc w:val="center"/>
              <w:rPr>
                <w:rFonts w:ascii="Times New Roman" w:eastAsia="Times New Roman" w:hAnsi="Times New Roman" w:cs="Times New Roman"/>
                <w:sz w:val="20"/>
                <w:szCs w:val="20"/>
                <w:lang w:eastAsia="ru-RU"/>
              </w:rPr>
            </w:pPr>
            <w:r w:rsidRPr="001F2C5E">
              <w:rPr>
                <w:rFonts w:ascii="Times New Roman" w:eastAsia="Times New Roman" w:hAnsi="Times New Roman" w:cs="Times New Roman"/>
                <w:sz w:val="20"/>
                <w:szCs w:val="20"/>
                <w:lang w:eastAsia="ru-RU"/>
              </w:rPr>
              <w:t>144</w:t>
            </w:r>
          </w:p>
        </w:tc>
      </w:tr>
      <w:tr w:rsidR="0048489E" w:rsidRPr="000F63B1" w14:paraId="1953D969" w14:textId="77777777" w:rsidTr="0048489E">
        <w:trPr>
          <w:gridAfter w:val="1"/>
          <w:wAfter w:w="8" w:type="dxa"/>
          <w:trHeight w:val="293"/>
        </w:trPr>
        <w:tc>
          <w:tcPr>
            <w:tcW w:w="201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43297D8A" w14:textId="77777777" w:rsidR="0048489E" w:rsidRPr="000F63B1" w:rsidRDefault="0048489E" w:rsidP="0048489E">
            <w:pPr>
              <w:spacing w:after="0" w:line="240" w:lineRule="auto"/>
              <w:jc w:val="center"/>
              <w:rPr>
                <w:rFonts w:ascii="Times New Roman" w:eastAsia="Times New Roman" w:hAnsi="Times New Roman" w:cs="Times New Roman"/>
                <w:sz w:val="20"/>
                <w:szCs w:val="20"/>
                <w:lang w:eastAsia="ru-RU"/>
              </w:rPr>
            </w:pPr>
            <w:r w:rsidRPr="000F63B1">
              <w:rPr>
                <w:rFonts w:ascii="Times New Roman" w:eastAsia="Times New Roman" w:hAnsi="Times New Roman" w:cs="Times New Roman"/>
                <w:sz w:val="20"/>
                <w:szCs w:val="20"/>
                <w:lang w:eastAsia="ru-RU"/>
              </w:rPr>
              <w:t>от 1 до 4 месяцев</w:t>
            </w:r>
          </w:p>
        </w:tc>
        <w:tc>
          <w:tcPr>
            <w:tcW w:w="864"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29C1EAD4" w14:textId="77777777" w:rsidR="0048489E" w:rsidRPr="000F63B1" w:rsidRDefault="0048489E"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1 843</w:t>
            </w:r>
          </w:p>
        </w:tc>
        <w:tc>
          <w:tcPr>
            <w:tcW w:w="86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F5A9CBD" w14:textId="77777777" w:rsidR="0048489E" w:rsidRPr="000F63B1" w:rsidRDefault="0048489E" w:rsidP="0048489E">
            <w:pPr>
              <w:spacing w:after="0" w:line="240" w:lineRule="auto"/>
              <w:jc w:val="center"/>
              <w:rPr>
                <w:rFonts w:ascii="Times New Roman" w:eastAsia="Times New Roman" w:hAnsi="Times New Roman" w:cs="Times New Roman"/>
                <w:sz w:val="20"/>
                <w:szCs w:val="20"/>
                <w:lang w:eastAsia="ru-RU"/>
              </w:rPr>
            </w:pPr>
            <w:r w:rsidRPr="001F2C5E">
              <w:rPr>
                <w:rFonts w:ascii="Times New Roman" w:eastAsia="Times New Roman" w:hAnsi="Times New Roman" w:cs="Times New Roman"/>
                <w:sz w:val="20"/>
                <w:szCs w:val="20"/>
                <w:lang w:eastAsia="ru-RU"/>
              </w:rPr>
              <w:t>1 440</w:t>
            </w:r>
          </w:p>
        </w:tc>
        <w:tc>
          <w:tcPr>
            <w:tcW w:w="79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23BAA58" w14:textId="77777777" w:rsidR="0048489E" w:rsidRPr="000F63B1" w:rsidRDefault="0048489E"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290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602C7D6" w14:textId="77777777" w:rsidR="0048489E" w:rsidRPr="000F63B1" w:rsidRDefault="0048489E" w:rsidP="0048489E">
            <w:pPr>
              <w:spacing w:after="0" w:line="240" w:lineRule="auto"/>
              <w:jc w:val="center"/>
              <w:rPr>
                <w:rFonts w:ascii="Times New Roman" w:eastAsia="Times New Roman" w:hAnsi="Times New Roman" w:cs="Times New Roman"/>
                <w:sz w:val="20"/>
                <w:szCs w:val="20"/>
                <w:lang w:eastAsia="ru-RU"/>
              </w:rPr>
            </w:pPr>
            <w:r w:rsidRPr="001F2C5E">
              <w:rPr>
                <w:rFonts w:ascii="Times New Roman" w:eastAsia="Times New Roman" w:hAnsi="Times New Roman" w:cs="Times New Roman"/>
                <w:sz w:val="20"/>
                <w:szCs w:val="20"/>
                <w:lang w:eastAsia="ru-RU"/>
              </w:rPr>
              <w:t>200</w:t>
            </w:r>
          </w:p>
        </w:tc>
        <w:tc>
          <w:tcPr>
            <w:tcW w:w="709"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13B93CBA" w14:textId="77777777" w:rsidR="0048489E" w:rsidRPr="000F63B1" w:rsidRDefault="0048489E"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1 151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45B7932" w14:textId="77777777" w:rsidR="0048489E" w:rsidRPr="000F63B1" w:rsidRDefault="0048489E" w:rsidP="0048489E">
            <w:pPr>
              <w:spacing w:after="0" w:line="240" w:lineRule="auto"/>
              <w:jc w:val="center"/>
              <w:rPr>
                <w:rFonts w:ascii="Times New Roman" w:eastAsia="Times New Roman" w:hAnsi="Times New Roman" w:cs="Times New Roman"/>
                <w:sz w:val="20"/>
                <w:szCs w:val="20"/>
                <w:lang w:eastAsia="ru-RU"/>
              </w:rPr>
            </w:pPr>
            <w:r w:rsidRPr="001F2C5E">
              <w:rPr>
                <w:rFonts w:ascii="Times New Roman" w:eastAsia="Times New Roman" w:hAnsi="Times New Roman" w:cs="Times New Roman"/>
                <w:sz w:val="20"/>
                <w:szCs w:val="20"/>
                <w:lang w:eastAsia="ru-RU"/>
              </w:rPr>
              <w:t>886</w:t>
            </w:r>
          </w:p>
        </w:tc>
        <w:tc>
          <w:tcPr>
            <w:tcW w:w="85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044553E7" w14:textId="77777777" w:rsidR="0048489E" w:rsidRPr="000F63B1" w:rsidRDefault="0048489E"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129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2B06522" w14:textId="77777777" w:rsidR="0048489E" w:rsidRPr="000F63B1" w:rsidRDefault="0048489E" w:rsidP="0048489E">
            <w:pPr>
              <w:spacing w:after="0" w:line="240" w:lineRule="auto"/>
              <w:jc w:val="center"/>
              <w:rPr>
                <w:rFonts w:ascii="Times New Roman" w:eastAsia="Times New Roman" w:hAnsi="Times New Roman" w:cs="Times New Roman"/>
                <w:sz w:val="20"/>
                <w:szCs w:val="20"/>
                <w:lang w:eastAsia="ru-RU"/>
              </w:rPr>
            </w:pPr>
            <w:r w:rsidRPr="001F2C5E">
              <w:rPr>
                <w:rFonts w:ascii="Times New Roman" w:eastAsia="Times New Roman" w:hAnsi="Times New Roman" w:cs="Times New Roman"/>
                <w:sz w:val="20"/>
                <w:szCs w:val="20"/>
                <w:lang w:eastAsia="ru-RU"/>
              </w:rPr>
              <w:t>102</w:t>
            </w:r>
          </w:p>
        </w:tc>
        <w:tc>
          <w:tcPr>
            <w:tcW w:w="850"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14:paraId="7424CD99" w14:textId="77777777" w:rsidR="0048489E" w:rsidRPr="000F63B1" w:rsidRDefault="0048489E"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490</w:t>
            </w:r>
          </w:p>
        </w:tc>
        <w:tc>
          <w:tcPr>
            <w:tcW w:w="992" w:type="dxa"/>
            <w:tcBorders>
              <w:top w:val="nil"/>
              <w:left w:val="nil"/>
              <w:bottom w:val="single" w:sz="4" w:space="0" w:color="auto"/>
              <w:right w:val="single" w:sz="8" w:space="0" w:color="auto"/>
            </w:tcBorders>
            <w:noWrap/>
            <w:tcMar>
              <w:top w:w="15" w:type="dxa"/>
              <w:left w:w="15" w:type="dxa"/>
              <w:bottom w:w="0" w:type="dxa"/>
              <w:right w:w="15" w:type="dxa"/>
            </w:tcMar>
            <w:vAlign w:val="center"/>
          </w:tcPr>
          <w:p w14:paraId="42F05759" w14:textId="77777777" w:rsidR="0048489E" w:rsidRPr="000F63B1" w:rsidRDefault="0048489E" w:rsidP="0048489E">
            <w:pPr>
              <w:spacing w:after="0" w:line="240" w:lineRule="auto"/>
              <w:jc w:val="center"/>
              <w:rPr>
                <w:rFonts w:ascii="Times New Roman" w:eastAsia="Times New Roman" w:hAnsi="Times New Roman" w:cs="Times New Roman"/>
                <w:sz w:val="20"/>
                <w:szCs w:val="20"/>
                <w:lang w:eastAsia="ru-RU"/>
              </w:rPr>
            </w:pPr>
            <w:r w:rsidRPr="001F2C5E">
              <w:rPr>
                <w:rFonts w:ascii="Times New Roman" w:eastAsia="Times New Roman" w:hAnsi="Times New Roman" w:cs="Times New Roman"/>
                <w:sz w:val="20"/>
                <w:szCs w:val="20"/>
                <w:lang w:eastAsia="ru-RU"/>
              </w:rPr>
              <w:t>471</w:t>
            </w:r>
          </w:p>
        </w:tc>
      </w:tr>
      <w:tr w:rsidR="0048489E" w:rsidRPr="000F63B1" w14:paraId="463474E0" w14:textId="77777777" w:rsidTr="0048489E">
        <w:trPr>
          <w:gridAfter w:val="1"/>
          <w:wAfter w:w="8" w:type="dxa"/>
          <w:trHeight w:val="293"/>
        </w:trPr>
        <w:tc>
          <w:tcPr>
            <w:tcW w:w="201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40C85016" w14:textId="77777777" w:rsidR="0048489E" w:rsidRPr="000F63B1" w:rsidRDefault="0048489E" w:rsidP="0048489E">
            <w:pPr>
              <w:spacing w:after="0" w:line="240" w:lineRule="auto"/>
              <w:jc w:val="center"/>
              <w:rPr>
                <w:rFonts w:ascii="Times New Roman" w:eastAsia="Times New Roman" w:hAnsi="Times New Roman" w:cs="Times New Roman"/>
                <w:sz w:val="20"/>
                <w:szCs w:val="20"/>
                <w:lang w:eastAsia="ru-RU"/>
              </w:rPr>
            </w:pPr>
            <w:r w:rsidRPr="000F63B1">
              <w:rPr>
                <w:rFonts w:ascii="Times New Roman" w:eastAsia="Times New Roman" w:hAnsi="Times New Roman" w:cs="Times New Roman"/>
                <w:sz w:val="20"/>
                <w:szCs w:val="20"/>
                <w:lang w:eastAsia="ru-RU"/>
              </w:rPr>
              <w:t>от 4 до 8 месяцев</w:t>
            </w:r>
          </w:p>
        </w:tc>
        <w:tc>
          <w:tcPr>
            <w:tcW w:w="864"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5FB525A5" w14:textId="77777777" w:rsidR="0048489E" w:rsidRPr="000F63B1" w:rsidRDefault="0048489E"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930</w:t>
            </w:r>
          </w:p>
        </w:tc>
        <w:tc>
          <w:tcPr>
            <w:tcW w:w="86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37219FC" w14:textId="77777777" w:rsidR="0048489E" w:rsidRPr="000F63B1" w:rsidRDefault="0048489E" w:rsidP="0048489E">
            <w:pPr>
              <w:spacing w:after="0" w:line="240" w:lineRule="auto"/>
              <w:jc w:val="center"/>
              <w:rPr>
                <w:rFonts w:ascii="Times New Roman" w:eastAsia="Times New Roman" w:hAnsi="Times New Roman" w:cs="Times New Roman"/>
                <w:sz w:val="20"/>
                <w:szCs w:val="20"/>
                <w:lang w:eastAsia="ru-RU"/>
              </w:rPr>
            </w:pPr>
            <w:r w:rsidRPr="001F2C5E">
              <w:rPr>
                <w:rFonts w:ascii="Times New Roman" w:eastAsia="Times New Roman" w:hAnsi="Times New Roman" w:cs="Times New Roman"/>
                <w:sz w:val="20"/>
                <w:szCs w:val="20"/>
                <w:lang w:eastAsia="ru-RU"/>
              </w:rPr>
              <w:t>861</w:t>
            </w:r>
          </w:p>
        </w:tc>
        <w:tc>
          <w:tcPr>
            <w:tcW w:w="79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B5BB9BB" w14:textId="77777777" w:rsidR="0048489E" w:rsidRPr="000F63B1" w:rsidRDefault="0048489E"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135</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8F104F6" w14:textId="77777777" w:rsidR="0048489E" w:rsidRPr="000F63B1" w:rsidRDefault="0048489E" w:rsidP="0048489E">
            <w:pPr>
              <w:spacing w:after="0" w:line="240" w:lineRule="auto"/>
              <w:jc w:val="center"/>
              <w:rPr>
                <w:rFonts w:ascii="Times New Roman" w:eastAsia="Times New Roman" w:hAnsi="Times New Roman" w:cs="Times New Roman"/>
                <w:sz w:val="20"/>
                <w:szCs w:val="20"/>
                <w:lang w:eastAsia="ru-RU"/>
              </w:rPr>
            </w:pPr>
            <w:r w:rsidRPr="001F2C5E">
              <w:rPr>
                <w:rFonts w:ascii="Times New Roman" w:eastAsia="Times New Roman" w:hAnsi="Times New Roman" w:cs="Times New Roman"/>
                <w:sz w:val="20"/>
                <w:szCs w:val="20"/>
                <w:lang w:eastAsia="ru-RU"/>
              </w:rPr>
              <w:t>100</w:t>
            </w:r>
          </w:p>
        </w:tc>
        <w:tc>
          <w:tcPr>
            <w:tcW w:w="709"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31583CE4" w14:textId="77777777" w:rsidR="0048489E" w:rsidRPr="000F63B1" w:rsidRDefault="0048489E"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560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124C368" w14:textId="77777777" w:rsidR="0048489E" w:rsidRPr="000F63B1" w:rsidRDefault="0048489E" w:rsidP="0048489E">
            <w:pPr>
              <w:spacing w:after="0" w:line="240" w:lineRule="auto"/>
              <w:jc w:val="center"/>
              <w:rPr>
                <w:rFonts w:ascii="Times New Roman" w:eastAsia="Times New Roman" w:hAnsi="Times New Roman" w:cs="Times New Roman"/>
                <w:sz w:val="20"/>
                <w:szCs w:val="20"/>
                <w:lang w:eastAsia="ru-RU"/>
              </w:rPr>
            </w:pPr>
            <w:r w:rsidRPr="001F2C5E">
              <w:rPr>
                <w:rFonts w:ascii="Times New Roman" w:eastAsia="Times New Roman" w:hAnsi="Times New Roman" w:cs="Times New Roman"/>
                <w:sz w:val="20"/>
                <w:szCs w:val="20"/>
                <w:lang w:eastAsia="ru-RU"/>
              </w:rPr>
              <w:t>561</w:t>
            </w:r>
          </w:p>
        </w:tc>
        <w:tc>
          <w:tcPr>
            <w:tcW w:w="85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1A6938B0" w14:textId="77777777" w:rsidR="0048489E" w:rsidRPr="000F63B1" w:rsidRDefault="0048489E"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63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1B06B7D" w14:textId="77777777" w:rsidR="0048489E" w:rsidRPr="000F63B1" w:rsidRDefault="0048489E" w:rsidP="0048489E">
            <w:pPr>
              <w:spacing w:after="0" w:line="240" w:lineRule="auto"/>
              <w:jc w:val="center"/>
              <w:rPr>
                <w:rFonts w:ascii="Times New Roman" w:eastAsia="Times New Roman" w:hAnsi="Times New Roman" w:cs="Times New Roman"/>
                <w:sz w:val="20"/>
                <w:szCs w:val="20"/>
                <w:lang w:eastAsia="ru-RU"/>
              </w:rPr>
            </w:pPr>
            <w:r w:rsidRPr="001F2C5E">
              <w:rPr>
                <w:rFonts w:ascii="Times New Roman" w:eastAsia="Times New Roman" w:hAnsi="Times New Roman" w:cs="Times New Roman"/>
                <w:sz w:val="20"/>
                <w:szCs w:val="20"/>
                <w:lang w:eastAsia="ru-RU"/>
              </w:rPr>
              <w:t>66</w:t>
            </w:r>
          </w:p>
        </w:tc>
        <w:tc>
          <w:tcPr>
            <w:tcW w:w="850"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14:paraId="7818730C" w14:textId="77777777" w:rsidR="0048489E" w:rsidRPr="000F63B1" w:rsidRDefault="0048489E"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239</w:t>
            </w:r>
          </w:p>
        </w:tc>
        <w:tc>
          <w:tcPr>
            <w:tcW w:w="992" w:type="dxa"/>
            <w:tcBorders>
              <w:top w:val="nil"/>
              <w:left w:val="nil"/>
              <w:bottom w:val="single" w:sz="4" w:space="0" w:color="auto"/>
              <w:right w:val="single" w:sz="8" w:space="0" w:color="auto"/>
            </w:tcBorders>
            <w:noWrap/>
            <w:tcMar>
              <w:top w:w="15" w:type="dxa"/>
              <w:left w:w="15" w:type="dxa"/>
              <w:bottom w:w="0" w:type="dxa"/>
              <w:right w:w="15" w:type="dxa"/>
            </w:tcMar>
            <w:vAlign w:val="center"/>
          </w:tcPr>
          <w:p w14:paraId="5D028EFD" w14:textId="77777777" w:rsidR="0048489E" w:rsidRPr="000F63B1" w:rsidRDefault="0048489E" w:rsidP="0048489E">
            <w:pPr>
              <w:spacing w:after="0" w:line="240" w:lineRule="auto"/>
              <w:jc w:val="center"/>
              <w:rPr>
                <w:rFonts w:ascii="Times New Roman" w:eastAsia="Times New Roman" w:hAnsi="Times New Roman" w:cs="Times New Roman"/>
                <w:sz w:val="20"/>
                <w:szCs w:val="20"/>
                <w:lang w:eastAsia="ru-RU"/>
              </w:rPr>
            </w:pPr>
            <w:r w:rsidRPr="001F2C5E">
              <w:rPr>
                <w:rFonts w:ascii="Times New Roman" w:eastAsia="Times New Roman" w:hAnsi="Times New Roman" w:cs="Times New Roman"/>
                <w:sz w:val="20"/>
                <w:szCs w:val="20"/>
                <w:lang w:eastAsia="ru-RU"/>
              </w:rPr>
              <w:t>200</w:t>
            </w:r>
          </w:p>
        </w:tc>
      </w:tr>
      <w:tr w:rsidR="0048489E" w:rsidRPr="000F63B1" w14:paraId="0E4108A7" w14:textId="77777777" w:rsidTr="0048489E">
        <w:trPr>
          <w:gridAfter w:val="1"/>
          <w:wAfter w:w="8" w:type="dxa"/>
          <w:trHeight w:val="293"/>
        </w:trPr>
        <w:tc>
          <w:tcPr>
            <w:tcW w:w="201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65747D9B" w14:textId="77777777" w:rsidR="0048489E" w:rsidRPr="000F63B1" w:rsidRDefault="0048489E" w:rsidP="0048489E">
            <w:pPr>
              <w:spacing w:after="0" w:line="240" w:lineRule="auto"/>
              <w:jc w:val="center"/>
              <w:rPr>
                <w:rFonts w:ascii="Times New Roman" w:eastAsia="Times New Roman" w:hAnsi="Times New Roman" w:cs="Times New Roman"/>
                <w:sz w:val="20"/>
                <w:szCs w:val="20"/>
                <w:lang w:eastAsia="ru-RU"/>
              </w:rPr>
            </w:pPr>
            <w:r w:rsidRPr="000F63B1">
              <w:rPr>
                <w:rFonts w:ascii="Times New Roman" w:eastAsia="Times New Roman" w:hAnsi="Times New Roman" w:cs="Times New Roman"/>
                <w:sz w:val="20"/>
                <w:szCs w:val="20"/>
                <w:lang w:eastAsia="ru-RU"/>
              </w:rPr>
              <w:t>от 8 месяцев до 1 года</w:t>
            </w:r>
          </w:p>
        </w:tc>
        <w:tc>
          <w:tcPr>
            <w:tcW w:w="864"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4103810B" w14:textId="77777777" w:rsidR="0048489E" w:rsidRPr="000F63B1" w:rsidRDefault="0048489E"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194</w:t>
            </w:r>
          </w:p>
        </w:tc>
        <w:tc>
          <w:tcPr>
            <w:tcW w:w="86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E7A65C1" w14:textId="77777777" w:rsidR="0048489E" w:rsidRPr="000F63B1" w:rsidRDefault="0048489E" w:rsidP="0048489E">
            <w:pPr>
              <w:spacing w:after="0" w:line="240" w:lineRule="auto"/>
              <w:jc w:val="center"/>
              <w:rPr>
                <w:rFonts w:ascii="Times New Roman" w:eastAsia="Times New Roman" w:hAnsi="Times New Roman" w:cs="Times New Roman"/>
                <w:sz w:val="20"/>
                <w:szCs w:val="20"/>
                <w:lang w:eastAsia="ru-RU"/>
              </w:rPr>
            </w:pPr>
            <w:r w:rsidRPr="001F2C5E">
              <w:rPr>
                <w:rFonts w:ascii="Times New Roman" w:eastAsia="Times New Roman" w:hAnsi="Times New Roman" w:cs="Times New Roman"/>
                <w:sz w:val="20"/>
                <w:szCs w:val="20"/>
                <w:lang w:eastAsia="ru-RU"/>
              </w:rPr>
              <w:t>215</w:t>
            </w:r>
          </w:p>
        </w:tc>
        <w:tc>
          <w:tcPr>
            <w:tcW w:w="79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89E6005" w14:textId="77777777" w:rsidR="0048489E" w:rsidRPr="000F63B1" w:rsidRDefault="0048489E"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5</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ED6A7E2" w14:textId="77777777" w:rsidR="0048489E" w:rsidRPr="000F63B1" w:rsidRDefault="0048489E" w:rsidP="0048489E">
            <w:pPr>
              <w:spacing w:after="0" w:line="240" w:lineRule="auto"/>
              <w:jc w:val="center"/>
              <w:rPr>
                <w:rFonts w:ascii="Times New Roman" w:eastAsia="Times New Roman" w:hAnsi="Times New Roman" w:cs="Times New Roman"/>
                <w:sz w:val="20"/>
                <w:szCs w:val="20"/>
                <w:lang w:eastAsia="ru-RU"/>
              </w:rPr>
            </w:pPr>
            <w:r w:rsidRPr="001F2C5E">
              <w:rPr>
                <w:rFonts w:ascii="Times New Roman" w:eastAsia="Times New Roman" w:hAnsi="Times New Roman" w:cs="Times New Roman"/>
                <w:sz w:val="20"/>
                <w:szCs w:val="20"/>
                <w:lang w:eastAsia="ru-RU"/>
              </w:rPr>
              <w:t>8</w:t>
            </w:r>
          </w:p>
        </w:tc>
        <w:tc>
          <w:tcPr>
            <w:tcW w:w="709"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3BF383E9" w14:textId="77777777" w:rsidR="0048489E" w:rsidRPr="000F63B1" w:rsidRDefault="0048489E"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112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8185066" w14:textId="77777777" w:rsidR="0048489E" w:rsidRPr="000F63B1" w:rsidRDefault="0048489E" w:rsidP="0048489E">
            <w:pPr>
              <w:spacing w:after="0" w:line="240" w:lineRule="auto"/>
              <w:jc w:val="center"/>
              <w:rPr>
                <w:rFonts w:ascii="Times New Roman" w:eastAsia="Times New Roman" w:hAnsi="Times New Roman" w:cs="Times New Roman"/>
                <w:sz w:val="20"/>
                <w:szCs w:val="20"/>
                <w:lang w:eastAsia="ru-RU"/>
              </w:rPr>
            </w:pPr>
            <w:r w:rsidRPr="001F2C5E">
              <w:rPr>
                <w:rFonts w:ascii="Times New Roman" w:eastAsia="Times New Roman" w:hAnsi="Times New Roman" w:cs="Times New Roman"/>
                <w:sz w:val="20"/>
                <w:szCs w:val="20"/>
                <w:lang w:eastAsia="ru-RU"/>
              </w:rPr>
              <w:t>136</w:t>
            </w:r>
          </w:p>
        </w:tc>
        <w:tc>
          <w:tcPr>
            <w:tcW w:w="85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27D108DC" w14:textId="77777777" w:rsidR="0048489E" w:rsidRPr="000F63B1" w:rsidRDefault="0048489E"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20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94DB56B" w14:textId="77777777" w:rsidR="0048489E" w:rsidRPr="000F63B1" w:rsidRDefault="0048489E" w:rsidP="0048489E">
            <w:pPr>
              <w:spacing w:after="0" w:line="240" w:lineRule="auto"/>
              <w:jc w:val="center"/>
              <w:rPr>
                <w:rFonts w:ascii="Times New Roman" w:eastAsia="Times New Roman" w:hAnsi="Times New Roman" w:cs="Times New Roman"/>
                <w:sz w:val="20"/>
                <w:szCs w:val="20"/>
                <w:lang w:eastAsia="ru-RU"/>
              </w:rPr>
            </w:pPr>
            <w:r w:rsidRPr="001F2C5E">
              <w:rPr>
                <w:rFonts w:ascii="Times New Roman" w:eastAsia="Times New Roman" w:hAnsi="Times New Roman" w:cs="Times New Roman"/>
                <w:sz w:val="20"/>
                <w:szCs w:val="20"/>
                <w:lang w:eastAsia="ru-RU"/>
              </w:rPr>
              <w:t>29</w:t>
            </w:r>
          </w:p>
        </w:tc>
        <w:tc>
          <w:tcPr>
            <w:tcW w:w="850"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14:paraId="55358703" w14:textId="77777777" w:rsidR="0048489E" w:rsidRPr="000F63B1" w:rsidRDefault="0048489E"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55</w:t>
            </w:r>
          </w:p>
        </w:tc>
        <w:tc>
          <w:tcPr>
            <w:tcW w:w="992" w:type="dxa"/>
            <w:tcBorders>
              <w:top w:val="nil"/>
              <w:left w:val="nil"/>
              <w:bottom w:val="single" w:sz="4" w:space="0" w:color="auto"/>
              <w:right w:val="single" w:sz="8" w:space="0" w:color="auto"/>
            </w:tcBorders>
            <w:noWrap/>
            <w:tcMar>
              <w:top w:w="15" w:type="dxa"/>
              <w:left w:w="15" w:type="dxa"/>
              <w:bottom w:w="0" w:type="dxa"/>
              <w:right w:w="15" w:type="dxa"/>
            </w:tcMar>
            <w:vAlign w:val="center"/>
          </w:tcPr>
          <w:p w14:paraId="01896053" w14:textId="77777777" w:rsidR="0048489E" w:rsidRPr="000F63B1" w:rsidRDefault="0048489E" w:rsidP="0048489E">
            <w:pPr>
              <w:spacing w:after="0" w:line="240" w:lineRule="auto"/>
              <w:jc w:val="center"/>
              <w:rPr>
                <w:rFonts w:ascii="Times New Roman" w:eastAsia="Times New Roman" w:hAnsi="Times New Roman" w:cs="Times New Roman"/>
                <w:sz w:val="20"/>
                <w:szCs w:val="20"/>
                <w:lang w:eastAsia="ru-RU"/>
              </w:rPr>
            </w:pPr>
            <w:r w:rsidRPr="001F2C5E">
              <w:rPr>
                <w:rFonts w:ascii="Times New Roman" w:eastAsia="Times New Roman" w:hAnsi="Times New Roman" w:cs="Times New Roman"/>
                <w:sz w:val="20"/>
                <w:szCs w:val="20"/>
                <w:lang w:eastAsia="ru-RU"/>
              </w:rPr>
              <w:t>53</w:t>
            </w:r>
          </w:p>
        </w:tc>
      </w:tr>
      <w:tr w:rsidR="0048489E" w:rsidRPr="000F63B1" w14:paraId="574D27A6" w14:textId="77777777" w:rsidTr="0048489E">
        <w:trPr>
          <w:gridAfter w:val="1"/>
          <w:wAfter w:w="8" w:type="dxa"/>
          <w:trHeight w:val="310"/>
        </w:trPr>
        <w:tc>
          <w:tcPr>
            <w:tcW w:w="201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6FF5A07E" w14:textId="77777777" w:rsidR="0048489E" w:rsidRPr="000F63B1" w:rsidRDefault="0048489E" w:rsidP="0048489E">
            <w:pPr>
              <w:spacing w:after="0" w:line="240" w:lineRule="auto"/>
              <w:jc w:val="center"/>
              <w:rPr>
                <w:rFonts w:ascii="Times New Roman" w:eastAsia="Times New Roman" w:hAnsi="Times New Roman" w:cs="Times New Roman"/>
                <w:sz w:val="20"/>
                <w:szCs w:val="20"/>
                <w:lang w:eastAsia="ru-RU"/>
              </w:rPr>
            </w:pPr>
            <w:r w:rsidRPr="000F63B1">
              <w:rPr>
                <w:rFonts w:ascii="Times New Roman" w:eastAsia="Times New Roman" w:hAnsi="Times New Roman" w:cs="Times New Roman"/>
                <w:sz w:val="20"/>
                <w:szCs w:val="20"/>
                <w:lang w:eastAsia="ru-RU"/>
              </w:rPr>
              <w:t>более 1 года</w:t>
            </w:r>
          </w:p>
        </w:tc>
        <w:tc>
          <w:tcPr>
            <w:tcW w:w="864"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3D1B0576" w14:textId="77777777" w:rsidR="0048489E" w:rsidRPr="000F63B1" w:rsidRDefault="0048489E"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98</w:t>
            </w:r>
          </w:p>
        </w:tc>
        <w:tc>
          <w:tcPr>
            <w:tcW w:w="86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0AD4F84" w14:textId="77777777" w:rsidR="0048489E" w:rsidRPr="000F63B1" w:rsidRDefault="0048489E" w:rsidP="0048489E">
            <w:pPr>
              <w:spacing w:after="0" w:line="240" w:lineRule="auto"/>
              <w:jc w:val="center"/>
              <w:rPr>
                <w:rFonts w:ascii="Times New Roman" w:eastAsia="Times New Roman" w:hAnsi="Times New Roman" w:cs="Times New Roman"/>
                <w:sz w:val="20"/>
                <w:szCs w:val="20"/>
                <w:lang w:eastAsia="ru-RU"/>
              </w:rPr>
            </w:pPr>
            <w:r w:rsidRPr="001F2C5E">
              <w:rPr>
                <w:rFonts w:ascii="Times New Roman" w:eastAsia="Times New Roman" w:hAnsi="Times New Roman" w:cs="Times New Roman"/>
                <w:sz w:val="20"/>
                <w:szCs w:val="20"/>
                <w:lang w:eastAsia="ru-RU"/>
              </w:rPr>
              <w:t>146</w:t>
            </w:r>
          </w:p>
        </w:tc>
        <w:tc>
          <w:tcPr>
            <w:tcW w:w="79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3D05804" w14:textId="77777777" w:rsidR="0048489E" w:rsidRPr="000F63B1" w:rsidRDefault="0048489E"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ACD5BDC" w14:textId="77777777" w:rsidR="0048489E" w:rsidRPr="000F63B1" w:rsidRDefault="0048489E" w:rsidP="0048489E">
            <w:pPr>
              <w:spacing w:after="0" w:line="240" w:lineRule="auto"/>
              <w:jc w:val="center"/>
              <w:rPr>
                <w:rFonts w:ascii="Times New Roman" w:eastAsia="Times New Roman" w:hAnsi="Times New Roman" w:cs="Times New Roman"/>
                <w:sz w:val="20"/>
                <w:szCs w:val="20"/>
                <w:lang w:eastAsia="ru-RU"/>
              </w:rPr>
            </w:pPr>
            <w:r w:rsidRPr="001F2C5E">
              <w:rPr>
                <w:rFonts w:ascii="Times New Roman" w:eastAsia="Times New Roman" w:hAnsi="Times New Roman" w:cs="Times New Roman"/>
                <w:sz w:val="20"/>
                <w:szCs w:val="20"/>
                <w:lang w:eastAsia="ru-RU"/>
              </w:rPr>
              <w:t>2</w:t>
            </w:r>
          </w:p>
        </w:tc>
        <w:tc>
          <w:tcPr>
            <w:tcW w:w="709"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0349C890" w14:textId="77777777" w:rsidR="0048489E" w:rsidRPr="000F63B1" w:rsidRDefault="0048489E"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51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09FF449" w14:textId="77777777" w:rsidR="0048489E" w:rsidRPr="000F63B1" w:rsidRDefault="0048489E" w:rsidP="0048489E">
            <w:pPr>
              <w:spacing w:after="0" w:line="240" w:lineRule="auto"/>
              <w:jc w:val="center"/>
              <w:rPr>
                <w:rFonts w:ascii="Times New Roman" w:eastAsia="Times New Roman" w:hAnsi="Times New Roman" w:cs="Times New Roman"/>
                <w:sz w:val="20"/>
                <w:szCs w:val="20"/>
                <w:lang w:eastAsia="ru-RU"/>
              </w:rPr>
            </w:pPr>
            <w:r w:rsidRPr="001F2C5E">
              <w:rPr>
                <w:rFonts w:ascii="Times New Roman" w:eastAsia="Times New Roman" w:hAnsi="Times New Roman" w:cs="Times New Roman"/>
                <w:sz w:val="20"/>
                <w:szCs w:val="20"/>
                <w:lang w:eastAsia="ru-RU"/>
              </w:rPr>
              <w:t>77</w:t>
            </w:r>
          </w:p>
        </w:tc>
        <w:tc>
          <w:tcPr>
            <w:tcW w:w="85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536B624C" w14:textId="77777777" w:rsidR="0048489E" w:rsidRPr="000F63B1" w:rsidRDefault="0048489E"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16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9A6DCEB" w14:textId="77777777" w:rsidR="0048489E" w:rsidRPr="000F63B1" w:rsidRDefault="0048489E" w:rsidP="0048489E">
            <w:pPr>
              <w:spacing w:after="0" w:line="240" w:lineRule="auto"/>
              <w:jc w:val="center"/>
              <w:rPr>
                <w:rFonts w:ascii="Times New Roman" w:eastAsia="Times New Roman" w:hAnsi="Times New Roman" w:cs="Times New Roman"/>
                <w:sz w:val="20"/>
                <w:szCs w:val="20"/>
                <w:lang w:eastAsia="ru-RU"/>
              </w:rPr>
            </w:pPr>
            <w:r w:rsidRPr="001F2C5E">
              <w:rPr>
                <w:rFonts w:ascii="Times New Roman" w:eastAsia="Times New Roman" w:hAnsi="Times New Roman" w:cs="Times New Roman"/>
                <w:sz w:val="20"/>
                <w:szCs w:val="20"/>
                <w:lang w:eastAsia="ru-RU"/>
              </w:rPr>
              <w:t>18</w:t>
            </w:r>
          </w:p>
        </w:tc>
        <w:tc>
          <w:tcPr>
            <w:tcW w:w="850"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14:paraId="7175FF01" w14:textId="77777777" w:rsidR="0048489E" w:rsidRPr="000F63B1" w:rsidRDefault="0048489E" w:rsidP="0048489E">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32</w:t>
            </w:r>
          </w:p>
        </w:tc>
        <w:tc>
          <w:tcPr>
            <w:tcW w:w="992" w:type="dxa"/>
            <w:tcBorders>
              <w:top w:val="nil"/>
              <w:left w:val="nil"/>
              <w:bottom w:val="single" w:sz="4" w:space="0" w:color="auto"/>
              <w:right w:val="single" w:sz="8" w:space="0" w:color="auto"/>
            </w:tcBorders>
            <w:noWrap/>
            <w:tcMar>
              <w:top w:w="15" w:type="dxa"/>
              <w:left w:w="15" w:type="dxa"/>
              <w:bottom w:w="0" w:type="dxa"/>
              <w:right w:w="15" w:type="dxa"/>
            </w:tcMar>
            <w:vAlign w:val="center"/>
          </w:tcPr>
          <w:p w14:paraId="56C4CF2F" w14:textId="77777777" w:rsidR="0048489E" w:rsidRPr="000F63B1" w:rsidRDefault="0048489E" w:rsidP="0048489E">
            <w:pPr>
              <w:spacing w:after="0" w:line="240" w:lineRule="auto"/>
              <w:jc w:val="center"/>
              <w:rPr>
                <w:rFonts w:ascii="Times New Roman" w:eastAsia="Times New Roman" w:hAnsi="Times New Roman" w:cs="Times New Roman"/>
                <w:sz w:val="20"/>
                <w:szCs w:val="20"/>
                <w:lang w:eastAsia="ru-RU"/>
              </w:rPr>
            </w:pPr>
            <w:r w:rsidRPr="001F2C5E">
              <w:rPr>
                <w:rFonts w:ascii="Times New Roman" w:eastAsia="Times New Roman" w:hAnsi="Times New Roman" w:cs="Times New Roman"/>
                <w:sz w:val="20"/>
                <w:szCs w:val="20"/>
                <w:lang w:eastAsia="ru-RU"/>
              </w:rPr>
              <w:t>38</w:t>
            </w:r>
          </w:p>
        </w:tc>
      </w:tr>
      <w:tr w:rsidR="0048489E" w:rsidRPr="000F63B1" w14:paraId="60488298" w14:textId="77777777" w:rsidTr="0048489E">
        <w:trPr>
          <w:gridAfter w:val="1"/>
          <w:wAfter w:w="8" w:type="dxa"/>
          <w:trHeight w:val="310"/>
        </w:trPr>
        <w:tc>
          <w:tcPr>
            <w:tcW w:w="2015" w:type="dxa"/>
            <w:tcBorders>
              <w:top w:val="single" w:sz="4" w:space="0" w:color="auto"/>
              <w:left w:val="single" w:sz="8" w:space="0" w:color="auto"/>
              <w:bottom w:val="single" w:sz="8" w:space="0" w:color="auto"/>
              <w:right w:val="single" w:sz="4" w:space="0" w:color="auto"/>
            </w:tcBorders>
            <w:noWrap/>
            <w:tcMar>
              <w:top w:w="15" w:type="dxa"/>
              <w:left w:w="15" w:type="dxa"/>
              <w:bottom w:w="0" w:type="dxa"/>
              <w:right w:w="15" w:type="dxa"/>
            </w:tcMar>
          </w:tcPr>
          <w:p w14:paraId="45F6E285" w14:textId="77777777" w:rsidR="0048489E" w:rsidRPr="000F63B1" w:rsidRDefault="0048489E" w:rsidP="0048489E">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Средняя продолжительность безработицы, мес.</w:t>
            </w:r>
          </w:p>
        </w:tc>
        <w:tc>
          <w:tcPr>
            <w:tcW w:w="864" w:type="dxa"/>
            <w:gridSpan w:val="2"/>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14:paraId="2B5CF2A4" w14:textId="77777777" w:rsidR="0048489E" w:rsidRPr="000F63B1" w:rsidRDefault="0048489E" w:rsidP="0048489E">
            <w:pPr>
              <w:spacing w:after="0" w:line="240" w:lineRule="auto"/>
              <w:jc w:val="center"/>
              <w:rPr>
                <w:rFonts w:ascii="Times New Roman" w:eastAsia="Times New Roman" w:hAnsi="Times New Roman" w:cs="Times New Roman"/>
                <w:b/>
                <w:color w:val="002060"/>
                <w:sz w:val="20"/>
                <w:szCs w:val="20"/>
                <w:lang w:eastAsia="ru-RU"/>
              </w:rPr>
            </w:pPr>
            <w:r w:rsidRPr="008C157D">
              <w:rPr>
                <w:rFonts w:ascii="Times New Roman" w:eastAsia="Times New Roman" w:hAnsi="Times New Roman" w:cs="Times New Roman"/>
                <w:b/>
                <w:bCs/>
                <w:color w:val="002060"/>
                <w:sz w:val="20"/>
                <w:szCs w:val="20"/>
                <w:lang w:eastAsia="ru-RU"/>
              </w:rPr>
              <w:t>3,5</w:t>
            </w:r>
          </w:p>
        </w:tc>
        <w:tc>
          <w:tcPr>
            <w:tcW w:w="863"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14:paraId="27D54DC1" w14:textId="77777777" w:rsidR="0048489E" w:rsidRPr="001F2C5E" w:rsidRDefault="0048489E" w:rsidP="0048489E">
            <w:pPr>
              <w:spacing w:after="0" w:line="240" w:lineRule="auto"/>
              <w:jc w:val="center"/>
              <w:rPr>
                <w:rFonts w:ascii="Times New Roman" w:eastAsia="Times New Roman" w:hAnsi="Times New Roman" w:cs="Times New Roman"/>
                <w:b/>
                <w:bCs/>
                <w:color w:val="002060"/>
                <w:sz w:val="20"/>
                <w:szCs w:val="20"/>
                <w:lang w:eastAsia="ru-RU"/>
              </w:rPr>
            </w:pPr>
            <w:r w:rsidRPr="001F2C5E">
              <w:rPr>
                <w:rFonts w:ascii="Times New Roman" w:eastAsia="Times New Roman" w:hAnsi="Times New Roman" w:cs="Times New Roman"/>
                <w:b/>
                <w:bCs/>
                <w:color w:val="002060"/>
                <w:sz w:val="20"/>
                <w:szCs w:val="20"/>
                <w:lang w:eastAsia="ru-RU"/>
              </w:rPr>
              <w:t>4,2</w:t>
            </w:r>
          </w:p>
        </w:tc>
        <w:tc>
          <w:tcPr>
            <w:tcW w:w="795"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14:paraId="3D14A63A" w14:textId="77777777" w:rsidR="0048489E" w:rsidRPr="001F2C5E" w:rsidRDefault="0048489E" w:rsidP="0048489E">
            <w:pPr>
              <w:spacing w:after="0" w:line="240" w:lineRule="auto"/>
              <w:jc w:val="center"/>
              <w:rPr>
                <w:rFonts w:ascii="Times New Roman" w:eastAsia="Times New Roman" w:hAnsi="Times New Roman" w:cs="Times New Roman"/>
                <w:b/>
                <w:bCs/>
                <w:color w:val="002060"/>
                <w:sz w:val="20"/>
                <w:szCs w:val="20"/>
                <w:lang w:eastAsia="ru-RU"/>
              </w:rPr>
            </w:pPr>
            <w:r w:rsidRPr="008C157D">
              <w:rPr>
                <w:rFonts w:ascii="Times New Roman" w:eastAsia="Times New Roman" w:hAnsi="Times New Roman" w:cs="Times New Roman"/>
                <w:b/>
                <w:bCs/>
                <w:color w:val="002060"/>
                <w:sz w:val="20"/>
                <w:szCs w:val="20"/>
                <w:lang w:eastAsia="ru-RU"/>
              </w:rPr>
              <w:t>2,9</w:t>
            </w:r>
          </w:p>
        </w:tc>
        <w:tc>
          <w:tcPr>
            <w:tcW w:w="850"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14:paraId="5C39D2FD" w14:textId="77777777" w:rsidR="0048489E" w:rsidRPr="001F2C5E" w:rsidRDefault="0048489E" w:rsidP="0048489E">
            <w:pPr>
              <w:spacing w:after="0" w:line="240" w:lineRule="auto"/>
              <w:jc w:val="center"/>
              <w:rPr>
                <w:rFonts w:ascii="Times New Roman" w:eastAsia="Times New Roman" w:hAnsi="Times New Roman" w:cs="Times New Roman"/>
                <w:b/>
                <w:bCs/>
                <w:color w:val="002060"/>
                <w:sz w:val="20"/>
                <w:szCs w:val="20"/>
                <w:lang w:eastAsia="ru-RU"/>
              </w:rPr>
            </w:pPr>
            <w:r w:rsidRPr="001F2C5E">
              <w:rPr>
                <w:rFonts w:ascii="Times New Roman" w:eastAsia="Times New Roman" w:hAnsi="Times New Roman" w:cs="Times New Roman"/>
                <w:b/>
                <w:bCs/>
                <w:color w:val="002060"/>
                <w:sz w:val="20"/>
                <w:szCs w:val="20"/>
                <w:lang w:eastAsia="ru-RU"/>
              </w:rPr>
              <w:t>3,2</w:t>
            </w:r>
          </w:p>
        </w:tc>
        <w:tc>
          <w:tcPr>
            <w:tcW w:w="709" w:type="dxa"/>
            <w:gridSpan w:val="2"/>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14:paraId="31601E89" w14:textId="77777777" w:rsidR="0048489E" w:rsidRPr="001F2C5E" w:rsidRDefault="0048489E" w:rsidP="0048489E">
            <w:pPr>
              <w:spacing w:after="0" w:line="240" w:lineRule="auto"/>
              <w:jc w:val="center"/>
              <w:rPr>
                <w:rFonts w:ascii="Times New Roman" w:eastAsia="Times New Roman" w:hAnsi="Times New Roman" w:cs="Times New Roman"/>
                <w:b/>
                <w:bCs/>
                <w:color w:val="002060"/>
                <w:sz w:val="20"/>
                <w:szCs w:val="20"/>
                <w:lang w:eastAsia="ru-RU"/>
              </w:rPr>
            </w:pPr>
            <w:r w:rsidRPr="008C157D">
              <w:rPr>
                <w:rFonts w:ascii="Times New Roman" w:eastAsia="Times New Roman" w:hAnsi="Times New Roman" w:cs="Times New Roman"/>
                <w:b/>
                <w:bCs/>
                <w:color w:val="002060"/>
                <w:sz w:val="20"/>
                <w:szCs w:val="20"/>
                <w:lang w:eastAsia="ru-RU"/>
              </w:rPr>
              <w:t>3,5</w:t>
            </w:r>
          </w:p>
        </w:tc>
        <w:tc>
          <w:tcPr>
            <w:tcW w:w="851"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14:paraId="4F803374" w14:textId="77777777" w:rsidR="0048489E" w:rsidRPr="001F2C5E" w:rsidRDefault="0048489E" w:rsidP="0048489E">
            <w:pPr>
              <w:spacing w:after="0" w:line="240" w:lineRule="auto"/>
              <w:jc w:val="center"/>
              <w:rPr>
                <w:rFonts w:ascii="Times New Roman" w:eastAsia="Times New Roman" w:hAnsi="Times New Roman" w:cs="Times New Roman"/>
                <w:b/>
                <w:bCs/>
                <w:color w:val="002060"/>
                <w:sz w:val="20"/>
                <w:szCs w:val="20"/>
                <w:lang w:eastAsia="ru-RU"/>
              </w:rPr>
            </w:pPr>
            <w:r w:rsidRPr="001F2C5E">
              <w:rPr>
                <w:rFonts w:ascii="Times New Roman" w:eastAsia="Times New Roman" w:hAnsi="Times New Roman" w:cs="Times New Roman"/>
                <w:b/>
                <w:bCs/>
                <w:color w:val="002060"/>
                <w:sz w:val="20"/>
                <w:szCs w:val="20"/>
                <w:lang w:eastAsia="ru-RU"/>
              </w:rPr>
              <w:t>4,2</w:t>
            </w:r>
          </w:p>
        </w:tc>
        <w:tc>
          <w:tcPr>
            <w:tcW w:w="850" w:type="dxa"/>
            <w:gridSpan w:val="2"/>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14:paraId="0442C023" w14:textId="77777777" w:rsidR="0048489E" w:rsidRPr="001F2C5E" w:rsidRDefault="0048489E" w:rsidP="0048489E">
            <w:pPr>
              <w:spacing w:after="0" w:line="240" w:lineRule="auto"/>
              <w:jc w:val="center"/>
              <w:rPr>
                <w:rFonts w:ascii="Times New Roman" w:eastAsia="Times New Roman" w:hAnsi="Times New Roman" w:cs="Times New Roman"/>
                <w:b/>
                <w:bCs/>
                <w:color w:val="002060"/>
                <w:sz w:val="20"/>
                <w:szCs w:val="20"/>
                <w:lang w:eastAsia="ru-RU"/>
              </w:rPr>
            </w:pPr>
            <w:r w:rsidRPr="008C157D">
              <w:rPr>
                <w:rFonts w:ascii="Times New Roman" w:eastAsia="Times New Roman" w:hAnsi="Times New Roman" w:cs="Times New Roman"/>
                <w:b/>
                <w:bCs/>
                <w:color w:val="002060"/>
                <w:sz w:val="20"/>
                <w:szCs w:val="20"/>
                <w:lang w:eastAsia="ru-RU"/>
              </w:rPr>
              <w:t>4,1</w:t>
            </w:r>
          </w:p>
        </w:tc>
        <w:tc>
          <w:tcPr>
            <w:tcW w:w="851"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14:paraId="0FD1ADC6" w14:textId="77777777" w:rsidR="0048489E" w:rsidRPr="001F2C5E" w:rsidRDefault="0048489E" w:rsidP="0048489E">
            <w:pPr>
              <w:spacing w:after="0" w:line="240" w:lineRule="auto"/>
              <w:jc w:val="center"/>
              <w:rPr>
                <w:rFonts w:ascii="Times New Roman" w:eastAsia="Times New Roman" w:hAnsi="Times New Roman" w:cs="Times New Roman"/>
                <w:b/>
                <w:bCs/>
                <w:color w:val="002060"/>
                <w:sz w:val="20"/>
                <w:szCs w:val="20"/>
                <w:lang w:eastAsia="ru-RU"/>
              </w:rPr>
            </w:pPr>
            <w:r w:rsidRPr="001F2C5E">
              <w:rPr>
                <w:rFonts w:ascii="Times New Roman" w:eastAsia="Times New Roman" w:hAnsi="Times New Roman" w:cs="Times New Roman"/>
                <w:b/>
                <w:bCs/>
                <w:color w:val="002060"/>
                <w:sz w:val="20"/>
                <w:szCs w:val="20"/>
                <w:lang w:eastAsia="ru-RU"/>
              </w:rPr>
              <w:t>4,6</w:t>
            </w:r>
          </w:p>
        </w:tc>
        <w:tc>
          <w:tcPr>
            <w:tcW w:w="850" w:type="dxa"/>
            <w:gridSpan w:val="3"/>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14:paraId="7A043B1A" w14:textId="77777777" w:rsidR="0048489E" w:rsidRPr="001F2C5E" w:rsidRDefault="0048489E" w:rsidP="0048489E">
            <w:pPr>
              <w:spacing w:after="0" w:line="240" w:lineRule="auto"/>
              <w:jc w:val="center"/>
              <w:rPr>
                <w:rFonts w:ascii="Times New Roman" w:eastAsia="Times New Roman" w:hAnsi="Times New Roman" w:cs="Times New Roman"/>
                <w:b/>
                <w:bCs/>
                <w:color w:val="002060"/>
                <w:sz w:val="20"/>
                <w:szCs w:val="20"/>
                <w:lang w:eastAsia="ru-RU"/>
              </w:rPr>
            </w:pPr>
            <w:r w:rsidRPr="008C157D">
              <w:rPr>
                <w:rFonts w:ascii="Times New Roman" w:eastAsia="Times New Roman" w:hAnsi="Times New Roman" w:cs="Times New Roman"/>
                <w:b/>
                <w:bCs/>
                <w:color w:val="002060"/>
                <w:sz w:val="20"/>
                <w:szCs w:val="20"/>
                <w:lang w:eastAsia="ru-RU"/>
              </w:rPr>
              <w:t>3,6</w:t>
            </w:r>
          </w:p>
        </w:tc>
        <w:tc>
          <w:tcPr>
            <w:tcW w:w="992" w:type="dxa"/>
            <w:tcBorders>
              <w:top w:val="single" w:sz="4" w:space="0" w:color="auto"/>
              <w:left w:val="nil"/>
              <w:bottom w:val="single" w:sz="8" w:space="0" w:color="auto"/>
              <w:right w:val="single" w:sz="8" w:space="0" w:color="auto"/>
            </w:tcBorders>
            <w:noWrap/>
            <w:tcMar>
              <w:top w:w="15" w:type="dxa"/>
              <w:left w:w="15" w:type="dxa"/>
              <w:bottom w:w="0" w:type="dxa"/>
              <w:right w:w="15" w:type="dxa"/>
            </w:tcMar>
            <w:vAlign w:val="center"/>
          </w:tcPr>
          <w:p w14:paraId="0F5C3ACD" w14:textId="77777777" w:rsidR="0048489E" w:rsidRPr="001F2C5E" w:rsidRDefault="0048489E" w:rsidP="0048489E">
            <w:pPr>
              <w:spacing w:after="0" w:line="240" w:lineRule="auto"/>
              <w:jc w:val="center"/>
              <w:rPr>
                <w:rFonts w:ascii="Times New Roman" w:eastAsia="Times New Roman" w:hAnsi="Times New Roman" w:cs="Times New Roman"/>
                <w:b/>
                <w:bCs/>
                <w:color w:val="002060"/>
                <w:sz w:val="20"/>
                <w:szCs w:val="20"/>
                <w:lang w:eastAsia="ru-RU"/>
              </w:rPr>
            </w:pPr>
            <w:r w:rsidRPr="001F2C5E">
              <w:rPr>
                <w:rFonts w:ascii="Times New Roman" w:eastAsia="Times New Roman" w:hAnsi="Times New Roman" w:cs="Times New Roman"/>
                <w:b/>
                <w:bCs/>
                <w:color w:val="002060"/>
                <w:sz w:val="20"/>
                <w:szCs w:val="20"/>
                <w:lang w:eastAsia="ru-RU"/>
              </w:rPr>
              <w:t>3,9</w:t>
            </w:r>
          </w:p>
        </w:tc>
      </w:tr>
    </w:tbl>
    <w:p w14:paraId="58C6DCEE" w14:textId="77777777" w:rsidR="0048489E" w:rsidRPr="000F63B1" w:rsidRDefault="0048489E" w:rsidP="0048489E">
      <w:pPr>
        <w:spacing w:after="0" w:line="240" w:lineRule="auto"/>
        <w:ind w:firstLine="708"/>
        <w:jc w:val="both"/>
        <w:rPr>
          <w:rFonts w:ascii="Times New Roman" w:eastAsia="Times New Roman" w:hAnsi="Times New Roman" w:cs="Times New Roman"/>
          <w:sz w:val="24"/>
          <w:szCs w:val="24"/>
          <w:lang w:eastAsia="ru-RU"/>
        </w:rPr>
      </w:pPr>
    </w:p>
    <w:p w14:paraId="60167CE3" w14:textId="77777777" w:rsidR="0048489E" w:rsidRPr="003E6DE7" w:rsidRDefault="0048489E" w:rsidP="0048489E">
      <w:pPr>
        <w:spacing w:after="0" w:line="240" w:lineRule="auto"/>
        <w:ind w:firstLine="708"/>
        <w:jc w:val="both"/>
        <w:rPr>
          <w:rFonts w:ascii="Times New Roman" w:eastAsia="Times New Roman" w:hAnsi="Times New Roman" w:cs="Times New Roman"/>
          <w:sz w:val="24"/>
          <w:szCs w:val="24"/>
          <w:lang w:eastAsia="ru-RU"/>
        </w:rPr>
      </w:pPr>
      <w:r w:rsidRPr="003E6DE7">
        <w:rPr>
          <w:rFonts w:ascii="Times New Roman" w:eastAsia="Times New Roman" w:hAnsi="Times New Roman" w:cs="Times New Roman"/>
          <w:sz w:val="24"/>
          <w:szCs w:val="24"/>
          <w:lang w:eastAsia="ru-RU"/>
        </w:rPr>
        <w:t>Средняя продолжительность безработицы в целом по Ленинградской области к началу июля 2023 года увеличилась – до 4,2 месяца (в начале текущего года – 3,5 месяца).</w:t>
      </w:r>
    </w:p>
    <w:p w14:paraId="59C1F5EB" w14:textId="77777777" w:rsidR="0048489E" w:rsidRPr="009062DE" w:rsidRDefault="0048489E" w:rsidP="0048489E">
      <w:pPr>
        <w:spacing w:after="0" w:line="240" w:lineRule="auto"/>
        <w:jc w:val="center"/>
        <w:rPr>
          <w:rFonts w:ascii="Times New Roman" w:eastAsia="Times New Roman" w:hAnsi="Times New Roman" w:cs="Times New Roman"/>
          <w:b/>
          <w:color w:val="002060"/>
          <w:sz w:val="10"/>
          <w:szCs w:val="10"/>
          <w:lang w:eastAsia="ru-RU"/>
        </w:rPr>
      </w:pPr>
    </w:p>
    <w:p w14:paraId="02B4290A" w14:textId="77777777" w:rsidR="009C66DC" w:rsidRPr="009062DE" w:rsidRDefault="009C66DC" w:rsidP="00AB4A3D">
      <w:pPr>
        <w:spacing w:after="0" w:line="240" w:lineRule="auto"/>
        <w:jc w:val="center"/>
        <w:rPr>
          <w:rFonts w:ascii="Times New Roman" w:eastAsia="Times New Roman" w:hAnsi="Times New Roman" w:cs="Times New Roman"/>
          <w:b/>
          <w:color w:val="002060"/>
          <w:sz w:val="10"/>
          <w:szCs w:val="10"/>
          <w:lang w:eastAsia="ru-RU"/>
        </w:rPr>
      </w:pPr>
    </w:p>
    <w:p w14:paraId="246A4321" w14:textId="77777777" w:rsidR="00AB4A3D" w:rsidRPr="000F63B1" w:rsidRDefault="00AB4A3D" w:rsidP="00AB4A3D">
      <w:pPr>
        <w:spacing w:after="0" w:line="240" w:lineRule="auto"/>
        <w:jc w:val="center"/>
        <w:rPr>
          <w:rFonts w:ascii="Times New Roman" w:eastAsia="Times New Roman" w:hAnsi="Times New Roman" w:cs="Times New Roman"/>
          <w:b/>
          <w:color w:val="002060"/>
          <w:sz w:val="24"/>
          <w:szCs w:val="24"/>
          <w:lang w:eastAsia="ru-RU"/>
        </w:rPr>
      </w:pPr>
      <w:r w:rsidRPr="000F63B1">
        <w:rPr>
          <w:rFonts w:ascii="Times New Roman" w:eastAsia="Times New Roman" w:hAnsi="Times New Roman" w:cs="Times New Roman"/>
          <w:b/>
          <w:color w:val="002060"/>
          <w:sz w:val="24"/>
          <w:szCs w:val="24"/>
          <w:lang w:eastAsia="ru-RU"/>
        </w:rPr>
        <w:t>Уровень регистрируемой безработицы</w:t>
      </w:r>
    </w:p>
    <w:p w14:paraId="1B9E1412" w14:textId="77777777" w:rsidR="00AB4A3D" w:rsidRPr="009062DE" w:rsidRDefault="00AB4A3D" w:rsidP="00AB4A3D">
      <w:pPr>
        <w:spacing w:after="0" w:line="240" w:lineRule="auto"/>
        <w:rPr>
          <w:rFonts w:ascii="Times New Roman" w:eastAsia="Times New Roman" w:hAnsi="Times New Roman" w:cs="Times New Roman"/>
          <w:sz w:val="10"/>
          <w:szCs w:val="10"/>
          <w:lang w:eastAsia="ru-RU"/>
        </w:rPr>
      </w:pPr>
    </w:p>
    <w:p w14:paraId="717C6445" w14:textId="77777777" w:rsidR="0048489E" w:rsidRPr="003E6DE7" w:rsidRDefault="0048489E" w:rsidP="0048489E">
      <w:pPr>
        <w:spacing w:after="0" w:line="240" w:lineRule="auto"/>
        <w:ind w:firstLine="708"/>
        <w:jc w:val="both"/>
        <w:rPr>
          <w:rFonts w:ascii="Times New Roman" w:eastAsia="Times New Roman" w:hAnsi="Times New Roman" w:cs="Times New Roman"/>
          <w:sz w:val="24"/>
          <w:szCs w:val="24"/>
          <w:lang w:eastAsia="ru-RU"/>
        </w:rPr>
      </w:pPr>
      <w:r w:rsidRPr="003E6DE7">
        <w:rPr>
          <w:rFonts w:ascii="Times New Roman" w:eastAsia="Times New Roman" w:hAnsi="Times New Roman" w:cs="Times New Roman"/>
          <w:sz w:val="24"/>
          <w:szCs w:val="24"/>
          <w:lang w:eastAsia="ru-RU"/>
        </w:rPr>
        <w:t xml:space="preserve">Уровень регистрируемой безработицы в Ленинградской области на 01.07.2023 имел значение 0,3% (в начале 2023 года – 0,4%).                  </w:t>
      </w:r>
    </w:p>
    <w:p w14:paraId="4C1FABF1" w14:textId="77777777" w:rsidR="0048489E" w:rsidRPr="003E6DE7" w:rsidRDefault="0048489E" w:rsidP="0048489E">
      <w:pPr>
        <w:spacing w:after="0" w:line="240" w:lineRule="auto"/>
        <w:ind w:firstLine="708"/>
        <w:jc w:val="both"/>
        <w:rPr>
          <w:rFonts w:ascii="Times New Roman" w:eastAsia="Times New Roman" w:hAnsi="Times New Roman" w:cs="Times New Roman"/>
          <w:sz w:val="24"/>
          <w:szCs w:val="24"/>
          <w:lang w:eastAsia="ru-RU"/>
        </w:rPr>
      </w:pPr>
      <w:r w:rsidRPr="003E6DE7">
        <w:rPr>
          <w:rFonts w:ascii="Times New Roman" w:eastAsia="Times New Roman" w:hAnsi="Times New Roman" w:cs="Times New Roman"/>
          <w:sz w:val="24"/>
          <w:szCs w:val="24"/>
          <w:lang w:eastAsia="ru-RU"/>
        </w:rPr>
        <w:t xml:space="preserve">При </w:t>
      </w:r>
      <w:proofErr w:type="spellStart"/>
      <w:r w:rsidRPr="003E6DE7">
        <w:rPr>
          <w:rFonts w:ascii="Times New Roman" w:eastAsia="Times New Roman" w:hAnsi="Times New Roman" w:cs="Times New Roman"/>
          <w:sz w:val="24"/>
          <w:szCs w:val="24"/>
          <w:lang w:eastAsia="ru-RU"/>
        </w:rPr>
        <w:t>среднеобластном</w:t>
      </w:r>
      <w:proofErr w:type="spellEnd"/>
      <w:r w:rsidRPr="003E6DE7">
        <w:rPr>
          <w:rFonts w:ascii="Times New Roman" w:eastAsia="Times New Roman" w:hAnsi="Times New Roman" w:cs="Times New Roman"/>
          <w:sz w:val="24"/>
          <w:szCs w:val="24"/>
          <w:lang w:eastAsia="ru-RU"/>
        </w:rPr>
        <w:t xml:space="preserve"> уровне регистрируемой безработицы в начале июля 2023 года – 0,3%, по территориям этот показатель имел значение: от 0,1% в Ломоносовском муниципальном районе и Сосновоборском городском округе и до 0,7% в </w:t>
      </w:r>
      <w:proofErr w:type="spellStart"/>
      <w:r w:rsidRPr="003E6DE7">
        <w:rPr>
          <w:rFonts w:ascii="Times New Roman" w:eastAsia="Times New Roman" w:hAnsi="Times New Roman" w:cs="Times New Roman"/>
          <w:sz w:val="24"/>
          <w:szCs w:val="24"/>
          <w:lang w:eastAsia="ru-RU"/>
        </w:rPr>
        <w:t>Сланцевском</w:t>
      </w:r>
      <w:proofErr w:type="spellEnd"/>
      <w:r w:rsidRPr="003E6DE7">
        <w:rPr>
          <w:rFonts w:ascii="Times New Roman" w:eastAsia="Times New Roman" w:hAnsi="Times New Roman" w:cs="Times New Roman"/>
          <w:sz w:val="24"/>
          <w:szCs w:val="24"/>
          <w:lang w:eastAsia="ru-RU"/>
        </w:rPr>
        <w:t xml:space="preserve"> муниципальном районе. </w:t>
      </w:r>
    </w:p>
    <w:p w14:paraId="76142692" w14:textId="77777777" w:rsidR="0048489E" w:rsidRPr="003E6DE7" w:rsidRDefault="0048489E" w:rsidP="0048489E">
      <w:pPr>
        <w:spacing w:after="0" w:line="240" w:lineRule="auto"/>
        <w:ind w:firstLine="705"/>
        <w:jc w:val="both"/>
        <w:rPr>
          <w:rFonts w:ascii="Times New Roman" w:eastAsia="Times New Roman" w:hAnsi="Times New Roman" w:cs="Times New Roman"/>
          <w:sz w:val="24"/>
          <w:szCs w:val="24"/>
          <w:lang w:eastAsia="ru-RU"/>
        </w:rPr>
      </w:pPr>
      <w:r w:rsidRPr="003E6DE7">
        <w:rPr>
          <w:rFonts w:ascii="Times New Roman" w:eastAsia="Times New Roman" w:hAnsi="Times New Roman" w:cs="Times New Roman"/>
          <w:sz w:val="24"/>
          <w:szCs w:val="24"/>
          <w:lang w:eastAsia="ru-RU"/>
        </w:rPr>
        <w:t xml:space="preserve">К началу июля 2023 года по сравнению с началом 2023 года снижение уровня регистрируемой безработицы отмечено в Бокситогорском, </w:t>
      </w:r>
      <w:proofErr w:type="spellStart"/>
      <w:r w:rsidRPr="003E6DE7">
        <w:rPr>
          <w:rFonts w:ascii="Times New Roman" w:eastAsia="Times New Roman" w:hAnsi="Times New Roman" w:cs="Times New Roman"/>
          <w:sz w:val="24"/>
          <w:szCs w:val="24"/>
          <w:lang w:eastAsia="ru-RU"/>
        </w:rPr>
        <w:t>Волосовском</w:t>
      </w:r>
      <w:proofErr w:type="spellEnd"/>
      <w:r w:rsidRPr="003E6DE7">
        <w:rPr>
          <w:rFonts w:ascii="Times New Roman" w:eastAsia="Times New Roman" w:hAnsi="Times New Roman" w:cs="Times New Roman"/>
          <w:sz w:val="24"/>
          <w:szCs w:val="24"/>
          <w:lang w:eastAsia="ru-RU"/>
        </w:rPr>
        <w:t xml:space="preserve">, Кировском, </w:t>
      </w:r>
      <w:proofErr w:type="spellStart"/>
      <w:r w:rsidRPr="003E6DE7">
        <w:rPr>
          <w:rFonts w:ascii="Times New Roman" w:eastAsia="Times New Roman" w:hAnsi="Times New Roman" w:cs="Times New Roman"/>
          <w:sz w:val="24"/>
          <w:szCs w:val="24"/>
          <w:lang w:eastAsia="ru-RU"/>
        </w:rPr>
        <w:t>Лодейнопольском</w:t>
      </w:r>
      <w:proofErr w:type="spellEnd"/>
      <w:r w:rsidRPr="003E6DE7">
        <w:rPr>
          <w:rFonts w:ascii="Times New Roman" w:eastAsia="Times New Roman" w:hAnsi="Times New Roman" w:cs="Times New Roman"/>
          <w:sz w:val="24"/>
          <w:szCs w:val="24"/>
          <w:lang w:eastAsia="ru-RU"/>
        </w:rPr>
        <w:t xml:space="preserve">, </w:t>
      </w:r>
      <w:proofErr w:type="spellStart"/>
      <w:proofErr w:type="gramStart"/>
      <w:r w:rsidRPr="003E6DE7">
        <w:rPr>
          <w:rFonts w:ascii="Times New Roman" w:eastAsia="Times New Roman" w:hAnsi="Times New Roman" w:cs="Times New Roman"/>
          <w:sz w:val="24"/>
          <w:szCs w:val="24"/>
          <w:lang w:eastAsia="ru-RU"/>
        </w:rPr>
        <w:t>Лужском</w:t>
      </w:r>
      <w:proofErr w:type="spellEnd"/>
      <w:proofErr w:type="gramEnd"/>
      <w:r w:rsidRPr="003E6DE7">
        <w:rPr>
          <w:rFonts w:ascii="Times New Roman" w:eastAsia="Times New Roman" w:hAnsi="Times New Roman" w:cs="Times New Roman"/>
          <w:sz w:val="24"/>
          <w:szCs w:val="24"/>
          <w:lang w:eastAsia="ru-RU"/>
        </w:rPr>
        <w:t xml:space="preserve">, </w:t>
      </w:r>
      <w:proofErr w:type="spellStart"/>
      <w:r w:rsidRPr="003E6DE7">
        <w:rPr>
          <w:rFonts w:ascii="Times New Roman" w:eastAsia="Times New Roman" w:hAnsi="Times New Roman" w:cs="Times New Roman"/>
          <w:sz w:val="24"/>
          <w:szCs w:val="24"/>
          <w:lang w:eastAsia="ru-RU"/>
        </w:rPr>
        <w:t>Подпорожском</w:t>
      </w:r>
      <w:proofErr w:type="spellEnd"/>
      <w:r w:rsidRPr="003E6DE7">
        <w:rPr>
          <w:rFonts w:ascii="Times New Roman" w:eastAsia="Times New Roman" w:hAnsi="Times New Roman" w:cs="Times New Roman"/>
          <w:sz w:val="24"/>
          <w:szCs w:val="24"/>
          <w:lang w:eastAsia="ru-RU"/>
        </w:rPr>
        <w:t>, Тихвинском муниципальных районах;</w:t>
      </w:r>
    </w:p>
    <w:p w14:paraId="7E18B010" w14:textId="77777777" w:rsidR="0048489E" w:rsidRPr="003E6DE7" w:rsidRDefault="0048489E" w:rsidP="0048489E">
      <w:pPr>
        <w:spacing w:after="0" w:line="240" w:lineRule="auto"/>
        <w:ind w:firstLine="705"/>
        <w:jc w:val="both"/>
        <w:rPr>
          <w:rFonts w:ascii="Times New Roman" w:eastAsia="Times New Roman" w:hAnsi="Times New Roman" w:cs="Times New Roman"/>
          <w:sz w:val="24"/>
          <w:szCs w:val="24"/>
          <w:lang w:eastAsia="ru-RU"/>
        </w:rPr>
      </w:pPr>
      <w:r w:rsidRPr="003E6DE7">
        <w:rPr>
          <w:rFonts w:ascii="Times New Roman" w:eastAsia="Times New Roman" w:hAnsi="Times New Roman" w:cs="Times New Roman"/>
          <w:sz w:val="24"/>
          <w:szCs w:val="24"/>
          <w:lang w:eastAsia="ru-RU"/>
        </w:rPr>
        <w:t xml:space="preserve">незначительное увеличение уровня регистрируемой безработицы отмечено                                     в </w:t>
      </w:r>
      <w:proofErr w:type="spellStart"/>
      <w:r w:rsidRPr="003E6DE7">
        <w:rPr>
          <w:rFonts w:ascii="Times New Roman" w:eastAsia="Times New Roman" w:hAnsi="Times New Roman" w:cs="Times New Roman"/>
          <w:sz w:val="24"/>
          <w:szCs w:val="24"/>
          <w:lang w:eastAsia="ru-RU"/>
        </w:rPr>
        <w:t>Сланцевском</w:t>
      </w:r>
      <w:proofErr w:type="spellEnd"/>
      <w:r w:rsidRPr="003E6DE7">
        <w:rPr>
          <w:rFonts w:ascii="Times New Roman" w:eastAsia="Times New Roman" w:hAnsi="Times New Roman" w:cs="Times New Roman"/>
          <w:sz w:val="24"/>
          <w:szCs w:val="24"/>
          <w:lang w:eastAsia="ru-RU"/>
        </w:rPr>
        <w:t xml:space="preserve"> муниципальном районе;</w:t>
      </w:r>
    </w:p>
    <w:p w14:paraId="14274DC7" w14:textId="77777777" w:rsidR="0048489E" w:rsidRPr="003E6DE7" w:rsidRDefault="0048489E" w:rsidP="0048489E">
      <w:pPr>
        <w:spacing w:after="0" w:line="240" w:lineRule="auto"/>
        <w:ind w:firstLine="708"/>
        <w:jc w:val="both"/>
        <w:rPr>
          <w:rFonts w:ascii="Times New Roman" w:eastAsia="Times New Roman" w:hAnsi="Times New Roman" w:cs="Times New Roman"/>
          <w:sz w:val="24"/>
          <w:szCs w:val="24"/>
          <w:lang w:eastAsia="ru-RU"/>
        </w:rPr>
      </w:pPr>
      <w:r w:rsidRPr="003E6DE7">
        <w:rPr>
          <w:rFonts w:ascii="Times New Roman" w:eastAsia="Times New Roman" w:hAnsi="Times New Roman" w:cs="Times New Roman"/>
          <w:sz w:val="24"/>
          <w:szCs w:val="24"/>
          <w:lang w:eastAsia="ru-RU"/>
        </w:rPr>
        <w:lastRenderedPageBreak/>
        <w:t xml:space="preserve">уровень регистрируемой безработицы не изменился </w:t>
      </w:r>
      <w:proofErr w:type="spellStart"/>
      <w:r w:rsidRPr="003E6DE7">
        <w:rPr>
          <w:rFonts w:ascii="Times New Roman" w:eastAsia="Times New Roman" w:hAnsi="Times New Roman" w:cs="Times New Roman"/>
          <w:sz w:val="24"/>
          <w:szCs w:val="24"/>
          <w:lang w:eastAsia="ru-RU"/>
        </w:rPr>
        <w:t>Волховском</w:t>
      </w:r>
      <w:proofErr w:type="spellEnd"/>
      <w:r w:rsidRPr="003E6DE7">
        <w:rPr>
          <w:rFonts w:ascii="Times New Roman" w:eastAsia="Times New Roman" w:hAnsi="Times New Roman" w:cs="Times New Roman"/>
          <w:sz w:val="24"/>
          <w:szCs w:val="24"/>
          <w:lang w:eastAsia="ru-RU"/>
        </w:rPr>
        <w:t xml:space="preserve">, Всеволожском, Выборгском, Гатчинском, </w:t>
      </w:r>
      <w:proofErr w:type="spellStart"/>
      <w:r w:rsidRPr="003E6DE7">
        <w:rPr>
          <w:rFonts w:ascii="Times New Roman" w:eastAsia="Times New Roman" w:hAnsi="Times New Roman" w:cs="Times New Roman"/>
          <w:sz w:val="24"/>
          <w:szCs w:val="24"/>
          <w:lang w:eastAsia="ru-RU"/>
        </w:rPr>
        <w:t>Кингисеппском</w:t>
      </w:r>
      <w:proofErr w:type="spellEnd"/>
      <w:r w:rsidRPr="003E6DE7">
        <w:rPr>
          <w:rFonts w:ascii="Times New Roman" w:eastAsia="Times New Roman" w:hAnsi="Times New Roman" w:cs="Times New Roman"/>
          <w:sz w:val="24"/>
          <w:szCs w:val="24"/>
          <w:lang w:eastAsia="ru-RU"/>
        </w:rPr>
        <w:t xml:space="preserve">, </w:t>
      </w:r>
      <w:proofErr w:type="spellStart"/>
      <w:r w:rsidRPr="003E6DE7">
        <w:rPr>
          <w:rFonts w:ascii="Times New Roman" w:eastAsia="Times New Roman" w:hAnsi="Times New Roman" w:cs="Times New Roman"/>
          <w:sz w:val="24"/>
          <w:szCs w:val="24"/>
          <w:lang w:eastAsia="ru-RU"/>
        </w:rPr>
        <w:t>Киришском</w:t>
      </w:r>
      <w:proofErr w:type="spellEnd"/>
      <w:r w:rsidRPr="003E6DE7">
        <w:rPr>
          <w:rFonts w:ascii="Times New Roman" w:eastAsia="Times New Roman" w:hAnsi="Times New Roman" w:cs="Times New Roman"/>
          <w:sz w:val="24"/>
          <w:szCs w:val="24"/>
          <w:lang w:eastAsia="ru-RU"/>
        </w:rPr>
        <w:t xml:space="preserve">, Ломоносовском, Приозерском, </w:t>
      </w:r>
      <w:proofErr w:type="spellStart"/>
      <w:r w:rsidRPr="003E6DE7">
        <w:rPr>
          <w:rFonts w:ascii="Times New Roman" w:eastAsia="Times New Roman" w:hAnsi="Times New Roman" w:cs="Times New Roman"/>
          <w:sz w:val="24"/>
          <w:szCs w:val="24"/>
          <w:lang w:eastAsia="ru-RU"/>
        </w:rPr>
        <w:t>Тосненском</w:t>
      </w:r>
      <w:proofErr w:type="spellEnd"/>
      <w:r w:rsidRPr="003E6DE7">
        <w:rPr>
          <w:rFonts w:ascii="Times New Roman" w:eastAsia="Times New Roman" w:hAnsi="Times New Roman" w:cs="Times New Roman"/>
          <w:sz w:val="24"/>
          <w:szCs w:val="24"/>
          <w:lang w:eastAsia="ru-RU"/>
        </w:rPr>
        <w:t xml:space="preserve"> муниципальных районах и Сосновоборском городском округе</w:t>
      </w:r>
    </w:p>
    <w:p w14:paraId="42DF776D" w14:textId="77777777" w:rsidR="0048489E" w:rsidRPr="003E6DE7" w:rsidRDefault="0048489E" w:rsidP="0048489E">
      <w:pPr>
        <w:spacing w:after="0" w:line="240" w:lineRule="auto"/>
        <w:ind w:firstLine="709"/>
        <w:jc w:val="both"/>
        <w:rPr>
          <w:rFonts w:ascii="Times New Roman" w:eastAsia="Times New Roman" w:hAnsi="Times New Roman" w:cs="Times New Roman"/>
          <w:sz w:val="24"/>
          <w:szCs w:val="24"/>
          <w:lang w:eastAsia="ru-RU"/>
        </w:rPr>
      </w:pPr>
      <w:r w:rsidRPr="003E6DE7">
        <w:rPr>
          <w:rFonts w:ascii="Times New Roman" w:eastAsia="Times New Roman" w:hAnsi="Times New Roman" w:cs="Times New Roman"/>
          <w:sz w:val="24"/>
          <w:szCs w:val="24"/>
          <w:lang w:eastAsia="ru-RU"/>
        </w:rPr>
        <w:t xml:space="preserve">По последним данным </w:t>
      </w:r>
      <w:proofErr w:type="spellStart"/>
      <w:r w:rsidRPr="003E6DE7">
        <w:rPr>
          <w:rFonts w:ascii="Times New Roman" w:eastAsia="Times New Roman" w:hAnsi="Times New Roman" w:cs="Times New Roman"/>
          <w:sz w:val="24"/>
          <w:szCs w:val="24"/>
          <w:lang w:eastAsia="ru-RU"/>
        </w:rPr>
        <w:t>Роструда</w:t>
      </w:r>
      <w:proofErr w:type="spellEnd"/>
      <w:r w:rsidRPr="003E6DE7">
        <w:rPr>
          <w:rFonts w:ascii="Times New Roman" w:eastAsia="Times New Roman" w:hAnsi="Times New Roman" w:cs="Times New Roman"/>
          <w:sz w:val="24"/>
          <w:szCs w:val="24"/>
          <w:lang w:eastAsia="ru-RU"/>
        </w:rPr>
        <w:t xml:space="preserve"> (на 01.06.2023): </w:t>
      </w:r>
    </w:p>
    <w:p w14:paraId="11F569EA" w14:textId="77777777" w:rsidR="0048489E" w:rsidRPr="003E6DE7" w:rsidRDefault="0048489E" w:rsidP="0048489E">
      <w:pPr>
        <w:spacing w:after="0" w:line="240" w:lineRule="auto"/>
        <w:ind w:firstLine="709"/>
        <w:jc w:val="both"/>
        <w:rPr>
          <w:rFonts w:ascii="Times New Roman" w:eastAsia="Times New Roman" w:hAnsi="Times New Roman" w:cs="Times New Roman"/>
          <w:sz w:val="24"/>
          <w:szCs w:val="24"/>
          <w:lang w:eastAsia="ru-RU"/>
        </w:rPr>
      </w:pPr>
      <w:r w:rsidRPr="003E6DE7">
        <w:rPr>
          <w:rFonts w:ascii="Times New Roman" w:eastAsia="Times New Roman" w:hAnsi="Times New Roman" w:cs="Times New Roman"/>
          <w:sz w:val="24"/>
          <w:szCs w:val="24"/>
          <w:lang w:eastAsia="ru-RU"/>
        </w:rPr>
        <w:t xml:space="preserve">Ленинградская область занимает 2-е место среди субъектов Российской Федерации                     по минимальному уровню регистрируемой безработицы. </w:t>
      </w:r>
    </w:p>
    <w:p w14:paraId="0EECFD45" w14:textId="77777777" w:rsidR="0048489E" w:rsidRPr="003E6DE7" w:rsidRDefault="0048489E" w:rsidP="0048489E">
      <w:pPr>
        <w:spacing w:after="0" w:line="240" w:lineRule="auto"/>
        <w:ind w:firstLine="709"/>
        <w:jc w:val="both"/>
        <w:rPr>
          <w:rFonts w:ascii="Times New Roman" w:eastAsia="Times New Roman" w:hAnsi="Times New Roman" w:cs="Times New Roman"/>
          <w:sz w:val="24"/>
          <w:szCs w:val="24"/>
          <w:lang w:eastAsia="ru-RU"/>
        </w:rPr>
      </w:pPr>
      <w:r w:rsidRPr="003E6DE7">
        <w:rPr>
          <w:rFonts w:ascii="Times New Roman" w:eastAsia="Times New Roman" w:hAnsi="Times New Roman" w:cs="Times New Roman"/>
          <w:sz w:val="24"/>
          <w:szCs w:val="24"/>
          <w:lang w:eastAsia="ru-RU"/>
        </w:rPr>
        <w:t>Уровень регистрируемой безработицы в Ленинградской области в 2,3 раза ниже, чем                    в Российской Федерации – 0,7% и в 2 раза ниже, чем по Северо-Западному Федеральному округу (далее – СЗФО) – 0,6%.</w:t>
      </w:r>
    </w:p>
    <w:p w14:paraId="48FADC89" w14:textId="77777777" w:rsidR="00AB4A3D" w:rsidRPr="000F63B1" w:rsidRDefault="00AB4A3D" w:rsidP="00AB4A3D">
      <w:pPr>
        <w:keepNext/>
        <w:spacing w:after="0" w:line="240" w:lineRule="auto"/>
        <w:jc w:val="center"/>
        <w:outlineLvl w:val="0"/>
        <w:rPr>
          <w:rFonts w:ascii="Times New Roman" w:eastAsia="Times New Roman" w:hAnsi="Times New Roman" w:cs="Times New Roman"/>
          <w:b/>
          <w:bCs/>
          <w:color w:val="002060"/>
          <w:sz w:val="24"/>
          <w:szCs w:val="24"/>
          <w:lang w:eastAsia="ru-RU"/>
        </w:rPr>
      </w:pPr>
      <w:r w:rsidRPr="000F63B1">
        <w:rPr>
          <w:rFonts w:ascii="Times New Roman" w:eastAsia="Times New Roman" w:hAnsi="Times New Roman" w:cs="Times New Roman"/>
          <w:b/>
          <w:bCs/>
          <w:color w:val="002060"/>
          <w:sz w:val="24"/>
          <w:szCs w:val="24"/>
          <w:lang w:eastAsia="ru-RU"/>
        </w:rPr>
        <w:t>Спрос на рабочую силу</w:t>
      </w:r>
    </w:p>
    <w:p w14:paraId="5AEB5194" w14:textId="77777777" w:rsidR="00AB4A3D" w:rsidRPr="000F63B1" w:rsidRDefault="00AB4A3D" w:rsidP="00AB4A3D">
      <w:pPr>
        <w:spacing w:after="0" w:line="240" w:lineRule="auto"/>
        <w:rPr>
          <w:rFonts w:ascii="Times New Roman" w:eastAsia="Times New Roman" w:hAnsi="Times New Roman" w:cs="Times New Roman"/>
          <w:sz w:val="16"/>
          <w:szCs w:val="16"/>
          <w:lang w:eastAsia="ru-RU"/>
        </w:rPr>
      </w:pPr>
    </w:p>
    <w:p w14:paraId="72930B11" w14:textId="77777777" w:rsidR="0048489E" w:rsidRPr="003E6DE7" w:rsidRDefault="0048489E" w:rsidP="0048489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3E6DE7">
        <w:rPr>
          <w:rFonts w:ascii="Times New Roman" w:eastAsia="Times New Roman" w:hAnsi="Times New Roman" w:cs="Times New Roman"/>
          <w:bCs/>
          <w:sz w:val="24"/>
          <w:szCs w:val="24"/>
          <w:lang w:eastAsia="ru-RU"/>
        </w:rPr>
        <w:t xml:space="preserve">В 1 </w:t>
      </w:r>
      <w:proofErr w:type="gramStart"/>
      <w:r w:rsidRPr="003E6DE7">
        <w:rPr>
          <w:rFonts w:ascii="Times New Roman" w:eastAsia="Times New Roman" w:hAnsi="Times New Roman" w:cs="Times New Roman"/>
          <w:bCs/>
          <w:sz w:val="24"/>
          <w:szCs w:val="24"/>
          <w:lang w:eastAsia="ru-RU"/>
        </w:rPr>
        <w:t>полугодии</w:t>
      </w:r>
      <w:proofErr w:type="gramEnd"/>
      <w:r w:rsidRPr="003E6DE7">
        <w:rPr>
          <w:rFonts w:ascii="Times New Roman" w:eastAsia="Times New Roman" w:hAnsi="Times New Roman" w:cs="Times New Roman"/>
          <w:bCs/>
          <w:sz w:val="24"/>
          <w:szCs w:val="24"/>
          <w:lang w:eastAsia="ru-RU"/>
        </w:rPr>
        <w:t xml:space="preserve"> 2023 года взаимодействие с работодателями, в части предоставления информации о потребности в рабочей силе и подбора необходимых кадров, оставалось одним      из важных направлений деятельности службы занятости. </w:t>
      </w:r>
    </w:p>
    <w:p w14:paraId="0E1C7773" w14:textId="77777777" w:rsidR="0048489E" w:rsidRPr="003E6DE7" w:rsidRDefault="0048489E" w:rsidP="0048489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3E6DE7">
        <w:rPr>
          <w:rFonts w:ascii="Times New Roman" w:eastAsia="Times New Roman" w:hAnsi="Times New Roman" w:cs="Times New Roman"/>
          <w:bCs/>
          <w:sz w:val="24"/>
          <w:szCs w:val="24"/>
          <w:lang w:eastAsia="ru-RU"/>
        </w:rPr>
        <w:t>По заявкам работодателей, в соответствии с их критериями осуществлялся подбор работников нужной профессии и квалификации.</w:t>
      </w:r>
    </w:p>
    <w:p w14:paraId="751F3C62" w14:textId="77777777" w:rsidR="0048489E" w:rsidRPr="003E6DE7" w:rsidRDefault="0048489E" w:rsidP="0048489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3E6DE7">
        <w:rPr>
          <w:rFonts w:ascii="Times New Roman" w:eastAsia="Times New Roman" w:hAnsi="Times New Roman" w:cs="Times New Roman"/>
          <w:bCs/>
          <w:sz w:val="24"/>
          <w:szCs w:val="24"/>
          <w:lang w:eastAsia="ru-RU"/>
        </w:rPr>
        <w:t xml:space="preserve">В течение 1 полугодия 2023 года работодателями: </w:t>
      </w:r>
    </w:p>
    <w:p w14:paraId="4A5C71FD" w14:textId="77777777" w:rsidR="0048489E" w:rsidRPr="003E6DE7" w:rsidRDefault="0048489E" w:rsidP="0048489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3E6DE7">
        <w:rPr>
          <w:rFonts w:ascii="Times New Roman" w:eastAsia="Times New Roman" w:hAnsi="Times New Roman" w:cs="Times New Roman"/>
          <w:bCs/>
          <w:sz w:val="24"/>
          <w:szCs w:val="24"/>
          <w:lang w:eastAsia="ru-RU"/>
        </w:rPr>
        <w:t xml:space="preserve">заявлены 50818 «новых» вакансий; 41975 вакансий сняты с учета по различным причинам,    в том числе в связи с трудоустройством на них граждан 7883 вакансии. </w:t>
      </w:r>
    </w:p>
    <w:p w14:paraId="578DD073" w14:textId="77777777" w:rsidR="0048489E" w:rsidRPr="003E6DE7" w:rsidRDefault="0048489E" w:rsidP="0048489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3E6DE7">
        <w:rPr>
          <w:rFonts w:ascii="Times New Roman" w:eastAsia="Times New Roman" w:hAnsi="Times New Roman" w:cs="Times New Roman"/>
          <w:bCs/>
          <w:sz w:val="24"/>
          <w:szCs w:val="24"/>
          <w:lang w:eastAsia="ru-RU"/>
        </w:rPr>
        <w:t xml:space="preserve">В </w:t>
      </w:r>
      <w:proofErr w:type="gramStart"/>
      <w:r w:rsidRPr="003E6DE7">
        <w:rPr>
          <w:rFonts w:ascii="Times New Roman" w:eastAsia="Times New Roman" w:hAnsi="Times New Roman" w:cs="Times New Roman"/>
          <w:bCs/>
          <w:sz w:val="24"/>
          <w:szCs w:val="24"/>
          <w:lang w:eastAsia="ru-RU"/>
        </w:rPr>
        <w:t>числе</w:t>
      </w:r>
      <w:proofErr w:type="gramEnd"/>
      <w:r w:rsidRPr="003E6DE7">
        <w:rPr>
          <w:rFonts w:ascii="Times New Roman" w:eastAsia="Times New Roman" w:hAnsi="Times New Roman" w:cs="Times New Roman"/>
          <w:bCs/>
          <w:sz w:val="24"/>
          <w:szCs w:val="24"/>
          <w:lang w:eastAsia="ru-RU"/>
        </w:rPr>
        <w:t xml:space="preserve"> «новых» вакансий:</w:t>
      </w:r>
    </w:p>
    <w:p w14:paraId="7682A7F0" w14:textId="77777777" w:rsidR="0048489E" w:rsidRPr="003E6DE7" w:rsidRDefault="0048489E" w:rsidP="0048489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3E6DE7">
        <w:rPr>
          <w:rFonts w:ascii="Times New Roman" w:eastAsia="Times New Roman" w:hAnsi="Times New Roman" w:cs="Times New Roman"/>
          <w:bCs/>
          <w:sz w:val="24"/>
          <w:szCs w:val="24"/>
          <w:lang w:eastAsia="ru-RU"/>
        </w:rPr>
        <w:t>8393 вакансии (17%) предоставлены организациями муниципальной формы собственности;</w:t>
      </w:r>
    </w:p>
    <w:p w14:paraId="0D718C11" w14:textId="77777777" w:rsidR="0048489E" w:rsidRPr="003E6DE7" w:rsidRDefault="0048489E" w:rsidP="0048489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3E6DE7">
        <w:rPr>
          <w:rFonts w:ascii="Times New Roman" w:eastAsia="Times New Roman" w:hAnsi="Times New Roman" w:cs="Times New Roman"/>
          <w:bCs/>
          <w:sz w:val="24"/>
          <w:szCs w:val="24"/>
          <w:lang w:eastAsia="ru-RU"/>
        </w:rPr>
        <w:t>10814 вакансий (21%) – государственной формы собственности;</w:t>
      </w:r>
    </w:p>
    <w:p w14:paraId="58170E9D" w14:textId="77777777" w:rsidR="0048489E" w:rsidRPr="003E6DE7" w:rsidRDefault="0048489E" w:rsidP="0048489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3E6DE7">
        <w:rPr>
          <w:rFonts w:ascii="Times New Roman" w:eastAsia="Times New Roman" w:hAnsi="Times New Roman" w:cs="Times New Roman"/>
          <w:bCs/>
          <w:sz w:val="24"/>
          <w:szCs w:val="24"/>
          <w:lang w:eastAsia="ru-RU"/>
        </w:rPr>
        <w:t>31611 вакансий (62%) – других форм собственности.</w:t>
      </w:r>
    </w:p>
    <w:p w14:paraId="07987DD9" w14:textId="77777777" w:rsidR="0048489E" w:rsidRPr="003E6DE7" w:rsidRDefault="0048489E" w:rsidP="0048489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3E6DE7">
        <w:rPr>
          <w:rFonts w:ascii="Times New Roman" w:eastAsia="Times New Roman" w:hAnsi="Times New Roman" w:cs="Times New Roman"/>
          <w:bCs/>
          <w:sz w:val="24"/>
          <w:szCs w:val="24"/>
          <w:lang w:eastAsia="ru-RU"/>
        </w:rPr>
        <w:t>На 1 июля 2023 года текущий спрос на рабочую силу составлял 52430 вакансий, что на 8844 вакансии больше, чем в начале 2023 года (43586 вакансий).</w:t>
      </w:r>
    </w:p>
    <w:p w14:paraId="00209506" w14:textId="77777777" w:rsidR="0048489E" w:rsidRPr="003E6DE7" w:rsidRDefault="0048489E" w:rsidP="0048489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3E6DE7">
        <w:rPr>
          <w:rFonts w:ascii="Times New Roman" w:eastAsia="Times New Roman" w:hAnsi="Times New Roman" w:cs="Times New Roman"/>
          <w:bCs/>
          <w:sz w:val="24"/>
          <w:szCs w:val="24"/>
          <w:lang w:eastAsia="ru-RU"/>
        </w:rPr>
        <w:t>Вакансии представлены по 1225 наименованиям профессий и специальностям от 2339 работодателей,  37297 вакансий (71%) по рабочим профессиям, 15133 вакансии (29%) относятся    к специальностям инженерно-технических работников и служащих.</w:t>
      </w:r>
    </w:p>
    <w:p w14:paraId="7D01BA94" w14:textId="77777777" w:rsidR="0048489E" w:rsidRPr="003E6DE7" w:rsidRDefault="0048489E" w:rsidP="0048489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3E6DE7">
        <w:rPr>
          <w:rFonts w:ascii="Times New Roman" w:eastAsia="Times New Roman" w:hAnsi="Times New Roman" w:cs="Times New Roman"/>
          <w:bCs/>
          <w:sz w:val="24"/>
          <w:szCs w:val="24"/>
          <w:lang w:eastAsia="ru-RU"/>
        </w:rPr>
        <w:t>Из 52430 вакансий:</w:t>
      </w:r>
    </w:p>
    <w:p w14:paraId="465FB0D5" w14:textId="77777777" w:rsidR="0048489E" w:rsidRPr="003E6DE7" w:rsidRDefault="0048489E" w:rsidP="0048489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sidRPr="003E6DE7">
        <w:rPr>
          <w:rFonts w:ascii="Times New Roman" w:eastAsia="Times New Roman" w:hAnsi="Times New Roman" w:cs="Times New Roman"/>
          <w:bCs/>
          <w:sz w:val="24"/>
          <w:szCs w:val="24"/>
          <w:lang w:eastAsia="ru-RU"/>
        </w:rPr>
        <w:t>1368 вакансий заявлены под формирование кадрового резерва предприятий – перспективная потребность рабочей силы;</w:t>
      </w:r>
      <w:proofErr w:type="gramEnd"/>
    </w:p>
    <w:p w14:paraId="600FC733" w14:textId="77777777" w:rsidR="0048489E" w:rsidRPr="003E6DE7" w:rsidRDefault="0048489E" w:rsidP="0048489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3E6DE7">
        <w:rPr>
          <w:rFonts w:ascii="Times New Roman" w:eastAsia="Times New Roman" w:hAnsi="Times New Roman" w:cs="Times New Roman"/>
          <w:bCs/>
          <w:sz w:val="24"/>
          <w:szCs w:val="24"/>
          <w:lang w:eastAsia="ru-RU"/>
        </w:rPr>
        <w:t xml:space="preserve">25556 вакансий представлены от 27 организаций, участвующих в мероприятиях                              по привлечению иностранной рабочей силы, наибольшее число вакансий (24431 вакансия)                    от работодателей </w:t>
      </w:r>
      <w:proofErr w:type="spellStart"/>
      <w:r w:rsidRPr="003E6DE7">
        <w:rPr>
          <w:rFonts w:ascii="Times New Roman" w:eastAsia="Times New Roman" w:hAnsi="Times New Roman" w:cs="Times New Roman"/>
          <w:bCs/>
          <w:sz w:val="24"/>
          <w:szCs w:val="24"/>
          <w:lang w:eastAsia="ru-RU"/>
        </w:rPr>
        <w:t>Кингисеппского</w:t>
      </w:r>
      <w:proofErr w:type="spellEnd"/>
      <w:r w:rsidRPr="003E6DE7">
        <w:rPr>
          <w:rFonts w:ascii="Times New Roman" w:eastAsia="Times New Roman" w:hAnsi="Times New Roman" w:cs="Times New Roman"/>
          <w:bCs/>
          <w:sz w:val="24"/>
          <w:szCs w:val="24"/>
          <w:lang w:eastAsia="ru-RU"/>
        </w:rPr>
        <w:t xml:space="preserve"> муниципального района;</w:t>
      </w:r>
    </w:p>
    <w:p w14:paraId="5859D7FA" w14:textId="77777777" w:rsidR="0048489E" w:rsidRPr="003E6DE7" w:rsidRDefault="0048489E" w:rsidP="0048489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3E6DE7">
        <w:rPr>
          <w:rFonts w:ascii="Times New Roman" w:eastAsia="Times New Roman" w:hAnsi="Times New Roman" w:cs="Times New Roman"/>
          <w:bCs/>
          <w:sz w:val="24"/>
          <w:szCs w:val="24"/>
          <w:lang w:eastAsia="ru-RU"/>
        </w:rPr>
        <w:t xml:space="preserve">1273 вакансии под квотируемые рабочие места; </w:t>
      </w:r>
    </w:p>
    <w:p w14:paraId="09BF739B" w14:textId="77777777" w:rsidR="0048489E" w:rsidRPr="003E6DE7" w:rsidRDefault="0048489E" w:rsidP="0048489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3E6DE7">
        <w:rPr>
          <w:rFonts w:ascii="Times New Roman" w:eastAsia="Times New Roman" w:hAnsi="Times New Roman" w:cs="Times New Roman"/>
          <w:bCs/>
          <w:sz w:val="24"/>
          <w:szCs w:val="24"/>
          <w:lang w:eastAsia="ru-RU"/>
        </w:rPr>
        <w:t>12339 вакансий от работодателей государственной и муниципальной формы собственности;</w:t>
      </w:r>
    </w:p>
    <w:p w14:paraId="10C2B65C" w14:textId="77777777" w:rsidR="0048489E" w:rsidRPr="00F873DA" w:rsidRDefault="0048489E" w:rsidP="004848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E6DE7">
        <w:rPr>
          <w:rFonts w:ascii="Times New Roman" w:eastAsia="Times New Roman" w:hAnsi="Times New Roman" w:cs="Times New Roman"/>
          <w:bCs/>
          <w:sz w:val="24"/>
          <w:szCs w:val="24"/>
          <w:lang w:eastAsia="ru-RU"/>
        </w:rPr>
        <w:t>11894 вакансии от реального сектора экономики.</w:t>
      </w:r>
    </w:p>
    <w:p w14:paraId="18DAB1FA" w14:textId="77777777" w:rsidR="0048489E" w:rsidRPr="005A26EE" w:rsidRDefault="0048489E" w:rsidP="0048489E">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highlight w:val="yellow"/>
          <w:lang w:eastAsia="ru-RU"/>
        </w:rPr>
      </w:pPr>
    </w:p>
    <w:p w14:paraId="18EA9366" w14:textId="77777777" w:rsidR="0048489E" w:rsidRPr="00D27BF0" w:rsidRDefault="0048489E" w:rsidP="0048489E">
      <w:pPr>
        <w:spacing w:after="0" w:line="240" w:lineRule="auto"/>
        <w:ind w:left="-284" w:firstLine="142"/>
        <w:jc w:val="both"/>
        <w:rPr>
          <w:rFonts w:ascii="Times New Roman" w:eastAsia="Times New Roman" w:hAnsi="Times New Roman" w:cs="Times New Roman"/>
          <w:color w:val="0070C0"/>
          <w:sz w:val="24"/>
          <w:szCs w:val="24"/>
          <w:lang w:eastAsia="ru-RU"/>
        </w:rPr>
      </w:pPr>
      <w:r>
        <w:rPr>
          <w:noProof/>
          <w:lang w:eastAsia="ru-RU"/>
        </w:rPr>
        <w:drawing>
          <wp:inline distT="0" distB="0" distL="0" distR="0" wp14:anchorId="5AFB634E" wp14:editId="791D99D3">
            <wp:extent cx="6284794" cy="2518012"/>
            <wp:effectExtent l="0" t="0" r="20955" b="1587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A255FC8" w14:textId="77777777" w:rsidR="0048489E" w:rsidRPr="003E6DE7" w:rsidRDefault="0048489E" w:rsidP="0048489E">
      <w:pPr>
        <w:spacing w:after="0" w:line="240" w:lineRule="auto"/>
        <w:ind w:firstLine="709"/>
        <w:contextualSpacing/>
        <w:jc w:val="both"/>
        <w:rPr>
          <w:rFonts w:ascii="Times New Roman" w:eastAsia="Times New Roman" w:hAnsi="Times New Roman" w:cs="Times New Roman"/>
          <w:bCs/>
          <w:sz w:val="24"/>
          <w:szCs w:val="24"/>
          <w:lang w:eastAsia="ru-RU"/>
        </w:rPr>
      </w:pPr>
      <w:r w:rsidRPr="003E6DE7">
        <w:rPr>
          <w:rFonts w:ascii="Times New Roman" w:eastAsia="Times New Roman" w:hAnsi="Times New Roman" w:cs="Times New Roman"/>
          <w:bCs/>
          <w:sz w:val="24"/>
          <w:szCs w:val="24"/>
          <w:lang w:eastAsia="ru-RU"/>
        </w:rPr>
        <w:lastRenderedPageBreak/>
        <w:t xml:space="preserve">Наибольшую потребность в кадрах испытывали сферы: </w:t>
      </w:r>
      <w:r w:rsidRPr="003E6DE7">
        <w:rPr>
          <w:rFonts w:ascii="Times New Roman" w:eastAsia="Times New Roman" w:hAnsi="Times New Roman" w:cs="Times New Roman"/>
          <w:sz w:val="24"/>
          <w:szCs w:val="24"/>
          <w:lang w:eastAsia="ru-RU"/>
        </w:rPr>
        <w:t xml:space="preserve">строительство, обрабатывающие производства, государственное управление и обеспечение военной безопасности; социальное обеспечение, образование, деятельность в области здравоохранения и социальных услуг. </w:t>
      </w:r>
    </w:p>
    <w:p w14:paraId="06D8708C" w14:textId="77777777" w:rsidR="0048489E" w:rsidRPr="003E6DE7" w:rsidRDefault="0048489E" w:rsidP="0048489E">
      <w:pPr>
        <w:spacing w:after="0" w:line="240" w:lineRule="auto"/>
        <w:ind w:firstLine="709"/>
        <w:jc w:val="both"/>
        <w:rPr>
          <w:rFonts w:ascii="Times New Roman" w:eastAsia="Times New Roman" w:hAnsi="Times New Roman" w:cs="Times New Roman"/>
          <w:sz w:val="24"/>
          <w:szCs w:val="24"/>
          <w:lang w:eastAsia="ru-RU"/>
        </w:rPr>
      </w:pPr>
      <w:r w:rsidRPr="003E6DE7">
        <w:rPr>
          <w:rFonts w:ascii="Times New Roman" w:eastAsia="Times New Roman" w:hAnsi="Times New Roman" w:cs="Times New Roman"/>
          <w:sz w:val="24"/>
          <w:szCs w:val="24"/>
          <w:lang w:eastAsia="ru-RU"/>
        </w:rPr>
        <w:t>Текущий спрос на рабочую силу по сравнению с началом июня увеличился в следующих сферах:</w:t>
      </w:r>
    </w:p>
    <w:p w14:paraId="38626C1F" w14:textId="55DC89DE" w:rsidR="0048489E" w:rsidRPr="003E6DE7" w:rsidRDefault="003E6DE7" w:rsidP="0048489E">
      <w:pPr>
        <w:spacing w:after="0" w:line="240" w:lineRule="auto"/>
        <w:ind w:left="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48489E" w:rsidRPr="003E6DE7">
        <w:rPr>
          <w:rFonts w:ascii="Times New Roman" w:eastAsia="Times New Roman" w:hAnsi="Times New Roman" w:cs="Times New Roman"/>
          <w:sz w:val="24"/>
          <w:szCs w:val="24"/>
          <w:lang w:eastAsia="ru-RU"/>
        </w:rPr>
        <w:t>троительство</w:t>
      </w:r>
      <w:r>
        <w:rPr>
          <w:rFonts w:ascii="Times New Roman" w:eastAsia="Times New Roman" w:hAnsi="Times New Roman" w:cs="Times New Roman"/>
          <w:sz w:val="24"/>
          <w:szCs w:val="24"/>
          <w:lang w:eastAsia="ru-RU"/>
        </w:rPr>
        <w:t xml:space="preserve"> </w:t>
      </w:r>
      <w:r w:rsidR="0048489E" w:rsidRPr="003E6DE7">
        <w:rPr>
          <w:rFonts w:ascii="Times New Roman" w:eastAsia="Calibri" w:hAnsi="Times New Roman" w:cs="Times New Roman"/>
          <w:sz w:val="24"/>
          <w:szCs w:val="24"/>
        </w:rPr>
        <w:t xml:space="preserve">– </w:t>
      </w:r>
      <w:r w:rsidR="0048489E" w:rsidRPr="003E6DE7">
        <w:rPr>
          <w:rFonts w:ascii="Times New Roman" w:eastAsia="Times New Roman" w:hAnsi="Times New Roman" w:cs="Times New Roman"/>
          <w:sz w:val="24"/>
          <w:szCs w:val="24"/>
          <w:lang w:eastAsia="ru-RU"/>
        </w:rPr>
        <w:t>на 958 единиц;</w:t>
      </w:r>
    </w:p>
    <w:p w14:paraId="32DAC31F" w14:textId="77777777" w:rsidR="0048489E" w:rsidRPr="003E6DE7" w:rsidRDefault="0048489E" w:rsidP="0048489E">
      <w:pPr>
        <w:spacing w:after="0" w:line="240" w:lineRule="auto"/>
        <w:ind w:firstLine="709"/>
        <w:contextualSpacing/>
        <w:jc w:val="both"/>
        <w:rPr>
          <w:rFonts w:ascii="Times New Roman" w:eastAsia="Times New Roman" w:hAnsi="Times New Roman" w:cs="Times New Roman"/>
          <w:sz w:val="24"/>
          <w:szCs w:val="24"/>
          <w:lang w:eastAsia="ru-RU"/>
        </w:rPr>
      </w:pPr>
      <w:r w:rsidRPr="003E6DE7">
        <w:rPr>
          <w:rFonts w:ascii="Times New Roman" w:eastAsia="Times New Roman" w:hAnsi="Times New Roman" w:cs="Times New Roman"/>
          <w:sz w:val="24"/>
          <w:szCs w:val="24"/>
          <w:lang w:eastAsia="ru-RU"/>
        </w:rPr>
        <w:t>предоставление прочих видов услуг – на 85 единиц;</w:t>
      </w:r>
    </w:p>
    <w:p w14:paraId="0D7C3848" w14:textId="77777777" w:rsidR="0048489E" w:rsidRPr="003E6DE7" w:rsidRDefault="0048489E" w:rsidP="0048489E">
      <w:pPr>
        <w:spacing w:after="0" w:line="240" w:lineRule="auto"/>
        <w:ind w:firstLine="709"/>
        <w:contextualSpacing/>
        <w:jc w:val="both"/>
        <w:rPr>
          <w:rFonts w:ascii="Times New Roman" w:eastAsia="Times New Roman" w:hAnsi="Times New Roman" w:cs="Times New Roman"/>
          <w:sz w:val="24"/>
          <w:szCs w:val="24"/>
          <w:lang w:eastAsia="ru-RU"/>
        </w:rPr>
      </w:pPr>
      <w:r w:rsidRPr="003E6DE7">
        <w:rPr>
          <w:rFonts w:ascii="Times New Roman" w:eastAsia="Times New Roman" w:hAnsi="Times New Roman" w:cs="Times New Roman"/>
          <w:sz w:val="24"/>
          <w:szCs w:val="24"/>
          <w:lang w:eastAsia="ru-RU"/>
        </w:rPr>
        <w:t xml:space="preserve">обеспечение электрической энергией, газом и паром; кондиционирование воздуха – </w:t>
      </w:r>
      <w:r w:rsidRPr="003E6DE7">
        <w:rPr>
          <w:rFonts w:ascii="Times New Roman" w:eastAsia="Times New Roman" w:hAnsi="Times New Roman" w:cs="Times New Roman"/>
          <w:sz w:val="24"/>
          <w:szCs w:val="24"/>
          <w:lang w:eastAsia="ru-RU"/>
        </w:rPr>
        <w:br/>
        <w:t>на 74 единицы;</w:t>
      </w:r>
    </w:p>
    <w:p w14:paraId="7187E896" w14:textId="77777777" w:rsidR="0048489E" w:rsidRPr="003E6DE7" w:rsidRDefault="0048489E" w:rsidP="0048489E">
      <w:pPr>
        <w:spacing w:after="0" w:line="240" w:lineRule="auto"/>
        <w:ind w:firstLine="709"/>
        <w:contextualSpacing/>
        <w:jc w:val="both"/>
        <w:rPr>
          <w:rFonts w:ascii="Times New Roman" w:eastAsia="Times New Roman" w:hAnsi="Times New Roman" w:cs="Times New Roman"/>
          <w:sz w:val="24"/>
          <w:szCs w:val="24"/>
          <w:lang w:eastAsia="ru-RU"/>
        </w:rPr>
      </w:pPr>
      <w:r w:rsidRPr="003E6DE7">
        <w:rPr>
          <w:rFonts w:ascii="Times New Roman" w:eastAsia="Times New Roman" w:hAnsi="Times New Roman" w:cs="Times New Roman"/>
          <w:sz w:val="24"/>
          <w:szCs w:val="24"/>
          <w:lang w:eastAsia="ru-RU"/>
        </w:rPr>
        <w:t>обрабатывающие производства – на 28 единиц;</w:t>
      </w:r>
    </w:p>
    <w:p w14:paraId="05F2B8CF" w14:textId="77777777" w:rsidR="0048489E" w:rsidRPr="003E6DE7" w:rsidRDefault="0048489E" w:rsidP="0048489E">
      <w:pPr>
        <w:spacing w:after="0" w:line="240" w:lineRule="auto"/>
        <w:ind w:firstLine="709"/>
        <w:contextualSpacing/>
        <w:jc w:val="both"/>
        <w:rPr>
          <w:rFonts w:ascii="Times New Roman" w:eastAsia="Calibri" w:hAnsi="Times New Roman" w:cs="Times New Roman"/>
          <w:sz w:val="24"/>
          <w:szCs w:val="24"/>
        </w:rPr>
      </w:pPr>
      <w:r w:rsidRPr="003E6DE7">
        <w:rPr>
          <w:rFonts w:ascii="Times New Roman" w:eastAsia="Times New Roman" w:hAnsi="Times New Roman" w:cs="Times New Roman"/>
          <w:sz w:val="24"/>
          <w:szCs w:val="24"/>
          <w:lang w:eastAsia="ru-RU"/>
        </w:rPr>
        <w:t>деятельность гостиниц и предприятий общественного питания – на 25 единиц.</w:t>
      </w:r>
    </w:p>
    <w:p w14:paraId="4BA8897B" w14:textId="77777777" w:rsidR="0048489E" w:rsidRPr="003E6DE7" w:rsidRDefault="0048489E" w:rsidP="0048489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6DE7">
        <w:rPr>
          <w:rFonts w:ascii="Times New Roman" w:eastAsia="Times New Roman" w:hAnsi="Times New Roman" w:cs="Times New Roman"/>
          <w:sz w:val="24"/>
          <w:szCs w:val="24"/>
          <w:lang w:eastAsia="ru-RU"/>
        </w:rPr>
        <w:t xml:space="preserve">Спрос на рабочую силу по сравнению с началом июня текущего года сократился </w:t>
      </w:r>
      <w:r w:rsidRPr="003E6DE7">
        <w:rPr>
          <w:rFonts w:ascii="Times New Roman" w:eastAsia="Times New Roman" w:hAnsi="Times New Roman" w:cs="Times New Roman"/>
          <w:sz w:val="24"/>
          <w:szCs w:val="24"/>
          <w:lang w:eastAsia="ru-RU"/>
        </w:rPr>
        <w:br/>
        <w:t xml:space="preserve">в следующих сферах деятельности: </w:t>
      </w:r>
    </w:p>
    <w:p w14:paraId="1BAF1AF0" w14:textId="77777777" w:rsidR="0048489E" w:rsidRPr="003E6DE7" w:rsidRDefault="0048489E" w:rsidP="0048489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6DE7">
        <w:rPr>
          <w:rFonts w:ascii="Times New Roman" w:eastAsia="Times New Roman" w:hAnsi="Times New Roman" w:cs="Times New Roman"/>
          <w:sz w:val="24"/>
          <w:szCs w:val="24"/>
          <w:lang w:eastAsia="ru-RU"/>
        </w:rPr>
        <w:t xml:space="preserve">образование – на 619 единиц; </w:t>
      </w:r>
    </w:p>
    <w:p w14:paraId="27A92834" w14:textId="77777777" w:rsidR="0048489E" w:rsidRPr="003E6DE7" w:rsidRDefault="0048489E" w:rsidP="0048489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6DE7">
        <w:rPr>
          <w:rFonts w:ascii="Times New Roman" w:eastAsia="Times New Roman" w:hAnsi="Times New Roman" w:cs="Times New Roman"/>
          <w:sz w:val="24"/>
          <w:szCs w:val="24"/>
          <w:lang w:eastAsia="ru-RU"/>
        </w:rPr>
        <w:t xml:space="preserve">деятельность в области культуры, спорта, организации досуга и развлечений – </w:t>
      </w:r>
      <w:r w:rsidRPr="003E6DE7">
        <w:rPr>
          <w:rFonts w:ascii="Times New Roman" w:eastAsia="Times New Roman" w:hAnsi="Times New Roman" w:cs="Times New Roman"/>
          <w:sz w:val="24"/>
          <w:szCs w:val="24"/>
          <w:lang w:eastAsia="ru-RU"/>
        </w:rPr>
        <w:br/>
        <w:t xml:space="preserve">на 384 единицы;  </w:t>
      </w:r>
    </w:p>
    <w:p w14:paraId="1F782384" w14:textId="77777777" w:rsidR="0048489E" w:rsidRPr="003E6DE7" w:rsidRDefault="0048489E" w:rsidP="0048489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6DE7">
        <w:rPr>
          <w:rFonts w:ascii="Times New Roman" w:eastAsia="Times New Roman" w:hAnsi="Times New Roman" w:cs="Times New Roman"/>
          <w:sz w:val="24"/>
          <w:szCs w:val="24"/>
          <w:lang w:eastAsia="ru-RU"/>
        </w:rPr>
        <w:t xml:space="preserve">сельское, лесное хозяйство, охота, рыболовство и рыбоводство – на 97 единиц; </w:t>
      </w:r>
    </w:p>
    <w:p w14:paraId="5EF74383" w14:textId="77777777" w:rsidR="0048489E" w:rsidRPr="003E6DE7" w:rsidRDefault="0048489E" w:rsidP="0048489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6DE7">
        <w:rPr>
          <w:rFonts w:ascii="Times New Roman" w:eastAsia="Times New Roman" w:hAnsi="Times New Roman" w:cs="Times New Roman"/>
          <w:sz w:val="24"/>
          <w:szCs w:val="24"/>
          <w:lang w:eastAsia="ru-RU"/>
        </w:rPr>
        <w:t>деятельность административная и сопутствующие дополнительные услуги – на 85 единиц;</w:t>
      </w:r>
    </w:p>
    <w:p w14:paraId="4EE5DA25" w14:textId="77777777" w:rsidR="0048489E" w:rsidRPr="003E6DE7" w:rsidRDefault="0048489E" w:rsidP="0048489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6DE7">
        <w:rPr>
          <w:rFonts w:ascii="Times New Roman" w:eastAsia="Times New Roman" w:hAnsi="Times New Roman" w:cs="Times New Roman"/>
          <w:sz w:val="24"/>
          <w:szCs w:val="24"/>
          <w:lang w:eastAsia="ru-RU"/>
        </w:rPr>
        <w:t>транспортировка и хранение – на 84 единицы.</w:t>
      </w:r>
    </w:p>
    <w:p w14:paraId="62EEAA4F" w14:textId="77777777" w:rsidR="0048489E" w:rsidRPr="003E6DE7" w:rsidRDefault="0048489E" w:rsidP="0048489E">
      <w:pPr>
        <w:spacing w:after="0" w:line="240" w:lineRule="auto"/>
        <w:ind w:firstLine="709"/>
        <w:contextualSpacing/>
        <w:jc w:val="both"/>
        <w:rPr>
          <w:rFonts w:ascii="Times New Roman" w:eastAsia="Times New Roman" w:hAnsi="Times New Roman" w:cs="Times New Roman"/>
          <w:sz w:val="24"/>
          <w:szCs w:val="24"/>
          <w:lang w:eastAsia="ru-RU"/>
        </w:rPr>
      </w:pPr>
      <w:r w:rsidRPr="003E6DE7">
        <w:rPr>
          <w:rFonts w:ascii="Times New Roman" w:eastAsia="Times New Roman" w:hAnsi="Times New Roman" w:cs="Times New Roman"/>
          <w:sz w:val="24"/>
          <w:szCs w:val="24"/>
          <w:lang w:eastAsia="ru-RU"/>
        </w:rPr>
        <w:t xml:space="preserve">Наиболее востребованные рабочие профессии предприятий, не заинтересованных </w:t>
      </w:r>
      <w:r w:rsidRPr="003E6DE7">
        <w:rPr>
          <w:rFonts w:ascii="Times New Roman" w:eastAsia="Times New Roman" w:hAnsi="Times New Roman" w:cs="Times New Roman"/>
          <w:sz w:val="24"/>
          <w:szCs w:val="24"/>
          <w:lang w:eastAsia="ru-RU"/>
        </w:rPr>
        <w:br/>
        <w:t xml:space="preserve">в привлечении иностранной рабочей силы:  </w:t>
      </w:r>
    </w:p>
    <w:p w14:paraId="790895FA" w14:textId="77777777" w:rsidR="0048489E" w:rsidRPr="003E6DE7" w:rsidRDefault="0048489E" w:rsidP="0048489E">
      <w:pPr>
        <w:spacing w:after="0" w:line="240" w:lineRule="auto"/>
        <w:ind w:firstLine="709"/>
        <w:contextualSpacing/>
        <w:jc w:val="both"/>
        <w:rPr>
          <w:rFonts w:ascii="Times New Roman" w:eastAsia="Times New Roman" w:hAnsi="Times New Roman" w:cs="Times New Roman"/>
          <w:bCs/>
          <w:sz w:val="24"/>
          <w:szCs w:val="24"/>
          <w:lang w:eastAsia="ru-RU"/>
        </w:rPr>
      </w:pPr>
      <w:r w:rsidRPr="003E6DE7">
        <w:rPr>
          <w:rFonts w:ascii="Times New Roman" w:eastAsia="Times New Roman" w:hAnsi="Times New Roman" w:cs="Times New Roman"/>
          <w:bCs/>
          <w:sz w:val="24"/>
          <w:szCs w:val="24"/>
          <w:lang w:eastAsia="ru-RU"/>
        </w:rPr>
        <w:t>водитель (автомобиля, погрузчика, автобуса) – 1091 вакансия;</w:t>
      </w:r>
    </w:p>
    <w:p w14:paraId="596E8CA2" w14:textId="77777777" w:rsidR="0048489E" w:rsidRPr="003E6DE7" w:rsidRDefault="0048489E" w:rsidP="0048489E">
      <w:pPr>
        <w:spacing w:after="0" w:line="240" w:lineRule="auto"/>
        <w:ind w:firstLine="709"/>
        <w:contextualSpacing/>
        <w:jc w:val="both"/>
        <w:rPr>
          <w:rFonts w:ascii="Times New Roman" w:eastAsia="Calibri" w:hAnsi="Times New Roman" w:cs="Times New Roman"/>
          <w:sz w:val="24"/>
          <w:szCs w:val="24"/>
        </w:rPr>
      </w:pPr>
      <w:r w:rsidRPr="003E6DE7">
        <w:rPr>
          <w:rFonts w:ascii="Times New Roman" w:eastAsia="Calibri" w:hAnsi="Times New Roman" w:cs="Times New Roman"/>
          <w:sz w:val="24"/>
          <w:szCs w:val="24"/>
        </w:rPr>
        <w:t>подсобный рабочий – 1076 вакансий;</w:t>
      </w:r>
    </w:p>
    <w:p w14:paraId="01160397" w14:textId="77777777" w:rsidR="0048489E" w:rsidRPr="003E6DE7" w:rsidRDefault="0048489E" w:rsidP="0048489E">
      <w:pPr>
        <w:spacing w:after="0" w:line="240" w:lineRule="auto"/>
        <w:ind w:firstLine="709"/>
        <w:contextualSpacing/>
        <w:jc w:val="both"/>
        <w:rPr>
          <w:rFonts w:ascii="Times New Roman" w:eastAsia="Calibri" w:hAnsi="Times New Roman" w:cs="Times New Roman"/>
          <w:sz w:val="24"/>
          <w:szCs w:val="24"/>
        </w:rPr>
      </w:pPr>
      <w:r w:rsidRPr="003E6DE7">
        <w:rPr>
          <w:rFonts w:ascii="Times New Roman" w:eastAsia="Calibri" w:hAnsi="Times New Roman" w:cs="Times New Roman"/>
          <w:sz w:val="24"/>
          <w:szCs w:val="24"/>
        </w:rPr>
        <w:t xml:space="preserve">слесарь (ремонтник, сантехник, </w:t>
      </w:r>
      <w:r w:rsidRPr="003E6DE7">
        <w:rPr>
          <w:rFonts w:ascii="Times New Roman" w:eastAsia="Times New Roman" w:hAnsi="Times New Roman" w:cs="Times New Roman"/>
          <w:bCs/>
          <w:sz w:val="24"/>
          <w:szCs w:val="24"/>
          <w:lang w:eastAsia="ru-RU"/>
        </w:rPr>
        <w:t>по ремонту автомобилей, по сборке металлоконструкций, механосборочных работ и др.) – 978 вакансий;</w:t>
      </w:r>
    </w:p>
    <w:p w14:paraId="44945813" w14:textId="77777777" w:rsidR="0048489E" w:rsidRPr="003E6DE7" w:rsidRDefault="0048489E" w:rsidP="0048489E">
      <w:pPr>
        <w:spacing w:after="0" w:line="240" w:lineRule="auto"/>
        <w:ind w:firstLine="709"/>
        <w:contextualSpacing/>
        <w:jc w:val="both"/>
        <w:rPr>
          <w:rFonts w:ascii="Times New Roman" w:eastAsia="Calibri" w:hAnsi="Times New Roman" w:cs="Times New Roman"/>
          <w:sz w:val="24"/>
          <w:szCs w:val="24"/>
        </w:rPr>
      </w:pPr>
      <w:r w:rsidRPr="003E6DE7">
        <w:rPr>
          <w:rFonts w:ascii="Times New Roman" w:eastAsia="Calibri" w:hAnsi="Times New Roman" w:cs="Times New Roman"/>
          <w:sz w:val="24"/>
          <w:szCs w:val="24"/>
        </w:rPr>
        <w:t>уборщик (производственных и служебных помещений, территорий, мусоропроводов и др.) – 775 вакансий.</w:t>
      </w:r>
    </w:p>
    <w:p w14:paraId="0A03AECB" w14:textId="77777777" w:rsidR="0048489E" w:rsidRPr="003E6DE7" w:rsidRDefault="0048489E" w:rsidP="0048489E">
      <w:pPr>
        <w:spacing w:after="0" w:line="240" w:lineRule="auto"/>
        <w:ind w:firstLine="708"/>
        <w:contextualSpacing/>
        <w:jc w:val="both"/>
        <w:rPr>
          <w:rFonts w:ascii="Times New Roman" w:eastAsia="Times New Roman" w:hAnsi="Times New Roman" w:cs="Times New Roman"/>
          <w:sz w:val="24"/>
          <w:szCs w:val="24"/>
          <w:lang w:eastAsia="ru-RU"/>
        </w:rPr>
      </w:pPr>
      <w:r w:rsidRPr="003E6DE7">
        <w:rPr>
          <w:rFonts w:ascii="Times New Roman" w:eastAsia="Times New Roman" w:hAnsi="Times New Roman" w:cs="Times New Roman"/>
          <w:bCs/>
          <w:sz w:val="24"/>
          <w:szCs w:val="24"/>
          <w:lang w:eastAsia="ru-RU"/>
        </w:rPr>
        <w:t>Наиболее востребованные должности инженерно-технических</w:t>
      </w:r>
      <w:r w:rsidRPr="003E6DE7">
        <w:rPr>
          <w:rFonts w:ascii="Times New Roman" w:eastAsia="Times New Roman" w:hAnsi="Times New Roman" w:cs="Times New Roman"/>
          <w:sz w:val="24"/>
          <w:szCs w:val="24"/>
          <w:lang w:eastAsia="ru-RU"/>
        </w:rPr>
        <w:t xml:space="preserve"> работников и служащих: </w:t>
      </w:r>
    </w:p>
    <w:p w14:paraId="4A55512D" w14:textId="77777777" w:rsidR="0048489E" w:rsidRPr="003E6DE7" w:rsidRDefault="0048489E" w:rsidP="0048489E">
      <w:pPr>
        <w:spacing w:after="0" w:line="240" w:lineRule="auto"/>
        <w:ind w:firstLine="708"/>
        <w:contextualSpacing/>
        <w:jc w:val="both"/>
        <w:rPr>
          <w:rFonts w:ascii="Times New Roman" w:eastAsia="Times New Roman" w:hAnsi="Times New Roman" w:cs="Times New Roman"/>
          <w:bCs/>
          <w:sz w:val="24"/>
          <w:szCs w:val="24"/>
          <w:lang w:eastAsia="ru-RU"/>
        </w:rPr>
      </w:pPr>
      <w:r w:rsidRPr="003E6DE7">
        <w:rPr>
          <w:rFonts w:ascii="Times New Roman" w:eastAsia="Times New Roman" w:hAnsi="Times New Roman" w:cs="Times New Roman"/>
          <w:bCs/>
          <w:sz w:val="24"/>
          <w:szCs w:val="24"/>
          <w:lang w:eastAsia="ru-RU"/>
        </w:rPr>
        <w:t xml:space="preserve">инженер (конструктор, технолог, по охране труда, по проектно-сметной работе </w:t>
      </w:r>
      <w:r w:rsidRPr="003E6DE7">
        <w:rPr>
          <w:rFonts w:ascii="Times New Roman" w:eastAsia="Times New Roman" w:hAnsi="Times New Roman" w:cs="Times New Roman"/>
          <w:bCs/>
          <w:sz w:val="24"/>
          <w:szCs w:val="24"/>
          <w:lang w:eastAsia="ru-RU"/>
        </w:rPr>
        <w:br/>
        <w:t>(в промышленном и гражданском строительстве) и др.) – 650 вакансий;</w:t>
      </w:r>
    </w:p>
    <w:p w14:paraId="4618045D" w14:textId="77777777" w:rsidR="0048489E" w:rsidRPr="003E6DE7" w:rsidRDefault="0048489E" w:rsidP="0048489E">
      <w:pPr>
        <w:spacing w:after="0" w:line="240" w:lineRule="auto"/>
        <w:ind w:firstLine="708"/>
        <w:contextualSpacing/>
        <w:jc w:val="both"/>
        <w:rPr>
          <w:rFonts w:ascii="Times New Roman" w:eastAsia="Calibri" w:hAnsi="Times New Roman" w:cs="Times New Roman"/>
          <w:sz w:val="24"/>
          <w:szCs w:val="24"/>
        </w:rPr>
      </w:pPr>
      <w:proofErr w:type="gramStart"/>
      <w:r w:rsidRPr="003E6DE7">
        <w:rPr>
          <w:rFonts w:ascii="Times New Roman" w:eastAsia="Calibri" w:hAnsi="Times New Roman" w:cs="Times New Roman"/>
          <w:sz w:val="24"/>
          <w:szCs w:val="24"/>
        </w:rPr>
        <w:t>педагог (преподаватель, учитель) (дополнительного образования, психолог, логопед, дефектолог и др.) – 509 вакансий;</w:t>
      </w:r>
      <w:proofErr w:type="gramEnd"/>
    </w:p>
    <w:p w14:paraId="226C3589" w14:textId="77777777" w:rsidR="0048489E" w:rsidRPr="003E6DE7" w:rsidRDefault="0048489E" w:rsidP="0048489E">
      <w:pPr>
        <w:spacing w:after="0" w:line="240" w:lineRule="auto"/>
        <w:ind w:firstLine="708"/>
        <w:contextualSpacing/>
        <w:jc w:val="both"/>
        <w:rPr>
          <w:rFonts w:ascii="Times New Roman" w:eastAsia="Times New Roman" w:hAnsi="Times New Roman" w:cs="Times New Roman"/>
          <w:bCs/>
          <w:sz w:val="24"/>
          <w:szCs w:val="24"/>
          <w:lang w:eastAsia="ru-RU"/>
        </w:rPr>
      </w:pPr>
      <w:proofErr w:type="gramStart"/>
      <w:r w:rsidRPr="003E6DE7">
        <w:rPr>
          <w:rFonts w:ascii="Times New Roman" w:eastAsia="Times New Roman" w:hAnsi="Times New Roman" w:cs="Times New Roman"/>
          <w:bCs/>
          <w:sz w:val="24"/>
          <w:szCs w:val="24"/>
          <w:lang w:eastAsia="ru-RU"/>
        </w:rPr>
        <w:t xml:space="preserve">врач (терапевт (педиатр) участковый, анестезиолог-реаниматолог, невролог, скорой медицинской помощи и др.) – 474 вакансии; </w:t>
      </w:r>
      <w:proofErr w:type="gramEnd"/>
    </w:p>
    <w:p w14:paraId="2C4E82C4" w14:textId="77777777" w:rsidR="0048489E" w:rsidRPr="003E6DE7" w:rsidRDefault="0048489E" w:rsidP="0048489E">
      <w:pPr>
        <w:keepNext/>
        <w:spacing w:after="0" w:line="240" w:lineRule="auto"/>
        <w:ind w:firstLine="709"/>
        <w:outlineLvl w:val="0"/>
        <w:rPr>
          <w:rFonts w:ascii="Times New Roman" w:eastAsia="Times New Roman" w:hAnsi="Times New Roman" w:cs="Times New Roman"/>
          <w:bCs/>
          <w:sz w:val="24"/>
          <w:szCs w:val="24"/>
          <w:lang w:eastAsia="ru-RU"/>
        </w:rPr>
      </w:pPr>
      <w:r w:rsidRPr="003E6DE7">
        <w:rPr>
          <w:rFonts w:ascii="Times New Roman" w:eastAsia="Times New Roman" w:hAnsi="Times New Roman" w:cs="Times New Roman"/>
          <w:bCs/>
          <w:sz w:val="24"/>
          <w:szCs w:val="24"/>
          <w:lang w:eastAsia="ru-RU"/>
        </w:rPr>
        <w:t>медицинская сестра – 374 вакансии.</w:t>
      </w:r>
    </w:p>
    <w:p w14:paraId="2551C2A5" w14:textId="77777777" w:rsidR="00234919" w:rsidRDefault="00234919" w:rsidP="00C03531">
      <w:pPr>
        <w:keepNext/>
        <w:spacing w:after="0" w:line="240" w:lineRule="auto"/>
        <w:jc w:val="center"/>
        <w:outlineLvl w:val="0"/>
        <w:rPr>
          <w:rFonts w:ascii="Times New Roman" w:eastAsia="Times New Roman" w:hAnsi="Times New Roman" w:cs="Times New Roman"/>
          <w:b/>
          <w:color w:val="002060"/>
          <w:sz w:val="10"/>
          <w:szCs w:val="10"/>
          <w:lang w:eastAsia="ru-RU"/>
        </w:rPr>
      </w:pPr>
    </w:p>
    <w:p w14:paraId="0AEA3102" w14:textId="77777777" w:rsidR="00707BE6" w:rsidRPr="00E70148" w:rsidRDefault="00707BE6" w:rsidP="00C03531">
      <w:pPr>
        <w:keepNext/>
        <w:spacing w:after="0" w:line="240" w:lineRule="auto"/>
        <w:jc w:val="center"/>
        <w:outlineLvl w:val="0"/>
        <w:rPr>
          <w:rFonts w:ascii="Times New Roman" w:eastAsia="Times New Roman" w:hAnsi="Times New Roman" w:cs="Times New Roman"/>
          <w:b/>
          <w:color w:val="002060"/>
          <w:sz w:val="10"/>
          <w:szCs w:val="10"/>
          <w:lang w:eastAsia="ru-RU"/>
        </w:rPr>
      </w:pPr>
    </w:p>
    <w:p w14:paraId="6E9956AB" w14:textId="02948C9A" w:rsidR="00C03531" w:rsidRDefault="00E70148" w:rsidP="00E70148">
      <w:pPr>
        <w:keepNext/>
        <w:spacing w:after="0" w:line="240" w:lineRule="auto"/>
        <w:jc w:val="center"/>
        <w:outlineLvl w:val="0"/>
        <w:rPr>
          <w:rFonts w:ascii="Times New Roman" w:eastAsia="Times New Roman" w:hAnsi="Times New Roman" w:cs="Times New Roman"/>
          <w:b/>
          <w:color w:val="002060"/>
          <w:sz w:val="24"/>
          <w:szCs w:val="24"/>
          <w:lang w:eastAsia="ru-RU"/>
        </w:rPr>
      </w:pPr>
      <w:r>
        <w:rPr>
          <w:rFonts w:ascii="Times New Roman" w:eastAsia="Times New Roman" w:hAnsi="Times New Roman" w:cs="Times New Roman"/>
          <w:b/>
          <w:color w:val="002060"/>
          <w:sz w:val="24"/>
          <w:szCs w:val="24"/>
          <w:lang w:eastAsia="ru-RU"/>
        </w:rPr>
        <w:t>Трудоустройство граждан</w:t>
      </w:r>
    </w:p>
    <w:p w14:paraId="5B36160D" w14:textId="77777777" w:rsidR="00E70148" w:rsidRPr="00043BB4" w:rsidRDefault="00E70148" w:rsidP="00E70148">
      <w:pPr>
        <w:keepNext/>
        <w:spacing w:after="0" w:line="240" w:lineRule="auto"/>
        <w:jc w:val="center"/>
        <w:outlineLvl w:val="0"/>
        <w:rPr>
          <w:rFonts w:ascii="Times New Roman" w:eastAsia="Times New Roman" w:hAnsi="Times New Roman" w:cs="Times New Roman"/>
          <w:b/>
          <w:sz w:val="10"/>
          <w:szCs w:val="10"/>
          <w:lang w:eastAsia="ru-RU"/>
        </w:rPr>
      </w:pPr>
    </w:p>
    <w:p w14:paraId="5294FAB8" w14:textId="77777777" w:rsidR="0048489E" w:rsidRPr="00597990" w:rsidRDefault="0048489E" w:rsidP="0048489E">
      <w:pPr>
        <w:spacing w:after="0" w:line="240" w:lineRule="auto"/>
        <w:ind w:firstLine="708"/>
        <w:jc w:val="both"/>
        <w:rPr>
          <w:rFonts w:ascii="Times New Roman" w:eastAsia="Times New Roman" w:hAnsi="Times New Roman" w:cs="Times New Roman"/>
          <w:sz w:val="24"/>
          <w:szCs w:val="24"/>
          <w:lang w:eastAsia="ru-RU"/>
        </w:rPr>
      </w:pPr>
      <w:r w:rsidRPr="00597990">
        <w:rPr>
          <w:rFonts w:ascii="Times New Roman" w:eastAsia="Times New Roman" w:hAnsi="Times New Roman" w:cs="Times New Roman"/>
          <w:sz w:val="24"/>
          <w:szCs w:val="24"/>
          <w:lang w:eastAsia="ru-RU"/>
        </w:rPr>
        <w:t>При содействии службы занятости в 1 полугодии 2023 года трудоустроено 5416 человек обратившихся за содействием в поиске подходящей работы.</w:t>
      </w:r>
    </w:p>
    <w:p w14:paraId="38633AB6" w14:textId="77777777" w:rsidR="0048489E" w:rsidRPr="00597990" w:rsidRDefault="0048489E" w:rsidP="0048489E">
      <w:pPr>
        <w:spacing w:after="0" w:line="240" w:lineRule="auto"/>
        <w:ind w:firstLine="708"/>
        <w:jc w:val="both"/>
        <w:rPr>
          <w:rFonts w:ascii="Times New Roman" w:eastAsia="Times New Roman" w:hAnsi="Times New Roman" w:cs="Times New Roman"/>
          <w:sz w:val="24"/>
          <w:szCs w:val="24"/>
          <w:lang w:eastAsia="ru-RU"/>
        </w:rPr>
      </w:pPr>
      <w:r w:rsidRPr="00597990">
        <w:rPr>
          <w:rFonts w:ascii="Times New Roman" w:eastAsia="Times New Roman" w:hAnsi="Times New Roman" w:cs="Times New Roman"/>
          <w:sz w:val="24"/>
          <w:szCs w:val="24"/>
          <w:lang w:eastAsia="ru-RU"/>
        </w:rPr>
        <w:t xml:space="preserve">Эффективность трудоустройства граждан (отношение трудоустроенных граждан                     к ищущим работу </w:t>
      </w:r>
      <w:proofErr w:type="gramStart"/>
      <w:r w:rsidRPr="00597990">
        <w:rPr>
          <w:rFonts w:ascii="Times New Roman" w:eastAsia="Times New Roman" w:hAnsi="Times New Roman" w:cs="Times New Roman"/>
          <w:sz w:val="24"/>
          <w:szCs w:val="24"/>
          <w:lang w:eastAsia="ru-RU"/>
        </w:rPr>
        <w:t>гражданам</w:t>
      </w:r>
      <w:proofErr w:type="gramEnd"/>
      <w:r w:rsidRPr="00597990">
        <w:rPr>
          <w:rFonts w:ascii="Times New Roman" w:eastAsia="Times New Roman" w:hAnsi="Times New Roman" w:cs="Times New Roman"/>
          <w:sz w:val="24"/>
          <w:szCs w:val="24"/>
          <w:lang w:eastAsia="ru-RU"/>
        </w:rPr>
        <w:t xml:space="preserve"> обратившимся в службу занятости населения) – 50,7%.</w:t>
      </w:r>
    </w:p>
    <w:p w14:paraId="51D03819" w14:textId="77777777" w:rsidR="0048489E" w:rsidRPr="00597990" w:rsidRDefault="0048489E" w:rsidP="0048489E">
      <w:pPr>
        <w:spacing w:after="0" w:line="240" w:lineRule="auto"/>
        <w:ind w:firstLine="708"/>
        <w:jc w:val="both"/>
        <w:rPr>
          <w:rFonts w:ascii="Times New Roman" w:eastAsia="Calibri" w:hAnsi="Times New Roman" w:cs="Times New Roman"/>
          <w:sz w:val="24"/>
          <w:szCs w:val="24"/>
        </w:rPr>
      </w:pPr>
      <w:r w:rsidRPr="00597990">
        <w:rPr>
          <w:rFonts w:ascii="Times New Roman" w:eastAsia="Times New Roman" w:hAnsi="Times New Roman" w:cs="Times New Roman"/>
          <w:sz w:val="24"/>
          <w:szCs w:val="24"/>
          <w:lang w:eastAsia="ru-RU"/>
        </w:rPr>
        <w:t xml:space="preserve">В 11 </w:t>
      </w:r>
      <w:proofErr w:type="gramStart"/>
      <w:r w:rsidRPr="00597990">
        <w:rPr>
          <w:rFonts w:ascii="Times New Roman" w:eastAsia="Times New Roman" w:hAnsi="Times New Roman" w:cs="Times New Roman"/>
          <w:sz w:val="24"/>
          <w:szCs w:val="24"/>
          <w:lang w:eastAsia="ru-RU"/>
        </w:rPr>
        <w:t>филиалах</w:t>
      </w:r>
      <w:proofErr w:type="gramEnd"/>
      <w:r w:rsidRPr="00597990">
        <w:rPr>
          <w:rFonts w:ascii="Times New Roman" w:eastAsia="Calibri" w:hAnsi="Times New Roman" w:cs="Times New Roman"/>
          <w:sz w:val="24"/>
          <w:szCs w:val="24"/>
        </w:rPr>
        <w:t xml:space="preserve"> ГКУ ЦЗН ЛО этот показатель выше </w:t>
      </w:r>
      <w:proofErr w:type="spellStart"/>
      <w:r w:rsidRPr="00597990">
        <w:rPr>
          <w:rFonts w:ascii="Times New Roman" w:eastAsia="Calibri" w:hAnsi="Times New Roman" w:cs="Times New Roman"/>
          <w:sz w:val="24"/>
          <w:szCs w:val="24"/>
        </w:rPr>
        <w:t>среднеобластного</w:t>
      </w:r>
      <w:proofErr w:type="spellEnd"/>
      <w:r w:rsidRPr="00597990">
        <w:rPr>
          <w:rFonts w:ascii="Times New Roman" w:eastAsia="Calibri" w:hAnsi="Times New Roman" w:cs="Times New Roman"/>
          <w:sz w:val="24"/>
          <w:szCs w:val="24"/>
        </w:rPr>
        <w:t xml:space="preserve"> значения: </w:t>
      </w:r>
    </w:p>
    <w:p w14:paraId="3C050B12" w14:textId="77777777" w:rsidR="0048489E" w:rsidRPr="00597990" w:rsidRDefault="0048489E" w:rsidP="0048489E">
      <w:pPr>
        <w:spacing w:after="0" w:line="240" w:lineRule="auto"/>
        <w:ind w:firstLine="708"/>
        <w:jc w:val="both"/>
        <w:rPr>
          <w:rFonts w:ascii="Times New Roman" w:eastAsia="Calibri" w:hAnsi="Times New Roman" w:cs="Times New Roman"/>
          <w:sz w:val="24"/>
          <w:szCs w:val="24"/>
        </w:rPr>
      </w:pPr>
      <w:r w:rsidRPr="00597990">
        <w:rPr>
          <w:rFonts w:ascii="Times New Roman" w:eastAsia="Calibri" w:hAnsi="Times New Roman" w:cs="Times New Roman"/>
          <w:sz w:val="24"/>
          <w:szCs w:val="24"/>
        </w:rPr>
        <w:t xml:space="preserve">Бокситогорском (83,6%), </w:t>
      </w:r>
      <w:proofErr w:type="gramStart"/>
      <w:r w:rsidRPr="00597990">
        <w:rPr>
          <w:rFonts w:ascii="Times New Roman" w:eastAsia="Calibri" w:hAnsi="Times New Roman" w:cs="Times New Roman"/>
          <w:sz w:val="24"/>
          <w:szCs w:val="24"/>
        </w:rPr>
        <w:t>Тихвинском</w:t>
      </w:r>
      <w:proofErr w:type="gramEnd"/>
      <w:r w:rsidRPr="00597990">
        <w:rPr>
          <w:rFonts w:ascii="Times New Roman" w:eastAsia="Calibri" w:hAnsi="Times New Roman" w:cs="Times New Roman"/>
          <w:sz w:val="24"/>
          <w:szCs w:val="24"/>
        </w:rPr>
        <w:t xml:space="preserve"> (75,6%), Кировском (66,4%), Выборгском (62,6%), </w:t>
      </w:r>
      <w:proofErr w:type="spellStart"/>
      <w:r w:rsidRPr="00597990">
        <w:rPr>
          <w:rFonts w:ascii="Times New Roman" w:eastAsia="Calibri" w:hAnsi="Times New Roman" w:cs="Times New Roman"/>
          <w:sz w:val="24"/>
          <w:szCs w:val="24"/>
        </w:rPr>
        <w:t>Волосовском</w:t>
      </w:r>
      <w:proofErr w:type="spellEnd"/>
      <w:r w:rsidRPr="00597990">
        <w:rPr>
          <w:rFonts w:ascii="Times New Roman" w:eastAsia="Calibri" w:hAnsi="Times New Roman" w:cs="Times New Roman"/>
          <w:sz w:val="24"/>
          <w:szCs w:val="24"/>
        </w:rPr>
        <w:t xml:space="preserve"> (59,2%), </w:t>
      </w:r>
      <w:proofErr w:type="spellStart"/>
      <w:r w:rsidRPr="00597990">
        <w:rPr>
          <w:rFonts w:ascii="Times New Roman" w:eastAsia="Calibri" w:hAnsi="Times New Roman" w:cs="Times New Roman"/>
          <w:sz w:val="24"/>
          <w:szCs w:val="24"/>
        </w:rPr>
        <w:t>Лужском</w:t>
      </w:r>
      <w:proofErr w:type="spellEnd"/>
      <w:r w:rsidRPr="00597990">
        <w:rPr>
          <w:rFonts w:ascii="Times New Roman" w:eastAsia="Calibri" w:hAnsi="Times New Roman" w:cs="Times New Roman"/>
          <w:sz w:val="24"/>
          <w:szCs w:val="24"/>
        </w:rPr>
        <w:t xml:space="preserve"> (56,2%), </w:t>
      </w:r>
      <w:proofErr w:type="spellStart"/>
      <w:r w:rsidRPr="00597990">
        <w:rPr>
          <w:rFonts w:ascii="Times New Roman" w:eastAsia="Calibri" w:hAnsi="Times New Roman" w:cs="Times New Roman"/>
          <w:sz w:val="24"/>
          <w:szCs w:val="24"/>
        </w:rPr>
        <w:t>Киришском</w:t>
      </w:r>
      <w:proofErr w:type="spellEnd"/>
      <w:r w:rsidRPr="00597990">
        <w:rPr>
          <w:rFonts w:ascii="Times New Roman" w:eastAsia="Calibri" w:hAnsi="Times New Roman" w:cs="Times New Roman"/>
          <w:sz w:val="24"/>
          <w:szCs w:val="24"/>
        </w:rPr>
        <w:t xml:space="preserve"> (55,5%), </w:t>
      </w:r>
      <w:proofErr w:type="spellStart"/>
      <w:r w:rsidRPr="00597990">
        <w:rPr>
          <w:rFonts w:ascii="Times New Roman" w:eastAsia="Calibri" w:hAnsi="Times New Roman" w:cs="Times New Roman"/>
          <w:sz w:val="24"/>
          <w:szCs w:val="24"/>
        </w:rPr>
        <w:t>Тосненском</w:t>
      </w:r>
      <w:proofErr w:type="spellEnd"/>
      <w:r w:rsidRPr="00597990">
        <w:rPr>
          <w:rFonts w:ascii="Times New Roman" w:eastAsia="Calibri" w:hAnsi="Times New Roman" w:cs="Times New Roman"/>
          <w:sz w:val="24"/>
          <w:szCs w:val="24"/>
        </w:rPr>
        <w:t xml:space="preserve"> (55,2%), Приозерском (52,8%), </w:t>
      </w:r>
      <w:proofErr w:type="spellStart"/>
      <w:r w:rsidRPr="00597990">
        <w:rPr>
          <w:rFonts w:ascii="Times New Roman" w:eastAsia="Calibri" w:hAnsi="Times New Roman" w:cs="Times New Roman"/>
          <w:sz w:val="24"/>
          <w:szCs w:val="24"/>
        </w:rPr>
        <w:t>Подпорожском</w:t>
      </w:r>
      <w:proofErr w:type="spellEnd"/>
      <w:r w:rsidRPr="00597990">
        <w:rPr>
          <w:rFonts w:ascii="Times New Roman" w:eastAsia="Calibri" w:hAnsi="Times New Roman" w:cs="Times New Roman"/>
          <w:sz w:val="24"/>
          <w:szCs w:val="24"/>
        </w:rPr>
        <w:t xml:space="preserve"> (51,8%), Гатчинском (51,4%).</w:t>
      </w:r>
    </w:p>
    <w:p w14:paraId="28869246" w14:textId="77777777" w:rsidR="0048489E" w:rsidRPr="00597990" w:rsidRDefault="0048489E" w:rsidP="0048489E">
      <w:pPr>
        <w:spacing w:after="0" w:line="240" w:lineRule="auto"/>
        <w:ind w:firstLine="709"/>
        <w:jc w:val="both"/>
        <w:rPr>
          <w:rFonts w:ascii="Times New Roman" w:eastAsia="Times New Roman" w:hAnsi="Times New Roman" w:cs="Times New Roman"/>
          <w:sz w:val="24"/>
          <w:szCs w:val="24"/>
          <w:lang w:eastAsia="ru-RU"/>
        </w:rPr>
      </w:pPr>
      <w:r w:rsidRPr="00597990">
        <w:rPr>
          <w:rFonts w:ascii="Times New Roman" w:eastAsia="Times New Roman" w:hAnsi="Times New Roman" w:cs="Times New Roman"/>
          <w:sz w:val="24"/>
          <w:szCs w:val="24"/>
          <w:lang w:eastAsia="ru-RU"/>
        </w:rPr>
        <w:t>Среди трудоустроенных граждан:</w:t>
      </w:r>
    </w:p>
    <w:p w14:paraId="4DA64E03" w14:textId="77777777" w:rsidR="0048489E" w:rsidRPr="00597990" w:rsidRDefault="0048489E" w:rsidP="0048489E">
      <w:pPr>
        <w:spacing w:after="0" w:line="240" w:lineRule="auto"/>
        <w:ind w:firstLine="709"/>
        <w:jc w:val="both"/>
        <w:rPr>
          <w:rFonts w:ascii="Times New Roman" w:eastAsia="Times New Roman" w:hAnsi="Times New Roman" w:cs="Times New Roman"/>
          <w:sz w:val="24"/>
          <w:szCs w:val="24"/>
          <w:lang w:eastAsia="ru-RU"/>
        </w:rPr>
      </w:pPr>
      <w:r w:rsidRPr="00597990">
        <w:rPr>
          <w:rFonts w:ascii="Times New Roman" w:eastAsia="Times New Roman" w:hAnsi="Times New Roman" w:cs="Times New Roman"/>
          <w:sz w:val="24"/>
          <w:szCs w:val="24"/>
          <w:lang w:eastAsia="ru-RU"/>
        </w:rPr>
        <w:t>2955 женщин (54,6%);</w:t>
      </w:r>
    </w:p>
    <w:p w14:paraId="000BA6FB" w14:textId="77777777" w:rsidR="0048489E" w:rsidRPr="00597990" w:rsidRDefault="0048489E" w:rsidP="0048489E">
      <w:pPr>
        <w:spacing w:after="0" w:line="240" w:lineRule="auto"/>
        <w:ind w:firstLine="709"/>
        <w:jc w:val="both"/>
        <w:rPr>
          <w:rFonts w:ascii="Times New Roman" w:eastAsia="Times New Roman" w:hAnsi="Times New Roman" w:cs="Times New Roman"/>
          <w:sz w:val="24"/>
          <w:szCs w:val="24"/>
          <w:lang w:eastAsia="ru-RU"/>
        </w:rPr>
      </w:pPr>
      <w:r w:rsidRPr="00597990">
        <w:rPr>
          <w:rFonts w:ascii="Times New Roman" w:eastAsia="Times New Roman" w:hAnsi="Times New Roman" w:cs="Times New Roman"/>
          <w:sz w:val="24"/>
          <w:szCs w:val="24"/>
          <w:lang w:eastAsia="ru-RU"/>
        </w:rPr>
        <w:t>1287 человек, из числа родителей имеющих, несовершеннолетних детей (23,8%);</w:t>
      </w:r>
    </w:p>
    <w:p w14:paraId="5A118F26" w14:textId="77777777" w:rsidR="0048489E" w:rsidRPr="00597990" w:rsidRDefault="0048489E" w:rsidP="0048489E">
      <w:pPr>
        <w:spacing w:after="0" w:line="240" w:lineRule="auto"/>
        <w:ind w:firstLine="709"/>
        <w:jc w:val="both"/>
        <w:rPr>
          <w:rFonts w:ascii="Times New Roman" w:eastAsia="Times New Roman" w:hAnsi="Times New Roman" w:cs="Times New Roman"/>
          <w:sz w:val="24"/>
          <w:szCs w:val="24"/>
          <w:lang w:eastAsia="ru-RU"/>
        </w:rPr>
      </w:pPr>
      <w:r w:rsidRPr="00597990">
        <w:rPr>
          <w:rFonts w:ascii="Times New Roman" w:eastAsia="Times New Roman" w:hAnsi="Times New Roman" w:cs="Times New Roman"/>
          <w:sz w:val="24"/>
          <w:szCs w:val="24"/>
          <w:lang w:eastAsia="ru-RU"/>
        </w:rPr>
        <w:t>2270 человек – молодежь в возрасте 14-35 лет (42%);</w:t>
      </w:r>
    </w:p>
    <w:p w14:paraId="6EAD85D6" w14:textId="77777777" w:rsidR="0048489E" w:rsidRPr="00597990" w:rsidRDefault="0048489E" w:rsidP="0048489E">
      <w:pPr>
        <w:spacing w:after="0" w:line="240" w:lineRule="auto"/>
        <w:ind w:firstLine="709"/>
        <w:jc w:val="both"/>
        <w:rPr>
          <w:rFonts w:ascii="Times New Roman" w:eastAsia="Times New Roman" w:hAnsi="Times New Roman" w:cs="Times New Roman"/>
          <w:sz w:val="24"/>
          <w:szCs w:val="24"/>
          <w:lang w:eastAsia="ru-RU"/>
        </w:rPr>
      </w:pPr>
      <w:r w:rsidRPr="00597990">
        <w:rPr>
          <w:rFonts w:ascii="Times New Roman" w:eastAsia="Times New Roman" w:hAnsi="Times New Roman" w:cs="Times New Roman"/>
          <w:sz w:val="24"/>
          <w:szCs w:val="24"/>
          <w:lang w:eastAsia="ru-RU"/>
        </w:rPr>
        <w:t xml:space="preserve">316 граждан </w:t>
      </w:r>
      <w:proofErr w:type="spellStart"/>
      <w:r w:rsidRPr="00597990">
        <w:rPr>
          <w:rFonts w:ascii="Times New Roman" w:eastAsia="Times New Roman" w:hAnsi="Times New Roman" w:cs="Times New Roman"/>
          <w:sz w:val="24"/>
          <w:szCs w:val="24"/>
          <w:lang w:eastAsia="ru-RU"/>
        </w:rPr>
        <w:t>предпенсионного</w:t>
      </w:r>
      <w:proofErr w:type="spellEnd"/>
      <w:r w:rsidRPr="00597990">
        <w:rPr>
          <w:rFonts w:ascii="Times New Roman" w:eastAsia="Times New Roman" w:hAnsi="Times New Roman" w:cs="Times New Roman"/>
          <w:sz w:val="24"/>
          <w:szCs w:val="24"/>
          <w:lang w:eastAsia="ru-RU"/>
        </w:rPr>
        <w:t xml:space="preserve"> возраста (5,8%);</w:t>
      </w:r>
    </w:p>
    <w:p w14:paraId="11F452D7" w14:textId="77777777" w:rsidR="0048489E" w:rsidRPr="00597990" w:rsidRDefault="0048489E" w:rsidP="0048489E">
      <w:pPr>
        <w:spacing w:after="0" w:line="240" w:lineRule="auto"/>
        <w:ind w:firstLine="709"/>
        <w:jc w:val="both"/>
        <w:rPr>
          <w:rFonts w:ascii="Times New Roman" w:eastAsia="Times New Roman" w:hAnsi="Times New Roman" w:cs="Times New Roman"/>
          <w:sz w:val="24"/>
          <w:szCs w:val="24"/>
          <w:lang w:eastAsia="ru-RU"/>
        </w:rPr>
      </w:pPr>
      <w:r w:rsidRPr="00597990">
        <w:rPr>
          <w:rFonts w:ascii="Times New Roman" w:eastAsia="Times New Roman" w:hAnsi="Times New Roman" w:cs="Times New Roman"/>
          <w:sz w:val="24"/>
          <w:szCs w:val="24"/>
          <w:lang w:eastAsia="ru-RU"/>
        </w:rPr>
        <w:t>241 инвалид (4,4%).</w:t>
      </w:r>
    </w:p>
    <w:p w14:paraId="651AAB64" w14:textId="77777777" w:rsidR="0048489E" w:rsidRPr="00597990" w:rsidRDefault="0048489E" w:rsidP="0048489E">
      <w:pPr>
        <w:spacing w:after="0" w:line="240" w:lineRule="auto"/>
        <w:ind w:firstLine="709"/>
        <w:jc w:val="both"/>
        <w:rPr>
          <w:rFonts w:ascii="Times New Roman" w:eastAsia="Times New Roman" w:hAnsi="Times New Roman" w:cs="Times New Roman"/>
          <w:sz w:val="24"/>
          <w:szCs w:val="24"/>
          <w:lang w:eastAsia="ru-RU"/>
        </w:rPr>
      </w:pPr>
    </w:p>
    <w:p w14:paraId="129574D1" w14:textId="77777777" w:rsidR="00234919" w:rsidRPr="000F63B1" w:rsidRDefault="00234919" w:rsidP="00234919">
      <w:pPr>
        <w:spacing w:after="0" w:line="240" w:lineRule="auto"/>
        <w:ind w:firstLine="709"/>
        <w:jc w:val="both"/>
        <w:rPr>
          <w:rFonts w:ascii="Times New Roman" w:eastAsia="Times New Roman" w:hAnsi="Times New Roman" w:cs="Times New Roman"/>
          <w:color w:val="0070C0"/>
          <w:sz w:val="24"/>
          <w:szCs w:val="24"/>
          <w:lang w:eastAsia="ru-RU"/>
        </w:rPr>
      </w:pPr>
    </w:p>
    <w:p w14:paraId="0AAF3EE9" w14:textId="77777777" w:rsidR="003F32EB" w:rsidRPr="000F63B1" w:rsidRDefault="003F32EB" w:rsidP="003F32EB">
      <w:pPr>
        <w:keepNext/>
        <w:spacing w:after="0" w:line="240" w:lineRule="auto"/>
        <w:jc w:val="center"/>
        <w:outlineLvl w:val="4"/>
        <w:rPr>
          <w:rFonts w:ascii="Times New Roman" w:eastAsia="Times New Roman" w:hAnsi="Times New Roman" w:cs="Times New Roman"/>
          <w:b/>
          <w:color w:val="002060"/>
          <w:sz w:val="24"/>
          <w:szCs w:val="24"/>
          <w:lang w:eastAsia="ru-RU"/>
        </w:rPr>
      </w:pPr>
      <w:r w:rsidRPr="000F63B1">
        <w:rPr>
          <w:rFonts w:ascii="Times New Roman" w:eastAsia="Times New Roman" w:hAnsi="Times New Roman" w:cs="Times New Roman"/>
          <w:b/>
          <w:color w:val="002060"/>
          <w:sz w:val="24"/>
          <w:szCs w:val="24"/>
          <w:lang w:eastAsia="ru-RU"/>
        </w:rPr>
        <w:lastRenderedPageBreak/>
        <w:t>Временное трудоустройство различных категорий населения</w:t>
      </w:r>
    </w:p>
    <w:p w14:paraId="000D20FA" w14:textId="77777777" w:rsidR="003F32EB" w:rsidRPr="000F63B1" w:rsidRDefault="003F32EB" w:rsidP="003F32EB">
      <w:pPr>
        <w:keepNext/>
        <w:spacing w:after="0" w:line="240" w:lineRule="auto"/>
        <w:jc w:val="center"/>
        <w:outlineLvl w:val="4"/>
        <w:rPr>
          <w:rFonts w:ascii="Times New Roman" w:eastAsia="Times New Roman" w:hAnsi="Times New Roman" w:cs="Times New Roman"/>
          <w:b/>
          <w:sz w:val="10"/>
          <w:szCs w:val="10"/>
          <w:lang w:eastAsia="ru-RU"/>
        </w:rPr>
      </w:pPr>
    </w:p>
    <w:p w14:paraId="0A646CD0" w14:textId="611488B1" w:rsidR="003F32EB" w:rsidRPr="00D706E6" w:rsidRDefault="003F32EB" w:rsidP="00D706E6">
      <w:pPr>
        <w:keepNext/>
        <w:spacing w:after="0" w:line="240" w:lineRule="auto"/>
        <w:jc w:val="center"/>
        <w:outlineLvl w:val="4"/>
        <w:rPr>
          <w:rFonts w:ascii="Times New Roman" w:eastAsia="Times New Roman" w:hAnsi="Times New Roman" w:cs="Times New Roman"/>
          <w:b/>
          <w:i/>
          <w:color w:val="002060"/>
          <w:sz w:val="24"/>
          <w:szCs w:val="24"/>
          <w:lang w:eastAsia="ru-RU"/>
        </w:rPr>
      </w:pPr>
      <w:r w:rsidRPr="000F63B1">
        <w:rPr>
          <w:rFonts w:ascii="Times New Roman" w:eastAsia="Times New Roman" w:hAnsi="Times New Roman" w:cs="Times New Roman"/>
          <w:b/>
          <w:i/>
          <w:color w:val="002060"/>
          <w:sz w:val="24"/>
          <w:szCs w:val="24"/>
          <w:lang w:eastAsia="ru-RU"/>
        </w:rPr>
        <w:t xml:space="preserve"> Безработные граждане, испытывающие трудности в поиске работы</w:t>
      </w:r>
    </w:p>
    <w:p w14:paraId="49AF0D58" w14:textId="7BD17888" w:rsidR="003F32EB" w:rsidRPr="00597990" w:rsidRDefault="003F32EB" w:rsidP="00597990">
      <w:pPr>
        <w:spacing w:after="0" w:line="240" w:lineRule="auto"/>
        <w:ind w:firstLine="709"/>
        <w:jc w:val="both"/>
        <w:rPr>
          <w:rFonts w:ascii="Times New Roman" w:eastAsia="Times New Roman" w:hAnsi="Times New Roman" w:cs="Times New Roman"/>
          <w:sz w:val="24"/>
          <w:szCs w:val="24"/>
          <w:lang w:eastAsia="ru-RU"/>
        </w:rPr>
      </w:pPr>
      <w:r w:rsidRPr="00597990">
        <w:rPr>
          <w:rFonts w:ascii="Times New Roman" w:eastAsia="Times New Roman" w:hAnsi="Times New Roman" w:cs="Times New Roman"/>
          <w:sz w:val="24"/>
          <w:szCs w:val="24"/>
          <w:lang w:eastAsia="ru-RU"/>
        </w:rPr>
        <w:t xml:space="preserve">На </w:t>
      </w:r>
      <w:r w:rsidR="000865BE" w:rsidRPr="00597990">
        <w:rPr>
          <w:rFonts w:ascii="Times New Roman" w:eastAsia="Times New Roman" w:hAnsi="Times New Roman" w:cs="Times New Roman"/>
          <w:sz w:val="24"/>
          <w:szCs w:val="24"/>
          <w:lang w:eastAsia="ru-RU"/>
        </w:rPr>
        <w:t xml:space="preserve">временные работы трудоустроено </w:t>
      </w:r>
      <w:r w:rsidR="004078C8" w:rsidRPr="00597990">
        <w:rPr>
          <w:rFonts w:ascii="Times New Roman" w:eastAsia="Times New Roman" w:hAnsi="Times New Roman" w:cs="Times New Roman"/>
          <w:sz w:val="24"/>
          <w:szCs w:val="24"/>
          <w:lang w:eastAsia="ru-RU"/>
        </w:rPr>
        <w:t>66</w:t>
      </w:r>
      <w:r w:rsidRPr="00597990">
        <w:rPr>
          <w:rFonts w:ascii="Times New Roman" w:eastAsia="Times New Roman" w:hAnsi="Times New Roman" w:cs="Times New Roman"/>
          <w:sz w:val="24"/>
          <w:szCs w:val="24"/>
          <w:lang w:eastAsia="ru-RU"/>
        </w:rPr>
        <w:t xml:space="preserve"> безработных граждан, испытывающих трудности </w:t>
      </w:r>
      <w:r w:rsidR="00597990" w:rsidRPr="00597990">
        <w:rPr>
          <w:rFonts w:ascii="Times New Roman" w:eastAsia="Times New Roman" w:hAnsi="Times New Roman" w:cs="Times New Roman"/>
          <w:sz w:val="24"/>
          <w:szCs w:val="24"/>
          <w:lang w:eastAsia="ru-RU"/>
        </w:rPr>
        <w:t xml:space="preserve"> </w:t>
      </w:r>
      <w:r w:rsidRPr="00597990">
        <w:rPr>
          <w:rFonts w:ascii="Times New Roman" w:eastAsia="Times New Roman" w:hAnsi="Times New Roman" w:cs="Times New Roman"/>
          <w:sz w:val="24"/>
          <w:szCs w:val="24"/>
          <w:lang w:eastAsia="ru-RU"/>
        </w:rPr>
        <w:t xml:space="preserve">в поиске работы, из них: </w:t>
      </w:r>
      <w:r w:rsidR="001E0231" w:rsidRPr="00597990">
        <w:rPr>
          <w:rFonts w:ascii="Times New Roman" w:eastAsia="Times New Roman" w:hAnsi="Times New Roman" w:cs="Times New Roman"/>
          <w:sz w:val="24"/>
          <w:szCs w:val="24"/>
          <w:lang w:eastAsia="ru-RU"/>
        </w:rPr>
        <w:t>23</w:t>
      </w:r>
      <w:r w:rsidRPr="00597990">
        <w:rPr>
          <w:rFonts w:ascii="Times New Roman" w:eastAsia="Times New Roman" w:hAnsi="Times New Roman" w:cs="Times New Roman"/>
          <w:sz w:val="24"/>
          <w:szCs w:val="24"/>
          <w:lang w:eastAsia="ru-RU"/>
        </w:rPr>
        <w:t xml:space="preserve"> – инвалид</w:t>
      </w:r>
      <w:r w:rsidR="00BF3500" w:rsidRPr="00597990">
        <w:rPr>
          <w:rFonts w:ascii="Times New Roman" w:eastAsia="Times New Roman" w:hAnsi="Times New Roman" w:cs="Times New Roman"/>
          <w:sz w:val="24"/>
          <w:szCs w:val="24"/>
          <w:lang w:eastAsia="ru-RU"/>
        </w:rPr>
        <w:t>ы</w:t>
      </w:r>
      <w:r w:rsidRPr="00597990">
        <w:rPr>
          <w:rFonts w:ascii="Times New Roman" w:eastAsia="Times New Roman" w:hAnsi="Times New Roman" w:cs="Times New Roman"/>
          <w:sz w:val="24"/>
          <w:szCs w:val="24"/>
          <w:lang w:eastAsia="ru-RU"/>
        </w:rPr>
        <w:t xml:space="preserve">; </w:t>
      </w:r>
      <w:r w:rsidR="001E0231" w:rsidRPr="00597990">
        <w:rPr>
          <w:rFonts w:ascii="Times New Roman" w:eastAsia="Times New Roman" w:hAnsi="Times New Roman" w:cs="Times New Roman"/>
          <w:sz w:val="24"/>
          <w:szCs w:val="24"/>
          <w:lang w:eastAsia="ru-RU"/>
        </w:rPr>
        <w:t>5</w:t>
      </w:r>
      <w:r w:rsidR="000865BE" w:rsidRPr="00597990">
        <w:rPr>
          <w:rFonts w:ascii="Times New Roman" w:eastAsia="Times New Roman" w:hAnsi="Times New Roman" w:cs="Times New Roman"/>
          <w:sz w:val="24"/>
          <w:szCs w:val="24"/>
          <w:lang w:eastAsia="ru-RU"/>
        </w:rPr>
        <w:t xml:space="preserve"> - граждан, освобожд</w:t>
      </w:r>
      <w:r w:rsidR="00CA3511" w:rsidRPr="00597990">
        <w:rPr>
          <w:rFonts w:ascii="Times New Roman" w:eastAsia="Times New Roman" w:hAnsi="Times New Roman" w:cs="Times New Roman"/>
          <w:sz w:val="24"/>
          <w:szCs w:val="24"/>
          <w:lang w:eastAsia="ru-RU"/>
        </w:rPr>
        <w:t>ё</w:t>
      </w:r>
      <w:r w:rsidR="000865BE" w:rsidRPr="00597990">
        <w:rPr>
          <w:rFonts w:ascii="Times New Roman" w:eastAsia="Times New Roman" w:hAnsi="Times New Roman" w:cs="Times New Roman"/>
          <w:sz w:val="24"/>
          <w:szCs w:val="24"/>
          <w:lang w:eastAsia="ru-RU"/>
        </w:rPr>
        <w:t>нны</w:t>
      </w:r>
      <w:r w:rsidR="00BF3500" w:rsidRPr="00597990">
        <w:rPr>
          <w:rFonts w:ascii="Times New Roman" w:eastAsia="Times New Roman" w:hAnsi="Times New Roman" w:cs="Times New Roman"/>
          <w:sz w:val="24"/>
          <w:szCs w:val="24"/>
          <w:lang w:eastAsia="ru-RU"/>
        </w:rPr>
        <w:t>х</w:t>
      </w:r>
      <w:r w:rsidR="000865BE" w:rsidRPr="00597990">
        <w:rPr>
          <w:rFonts w:ascii="Times New Roman" w:eastAsia="Times New Roman" w:hAnsi="Times New Roman" w:cs="Times New Roman"/>
          <w:sz w:val="24"/>
          <w:szCs w:val="24"/>
          <w:lang w:eastAsia="ru-RU"/>
        </w:rPr>
        <w:t xml:space="preserve"> из учреждений, исполняющих наказание в виде лишения свободы; </w:t>
      </w:r>
      <w:r w:rsidR="001E0231" w:rsidRPr="00597990">
        <w:rPr>
          <w:rFonts w:ascii="Times New Roman" w:eastAsia="Times New Roman" w:hAnsi="Times New Roman" w:cs="Times New Roman"/>
          <w:sz w:val="24"/>
          <w:szCs w:val="24"/>
          <w:lang w:eastAsia="ru-RU"/>
        </w:rPr>
        <w:t>22</w:t>
      </w:r>
      <w:r w:rsidRPr="00597990">
        <w:rPr>
          <w:rFonts w:ascii="Times New Roman" w:eastAsia="Times New Roman" w:hAnsi="Times New Roman" w:cs="Times New Roman"/>
          <w:sz w:val="24"/>
          <w:szCs w:val="24"/>
          <w:lang w:eastAsia="ru-RU"/>
        </w:rPr>
        <w:t xml:space="preserve"> – граждан</w:t>
      </w:r>
      <w:r w:rsidR="001E0231" w:rsidRPr="00597990">
        <w:rPr>
          <w:rFonts w:ascii="Times New Roman" w:eastAsia="Times New Roman" w:hAnsi="Times New Roman" w:cs="Times New Roman"/>
          <w:sz w:val="24"/>
          <w:szCs w:val="24"/>
          <w:lang w:eastAsia="ru-RU"/>
        </w:rPr>
        <w:t>ина</w:t>
      </w:r>
      <w:r w:rsidRPr="00597990">
        <w:rPr>
          <w:rFonts w:ascii="Times New Roman" w:eastAsia="Times New Roman" w:hAnsi="Times New Roman" w:cs="Times New Roman"/>
          <w:sz w:val="24"/>
          <w:szCs w:val="24"/>
          <w:lang w:eastAsia="ru-RU"/>
        </w:rPr>
        <w:t xml:space="preserve"> </w:t>
      </w:r>
      <w:proofErr w:type="spellStart"/>
      <w:r w:rsidRPr="00597990">
        <w:rPr>
          <w:rFonts w:ascii="Times New Roman" w:eastAsia="Times New Roman" w:hAnsi="Times New Roman" w:cs="Times New Roman"/>
          <w:sz w:val="24"/>
          <w:szCs w:val="24"/>
          <w:lang w:eastAsia="ru-RU"/>
        </w:rPr>
        <w:t>предпенсионного</w:t>
      </w:r>
      <w:proofErr w:type="spellEnd"/>
      <w:r w:rsidRPr="00597990">
        <w:rPr>
          <w:rFonts w:ascii="Times New Roman" w:eastAsia="Times New Roman" w:hAnsi="Times New Roman" w:cs="Times New Roman"/>
          <w:sz w:val="24"/>
          <w:szCs w:val="24"/>
          <w:lang w:eastAsia="ru-RU"/>
        </w:rPr>
        <w:t xml:space="preserve"> возраста; </w:t>
      </w:r>
      <w:r w:rsidR="00597990" w:rsidRPr="00597990">
        <w:rPr>
          <w:rFonts w:ascii="Times New Roman" w:eastAsia="Times New Roman" w:hAnsi="Times New Roman" w:cs="Times New Roman"/>
          <w:sz w:val="24"/>
          <w:szCs w:val="24"/>
          <w:lang w:eastAsia="ru-RU"/>
        </w:rPr>
        <w:t xml:space="preserve">             </w:t>
      </w:r>
      <w:r w:rsidR="005305E5" w:rsidRPr="00597990">
        <w:rPr>
          <w:rFonts w:ascii="Times New Roman" w:eastAsia="Times New Roman" w:hAnsi="Times New Roman" w:cs="Times New Roman"/>
          <w:sz w:val="24"/>
          <w:szCs w:val="24"/>
          <w:lang w:eastAsia="ru-RU"/>
        </w:rPr>
        <w:t>1</w:t>
      </w:r>
      <w:r w:rsidR="001E0231" w:rsidRPr="00597990">
        <w:rPr>
          <w:rFonts w:ascii="Times New Roman" w:eastAsia="Times New Roman" w:hAnsi="Times New Roman" w:cs="Times New Roman"/>
          <w:sz w:val="24"/>
          <w:szCs w:val="24"/>
          <w:lang w:eastAsia="ru-RU"/>
        </w:rPr>
        <w:t>5</w:t>
      </w:r>
      <w:r w:rsidRPr="00597990">
        <w:rPr>
          <w:rFonts w:ascii="Times New Roman" w:eastAsia="Times New Roman" w:hAnsi="Times New Roman" w:cs="Times New Roman"/>
          <w:sz w:val="24"/>
          <w:szCs w:val="24"/>
          <w:lang w:eastAsia="ru-RU"/>
        </w:rPr>
        <w:t xml:space="preserve"> – родител</w:t>
      </w:r>
      <w:r w:rsidR="000865BE" w:rsidRPr="00597990">
        <w:rPr>
          <w:rFonts w:ascii="Times New Roman" w:eastAsia="Times New Roman" w:hAnsi="Times New Roman" w:cs="Times New Roman"/>
          <w:sz w:val="24"/>
          <w:szCs w:val="24"/>
          <w:lang w:eastAsia="ru-RU"/>
        </w:rPr>
        <w:t>ей</w:t>
      </w:r>
      <w:r w:rsidRPr="00597990">
        <w:rPr>
          <w:rFonts w:ascii="Times New Roman" w:eastAsia="Times New Roman" w:hAnsi="Times New Roman" w:cs="Times New Roman"/>
          <w:sz w:val="24"/>
          <w:szCs w:val="24"/>
          <w:lang w:eastAsia="ru-RU"/>
        </w:rPr>
        <w:t>, имеющих несовершеннолетних детей</w:t>
      </w:r>
      <w:r w:rsidR="001E0231" w:rsidRPr="00597990">
        <w:rPr>
          <w:rFonts w:ascii="Times New Roman" w:eastAsia="Times New Roman" w:hAnsi="Times New Roman" w:cs="Times New Roman"/>
          <w:sz w:val="24"/>
          <w:szCs w:val="24"/>
          <w:lang w:eastAsia="ru-RU"/>
        </w:rPr>
        <w:t>, из них 2 – одинокие родители,</w:t>
      </w:r>
      <w:r w:rsidR="00597990" w:rsidRPr="00597990">
        <w:rPr>
          <w:rFonts w:ascii="Times New Roman" w:eastAsia="Times New Roman" w:hAnsi="Times New Roman" w:cs="Times New Roman"/>
          <w:sz w:val="24"/>
          <w:szCs w:val="24"/>
          <w:lang w:eastAsia="ru-RU"/>
        </w:rPr>
        <w:t xml:space="preserve">                           </w:t>
      </w:r>
      <w:r w:rsidR="001E0231" w:rsidRPr="00597990">
        <w:rPr>
          <w:rFonts w:ascii="Times New Roman" w:eastAsia="Times New Roman" w:hAnsi="Times New Roman" w:cs="Times New Roman"/>
          <w:sz w:val="24"/>
          <w:szCs w:val="24"/>
          <w:lang w:eastAsia="ru-RU"/>
        </w:rPr>
        <w:t xml:space="preserve"> 5 – многодетные родители.</w:t>
      </w:r>
      <w:r w:rsidRPr="00597990">
        <w:rPr>
          <w:rFonts w:ascii="Times New Roman" w:eastAsia="Times New Roman" w:hAnsi="Times New Roman" w:cs="Times New Roman"/>
          <w:sz w:val="24"/>
          <w:szCs w:val="24"/>
          <w:lang w:eastAsia="ru-RU"/>
        </w:rPr>
        <w:t xml:space="preserve"> </w:t>
      </w:r>
    </w:p>
    <w:p w14:paraId="5B9FCFF0" w14:textId="68ACD456" w:rsidR="003F32EB" w:rsidRPr="00707BE6" w:rsidRDefault="003F32EB" w:rsidP="00597990">
      <w:pPr>
        <w:spacing w:after="0" w:line="240" w:lineRule="auto"/>
        <w:ind w:firstLine="709"/>
        <w:jc w:val="both"/>
        <w:rPr>
          <w:rFonts w:ascii="Times New Roman" w:eastAsia="Times New Roman" w:hAnsi="Times New Roman" w:cs="Times New Roman"/>
          <w:sz w:val="24"/>
          <w:szCs w:val="24"/>
          <w:lang w:eastAsia="ru-RU"/>
        </w:rPr>
      </w:pPr>
      <w:r w:rsidRPr="00597990">
        <w:rPr>
          <w:rFonts w:ascii="Times New Roman" w:eastAsia="Times New Roman" w:hAnsi="Times New Roman" w:cs="Times New Roman"/>
          <w:sz w:val="24"/>
          <w:szCs w:val="24"/>
          <w:lang w:eastAsia="ru-RU"/>
        </w:rPr>
        <w:t xml:space="preserve">В </w:t>
      </w:r>
      <w:proofErr w:type="gramStart"/>
      <w:r w:rsidRPr="00597990">
        <w:rPr>
          <w:rFonts w:ascii="Times New Roman" w:eastAsia="Times New Roman" w:hAnsi="Times New Roman" w:cs="Times New Roman"/>
          <w:sz w:val="24"/>
          <w:szCs w:val="24"/>
          <w:lang w:eastAsia="ru-RU"/>
        </w:rPr>
        <w:t>числе</w:t>
      </w:r>
      <w:proofErr w:type="gramEnd"/>
      <w:r w:rsidRPr="00597990">
        <w:rPr>
          <w:rFonts w:ascii="Times New Roman" w:eastAsia="Times New Roman" w:hAnsi="Times New Roman" w:cs="Times New Roman"/>
          <w:sz w:val="24"/>
          <w:szCs w:val="24"/>
          <w:lang w:eastAsia="ru-RU"/>
        </w:rPr>
        <w:t xml:space="preserve"> </w:t>
      </w:r>
      <w:proofErr w:type="spellStart"/>
      <w:r w:rsidRPr="00597990">
        <w:rPr>
          <w:rFonts w:ascii="Times New Roman" w:eastAsia="Times New Roman" w:hAnsi="Times New Roman" w:cs="Times New Roman"/>
          <w:sz w:val="24"/>
          <w:szCs w:val="24"/>
          <w:lang w:eastAsia="ru-RU"/>
        </w:rPr>
        <w:t>трудоустроен</w:t>
      </w:r>
      <w:r w:rsidR="00BF3500" w:rsidRPr="00597990">
        <w:rPr>
          <w:rFonts w:ascii="Times New Roman" w:eastAsia="Times New Roman" w:hAnsi="Times New Roman" w:cs="Times New Roman"/>
          <w:sz w:val="24"/>
          <w:szCs w:val="24"/>
          <w:lang w:eastAsia="ru-RU"/>
        </w:rPr>
        <w:t>ых</w:t>
      </w:r>
      <w:proofErr w:type="spellEnd"/>
      <w:r w:rsidRPr="00597990">
        <w:rPr>
          <w:rFonts w:ascii="Times New Roman" w:eastAsia="Times New Roman" w:hAnsi="Times New Roman" w:cs="Times New Roman"/>
          <w:sz w:val="24"/>
          <w:szCs w:val="24"/>
          <w:lang w:eastAsia="ru-RU"/>
        </w:rPr>
        <w:t xml:space="preserve">: городских жителей – </w:t>
      </w:r>
      <w:r w:rsidR="0033246E" w:rsidRPr="00597990">
        <w:rPr>
          <w:rFonts w:ascii="Times New Roman" w:eastAsia="Times New Roman" w:hAnsi="Times New Roman" w:cs="Times New Roman"/>
          <w:sz w:val="24"/>
          <w:szCs w:val="24"/>
          <w:lang w:eastAsia="ru-RU"/>
        </w:rPr>
        <w:t>55</w:t>
      </w:r>
      <w:r w:rsidRPr="00597990">
        <w:rPr>
          <w:rFonts w:ascii="Times New Roman" w:eastAsia="Times New Roman" w:hAnsi="Times New Roman" w:cs="Times New Roman"/>
          <w:sz w:val="24"/>
          <w:szCs w:val="24"/>
          <w:lang w:eastAsia="ru-RU"/>
        </w:rPr>
        <w:t xml:space="preserve"> человек; сельских жителей                            – </w:t>
      </w:r>
      <w:r w:rsidR="0033246E" w:rsidRPr="00597990">
        <w:rPr>
          <w:rFonts w:ascii="Times New Roman" w:eastAsia="Times New Roman" w:hAnsi="Times New Roman" w:cs="Times New Roman"/>
          <w:sz w:val="24"/>
          <w:szCs w:val="24"/>
          <w:lang w:eastAsia="ru-RU"/>
        </w:rPr>
        <w:t>11</w:t>
      </w:r>
      <w:r w:rsidRPr="00597990">
        <w:rPr>
          <w:rFonts w:ascii="Times New Roman" w:eastAsia="Times New Roman" w:hAnsi="Times New Roman" w:cs="Times New Roman"/>
          <w:sz w:val="24"/>
          <w:szCs w:val="24"/>
          <w:lang w:eastAsia="ru-RU"/>
        </w:rPr>
        <w:t xml:space="preserve"> человек</w:t>
      </w:r>
      <w:r w:rsidR="0033246E" w:rsidRPr="00597990">
        <w:rPr>
          <w:rFonts w:ascii="Times New Roman" w:eastAsia="Times New Roman" w:hAnsi="Times New Roman" w:cs="Times New Roman"/>
          <w:sz w:val="24"/>
          <w:szCs w:val="24"/>
          <w:lang w:eastAsia="ru-RU"/>
        </w:rPr>
        <w:t xml:space="preserve">;  проживающих в </w:t>
      </w:r>
      <w:proofErr w:type="spellStart"/>
      <w:r w:rsidR="0033246E" w:rsidRPr="00597990">
        <w:rPr>
          <w:rFonts w:ascii="Times New Roman" w:eastAsia="Times New Roman" w:hAnsi="Times New Roman" w:cs="Times New Roman"/>
          <w:sz w:val="24"/>
          <w:szCs w:val="24"/>
          <w:lang w:eastAsia="ru-RU"/>
        </w:rPr>
        <w:t>монопрофильных</w:t>
      </w:r>
      <w:proofErr w:type="spellEnd"/>
      <w:r w:rsidR="0033246E" w:rsidRPr="00597990">
        <w:rPr>
          <w:rFonts w:ascii="Times New Roman" w:eastAsia="Times New Roman" w:hAnsi="Times New Roman" w:cs="Times New Roman"/>
          <w:sz w:val="24"/>
          <w:szCs w:val="24"/>
          <w:lang w:eastAsia="ru-RU"/>
        </w:rPr>
        <w:t xml:space="preserve"> городах – 4 человека</w:t>
      </w:r>
      <w:r w:rsidRPr="00597990">
        <w:rPr>
          <w:rFonts w:ascii="Times New Roman" w:eastAsia="Times New Roman" w:hAnsi="Times New Roman" w:cs="Times New Roman"/>
          <w:sz w:val="24"/>
          <w:szCs w:val="24"/>
          <w:lang w:eastAsia="ru-RU"/>
        </w:rPr>
        <w:t>.</w:t>
      </w:r>
    </w:p>
    <w:p w14:paraId="1CF91231" w14:textId="77777777" w:rsidR="003F32EB" w:rsidRPr="000F63B1" w:rsidRDefault="003F32EB" w:rsidP="00597990">
      <w:pPr>
        <w:spacing w:after="0" w:line="240" w:lineRule="auto"/>
        <w:ind w:firstLine="708"/>
        <w:jc w:val="both"/>
        <w:rPr>
          <w:rFonts w:ascii="Times New Roman" w:eastAsia="Times New Roman" w:hAnsi="Times New Roman" w:cs="Times New Roman"/>
          <w:b/>
          <w:sz w:val="16"/>
          <w:szCs w:val="16"/>
          <w:lang w:eastAsia="ru-RU"/>
        </w:rPr>
      </w:pPr>
    </w:p>
    <w:p w14:paraId="7B870EB4" w14:textId="056DD1C1" w:rsidR="003F32EB" w:rsidRPr="00D706E6" w:rsidRDefault="003F32EB" w:rsidP="00597990">
      <w:pPr>
        <w:keepNext/>
        <w:spacing w:after="0" w:line="240" w:lineRule="auto"/>
        <w:ind w:firstLine="708"/>
        <w:jc w:val="center"/>
        <w:outlineLvl w:val="4"/>
        <w:rPr>
          <w:rFonts w:ascii="Times New Roman" w:eastAsia="Times New Roman" w:hAnsi="Times New Roman" w:cs="Times New Roman"/>
          <w:b/>
          <w:i/>
          <w:color w:val="002060"/>
          <w:sz w:val="24"/>
          <w:szCs w:val="24"/>
          <w:lang w:eastAsia="ru-RU"/>
        </w:rPr>
      </w:pPr>
      <w:r w:rsidRPr="000F63B1">
        <w:rPr>
          <w:rFonts w:ascii="Times New Roman" w:eastAsia="Times New Roman" w:hAnsi="Times New Roman" w:cs="Times New Roman"/>
          <w:b/>
          <w:i/>
          <w:color w:val="002060"/>
          <w:sz w:val="24"/>
          <w:szCs w:val="24"/>
          <w:lang w:eastAsia="ru-RU"/>
        </w:rPr>
        <w:t xml:space="preserve">Несовершеннолетние граждане в возрасте от 14 до 18 лет </w:t>
      </w:r>
    </w:p>
    <w:p w14:paraId="074BFE10" w14:textId="2F58D054" w:rsidR="003F32EB" w:rsidRPr="00707BE6" w:rsidRDefault="003F32EB" w:rsidP="00597990">
      <w:pPr>
        <w:spacing w:after="0" w:line="240" w:lineRule="auto"/>
        <w:ind w:firstLine="709"/>
        <w:jc w:val="both"/>
        <w:rPr>
          <w:rFonts w:ascii="Times New Roman" w:eastAsia="Times New Roman" w:hAnsi="Times New Roman" w:cs="Times New Roman"/>
          <w:sz w:val="24"/>
          <w:szCs w:val="24"/>
          <w:lang w:eastAsia="ru-RU"/>
        </w:rPr>
      </w:pPr>
      <w:r w:rsidRPr="00707BE6">
        <w:rPr>
          <w:rFonts w:ascii="Times New Roman" w:eastAsia="Times New Roman" w:hAnsi="Times New Roman" w:cs="Times New Roman"/>
          <w:sz w:val="24"/>
          <w:szCs w:val="24"/>
          <w:lang w:eastAsia="ru-RU"/>
        </w:rPr>
        <w:t>На временные работы трудоустр</w:t>
      </w:r>
      <w:r w:rsidRPr="00427368">
        <w:rPr>
          <w:rFonts w:ascii="Times New Roman" w:eastAsia="Times New Roman" w:hAnsi="Times New Roman" w:cs="Times New Roman"/>
          <w:sz w:val="24"/>
          <w:szCs w:val="24"/>
          <w:lang w:eastAsia="ru-RU"/>
        </w:rPr>
        <w:t>оен</w:t>
      </w:r>
      <w:r w:rsidRPr="00707BE6">
        <w:rPr>
          <w:rFonts w:ascii="Times New Roman" w:eastAsia="Times New Roman" w:hAnsi="Times New Roman" w:cs="Times New Roman"/>
          <w:sz w:val="24"/>
          <w:szCs w:val="24"/>
          <w:lang w:eastAsia="ru-RU"/>
        </w:rPr>
        <w:t xml:space="preserve"> </w:t>
      </w:r>
      <w:r w:rsidR="004A1FB5" w:rsidRPr="004A1FB5">
        <w:rPr>
          <w:rFonts w:ascii="Times New Roman" w:eastAsia="Times New Roman" w:hAnsi="Times New Roman" w:cs="Times New Roman"/>
          <w:sz w:val="24"/>
          <w:szCs w:val="24"/>
          <w:lang w:eastAsia="ru-RU"/>
        </w:rPr>
        <w:t>3991</w:t>
      </w:r>
      <w:r w:rsidRPr="00707BE6">
        <w:rPr>
          <w:rFonts w:ascii="Times New Roman" w:eastAsia="Times New Roman" w:hAnsi="Times New Roman" w:cs="Times New Roman"/>
          <w:sz w:val="24"/>
          <w:szCs w:val="24"/>
          <w:lang w:eastAsia="ru-RU"/>
        </w:rPr>
        <w:t xml:space="preserve"> несовершеннолетни</w:t>
      </w:r>
      <w:r w:rsidR="004A1FB5">
        <w:rPr>
          <w:rFonts w:ascii="Times New Roman" w:eastAsia="Times New Roman" w:hAnsi="Times New Roman" w:cs="Times New Roman"/>
          <w:sz w:val="24"/>
          <w:szCs w:val="24"/>
          <w:lang w:eastAsia="ru-RU"/>
        </w:rPr>
        <w:t>й</w:t>
      </w:r>
      <w:r w:rsidRPr="00707BE6">
        <w:rPr>
          <w:rFonts w:ascii="Times New Roman" w:eastAsia="Times New Roman" w:hAnsi="Times New Roman" w:cs="Times New Roman"/>
          <w:sz w:val="24"/>
          <w:szCs w:val="24"/>
          <w:lang w:eastAsia="ru-RU"/>
        </w:rPr>
        <w:t xml:space="preserve"> граждан</w:t>
      </w:r>
      <w:r w:rsidR="004A1FB5">
        <w:rPr>
          <w:rFonts w:ascii="Times New Roman" w:eastAsia="Times New Roman" w:hAnsi="Times New Roman" w:cs="Times New Roman"/>
          <w:sz w:val="24"/>
          <w:szCs w:val="24"/>
          <w:lang w:eastAsia="ru-RU"/>
        </w:rPr>
        <w:t>ин</w:t>
      </w:r>
      <w:r w:rsidRPr="00707BE6">
        <w:rPr>
          <w:rFonts w:ascii="Times New Roman" w:eastAsia="Times New Roman" w:hAnsi="Times New Roman" w:cs="Times New Roman"/>
          <w:sz w:val="24"/>
          <w:szCs w:val="24"/>
          <w:lang w:eastAsia="ru-RU"/>
        </w:rPr>
        <w:t xml:space="preserve"> в возрасте                     от 14 до 18 лет в свободное от учебы время, в том числе:</w:t>
      </w:r>
    </w:p>
    <w:p w14:paraId="095E6A3B" w14:textId="2010380A" w:rsidR="003F32EB" w:rsidRPr="00707BE6" w:rsidRDefault="004A1FB5" w:rsidP="00597990">
      <w:pPr>
        <w:spacing w:after="0" w:line="240" w:lineRule="auto"/>
        <w:ind w:firstLine="709"/>
        <w:jc w:val="both"/>
        <w:rPr>
          <w:rFonts w:ascii="Times New Roman" w:eastAsia="Times New Roman" w:hAnsi="Times New Roman" w:cs="Times New Roman"/>
          <w:bCs/>
          <w:sz w:val="24"/>
          <w:szCs w:val="24"/>
          <w:lang w:eastAsia="ru-RU"/>
        </w:rPr>
      </w:pPr>
      <w:r w:rsidRPr="004A1FB5">
        <w:rPr>
          <w:rFonts w:ascii="Times New Roman" w:eastAsia="Times New Roman" w:hAnsi="Times New Roman" w:cs="Times New Roman"/>
          <w:bCs/>
          <w:sz w:val="24"/>
          <w:szCs w:val="24"/>
          <w:lang w:eastAsia="ru-RU"/>
        </w:rPr>
        <w:t>2745</w:t>
      </w:r>
      <w:r w:rsidR="003F32EB" w:rsidRPr="00707BE6">
        <w:rPr>
          <w:rFonts w:ascii="Times New Roman" w:eastAsia="Times New Roman" w:hAnsi="Times New Roman" w:cs="Times New Roman"/>
          <w:bCs/>
          <w:sz w:val="24"/>
          <w:szCs w:val="24"/>
          <w:lang w:eastAsia="ru-RU"/>
        </w:rPr>
        <w:t xml:space="preserve"> подростк</w:t>
      </w:r>
      <w:r w:rsidR="00084CCC" w:rsidRPr="00707BE6">
        <w:rPr>
          <w:rFonts w:ascii="Times New Roman" w:eastAsia="Times New Roman" w:hAnsi="Times New Roman" w:cs="Times New Roman"/>
          <w:bCs/>
          <w:sz w:val="24"/>
          <w:szCs w:val="24"/>
          <w:lang w:eastAsia="ru-RU"/>
        </w:rPr>
        <w:t>ов</w:t>
      </w:r>
      <w:r w:rsidR="003F32EB" w:rsidRPr="00707BE6">
        <w:rPr>
          <w:rFonts w:ascii="Times New Roman" w:eastAsia="Times New Roman" w:hAnsi="Times New Roman" w:cs="Times New Roman"/>
          <w:bCs/>
          <w:sz w:val="24"/>
          <w:szCs w:val="24"/>
          <w:lang w:eastAsia="ru-RU"/>
        </w:rPr>
        <w:t xml:space="preserve"> – городские жители;</w:t>
      </w:r>
    </w:p>
    <w:p w14:paraId="061E18AD" w14:textId="11896F5F" w:rsidR="003F32EB" w:rsidRDefault="004A1FB5" w:rsidP="00597990">
      <w:pPr>
        <w:spacing w:after="0" w:line="240" w:lineRule="auto"/>
        <w:ind w:firstLine="709"/>
        <w:jc w:val="both"/>
        <w:rPr>
          <w:rFonts w:ascii="Times New Roman" w:eastAsia="Times New Roman" w:hAnsi="Times New Roman" w:cs="Times New Roman"/>
          <w:bCs/>
          <w:sz w:val="24"/>
          <w:szCs w:val="24"/>
          <w:lang w:eastAsia="ru-RU"/>
        </w:rPr>
      </w:pPr>
      <w:r w:rsidRPr="004A1FB5">
        <w:rPr>
          <w:rFonts w:ascii="Times New Roman" w:eastAsia="Times New Roman" w:hAnsi="Times New Roman" w:cs="Times New Roman"/>
          <w:bCs/>
          <w:sz w:val="24"/>
          <w:szCs w:val="24"/>
          <w:lang w:eastAsia="ru-RU"/>
        </w:rPr>
        <w:t>1246</w:t>
      </w:r>
      <w:r w:rsidR="003F32EB" w:rsidRPr="00707BE6">
        <w:rPr>
          <w:rFonts w:ascii="Times New Roman" w:eastAsia="Times New Roman" w:hAnsi="Times New Roman" w:cs="Times New Roman"/>
          <w:bCs/>
          <w:sz w:val="24"/>
          <w:szCs w:val="24"/>
          <w:lang w:eastAsia="ru-RU"/>
        </w:rPr>
        <w:t xml:space="preserve"> подрост</w:t>
      </w:r>
      <w:r>
        <w:rPr>
          <w:rFonts w:ascii="Times New Roman" w:eastAsia="Times New Roman" w:hAnsi="Times New Roman" w:cs="Times New Roman"/>
          <w:bCs/>
          <w:sz w:val="24"/>
          <w:szCs w:val="24"/>
          <w:lang w:eastAsia="ru-RU"/>
        </w:rPr>
        <w:t>ков</w:t>
      </w:r>
      <w:r w:rsidR="003F32EB" w:rsidRPr="00707BE6">
        <w:rPr>
          <w:rFonts w:ascii="Times New Roman" w:eastAsia="Times New Roman" w:hAnsi="Times New Roman" w:cs="Times New Roman"/>
          <w:bCs/>
          <w:sz w:val="24"/>
          <w:szCs w:val="24"/>
          <w:lang w:eastAsia="ru-RU"/>
        </w:rPr>
        <w:t xml:space="preserve"> – сельские жители.</w:t>
      </w:r>
    </w:p>
    <w:p w14:paraId="6A185417" w14:textId="2D0D87BC" w:rsidR="004A1FB5" w:rsidRPr="00707BE6" w:rsidRDefault="004A1FB5" w:rsidP="00597990">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w:t>
      </w:r>
      <w:proofErr w:type="gramStart"/>
      <w:r>
        <w:rPr>
          <w:rFonts w:ascii="Times New Roman" w:eastAsia="Times New Roman" w:hAnsi="Times New Roman" w:cs="Times New Roman"/>
          <w:bCs/>
          <w:sz w:val="24"/>
          <w:szCs w:val="24"/>
          <w:lang w:eastAsia="ru-RU"/>
        </w:rPr>
        <w:t>числе</w:t>
      </w:r>
      <w:proofErr w:type="gramEnd"/>
      <w:r>
        <w:rPr>
          <w:rFonts w:ascii="Times New Roman" w:eastAsia="Times New Roman" w:hAnsi="Times New Roman" w:cs="Times New Roman"/>
          <w:bCs/>
          <w:sz w:val="24"/>
          <w:szCs w:val="24"/>
          <w:lang w:eastAsia="ru-RU"/>
        </w:rPr>
        <w:t xml:space="preserve"> временно трудоустроенных: дети-</w:t>
      </w:r>
      <w:r w:rsidRPr="004A1FB5">
        <w:rPr>
          <w:rFonts w:ascii="Times New Roman" w:eastAsia="Times New Roman" w:hAnsi="Times New Roman" w:cs="Times New Roman"/>
          <w:bCs/>
          <w:sz w:val="24"/>
          <w:szCs w:val="24"/>
          <w:lang w:eastAsia="ru-RU"/>
        </w:rPr>
        <w:t>инвалиды</w:t>
      </w:r>
      <w:r>
        <w:rPr>
          <w:rFonts w:ascii="Times New Roman" w:eastAsia="Times New Roman" w:hAnsi="Times New Roman" w:cs="Times New Roman"/>
          <w:bCs/>
          <w:sz w:val="24"/>
          <w:szCs w:val="24"/>
          <w:lang w:eastAsia="ru-RU"/>
        </w:rPr>
        <w:t xml:space="preserve"> – 6 человек; д</w:t>
      </w:r>
      <w:r w:rsidRPr="004A1FB5">
        <w:rPr>
          <w:rFonts w:ascii="Times New Roman" w:eastAsia="Times New Roman" w:hAnsi="Times New Roman" w:cs="Times New Roman"/>
          <w:bCs/>
          <w:sz w:val="24"/>
          <w:szCs w:val="24"/>
          <w:lang w:eastAsia="ru-RU"/>
        </w:rPr>
        <w:t>ет</w:t>
      </w:r>
      <w:r>
        <w:rPr>
          <w:rFonts w:ascii="Times New Roman" w:eastAsia="Times New Roman" w:hAnsi="Times New Roman" w:cs="Times New Roman"/>
          <w:bCs/>
          <w:sz w:val="24"/>
          <w:szCs w:val="24"/>
          <w:lang w:eastAsia="ru-RU"/>
        </w:rPr>
        <w:t>и</w:t>
      </w:r>
      <w:r w:rsidRPr="004A1FB5">
        <w:rPr>
          <w:rFonts w:ascii="Times New Roman" w:eastAsia="Times New Roman" w:hAnsi="Times New Roman" w:cs="Times New Roman"/>
          <w:bCs/>
          <w:sz w:val="24"/>
          <w:szCs w:val="24"/>
          <w:lang w:eastAsia="ru-RU"/>
        </w:rPr>
        <w:t>-сирот</w:t>
      </w:r>
      <w:r>
        <w:rPr>
          <w:rFonts w:ascii="Times New Roman" w:eastAsia="Times New Roman" w:hAnsi="Times New Roman" w:cs="Times New Roman"/>
          <w:bCs/>
          <w:sz w:val="24"/>
          <w:szCs w:val="24"/>
          <w:lang w:eastAsia="ru-RU"/>
        </w:rPr>
        <w:t>ы</w:t>
      </w:r>
      <w:r w:rsidRPr="004A1FB5">
        <w:rPr>
          <w:rFonts w:ascii="Times New Roman" w:eastAsia="Times New Roman" w:hAnsi="Times New Roman" w:cs="Times New Roman"/>
          <w:bCs/>
          <w:sz w:val="24"/>
          <w:szCs w:val="24"/>
          <w:lang w:eastAsia="ru-RU"/>
        </w:rPr>
        <w:t>, дет</w:t>
      </w:r>
      <w:r>
        <w:rPr>
          <w:rFonts w:ascii="Times New Roman" w:eastAsia="Times New Roman" w:hAnsi="Times New Roman" w:cs="Times New Roman"/>
          <w:bCs/>
          <w:sz w:val="24"/>
          <w:szCs w:val="24"/>
          <w:lang w:eastAsia="ru-RU"/>
        </w:rPr>
        <w:t>и</w:t>
      </w:r>
      <w:r w:rsidRPr="004A1FB5">
        <w:rPr>
          <w:rFonts w:ascii="Times New Roman" w:eastAsia="Times New Roman" w:hAnsi="Times New Roman" w:cs="Times New Roman"/>
          <w:bCs/>
          <w:sz w:val="24"/>
          <w:szCs w:val="24"/>
          <w:lang w:eastAsia="ru-RU"/>
        </w:rPr>
        <w:t>, оставшихся без попечения родителей</w:t>
      </w:r>
      <w:r>
        <w:rPr>
          <w:rFonts w:ascii="Times New Roman" w:eastAsia="Times New Roman" w:hAnsi="Times New Roman" w:cs="Times New Roman"/>
          <w:bCs/>
          <w:sz w:val="24"/>
          <w:szCs w:val="24"/>
          <w:lang w:eastAsia="ru-RU"/>
        </w:rPr>
        <w:t xml:space="preserve"> – 25 человек; </w:t>
      </w:r>
      <w:r w:rsidRPr="004A1FB5">
        <w:rPr>
          <w:rFonts w:ascii="Times New Roman" w:eastAsia="Times New Roman" w:hAnsi="Times New Roman" w:cs="Times New Roman"/>
          <w:bCs/>
          <w:sz w:val="24"/>
          <w:szCs w:val="24"/>
          <w:lang w:eastAsia="ru-RU"/>
        </w:rPr>
        <w:t xml:space="preserve">несовершеннолетние, в отношении которых органами и учреждениями системы </w:t>
      </w:r>
      <w:proofErr w:type="spellStart"/>
      <w:r w:rsidRPr="004A1FB5">
        <w:rPr>
          <w:rFonts w:ascii="Times New Roman" w:eastAsia="Times New Roman" w:hAnsi="Times New Roman" w:cs="Times New Roman"/>
          <w:bCs/>
          <w:sz w:val="24"/>
          <w:szCs w:val="24"/>
          <w:lang w:eastAsia="ru-RU"/>
        </w:rPr>
        <w:t>проифилактики</w:t>
      </w:r>
      <w:proofErr w:type="spellEnd"/>
      <w:r w:rsidRPr="004A1FB5">
        <w:rPr>
          <w:rFonts w:ascii="Times New Roman" w:eastAsia="Times New Roman" w:hAnsi="Times New Roman" w:cs="Times New Roman"/>
          <w:bCs/>
          <w:sz w:val="24"/>
          <w:szCs w:val="24"/>
          <w:lang w:eastAsia="ru-RU"/>
        </w:rPr>
        <w:t xml:space="preserve"> проводится индивидуальная профилактическая работа</w:t>
      </w:r>
      <w:r>
        <w:rPr>
          <w:rFonts w:ascii="Times New Roman" w:eastAsia="Times New Roman" w:hAnsi="Times New Roman" w:cs="Times New Roman"/>
          <w:bCs/>
          <w:sz w:val="24"/>
          <w:szCs w:val="24"/>
          <w:lang w:eastAsia="ru-RU"/>
        </w:rPr>
        <w:t xml:space="preserve"> – 40 человек.</w:t>
      </w:r>
    </w:p>
    <w:p w14:paraId="330D0EA7" w14:textId="46BE090C" w:rsidR="005305E5" w:rsidRPr="00707BE6" w:rsidRDefault="005305E5" w:rsidP="00597990">
      <w:pPr>
        <w:spacing w:after="0" w:line="240" w:lineRule="auto"/>
        <w:ind w:firstLine="709"/>
        <w:jc w:val="both"/>
        <w:rPr>
          <w:rFonts w:ascii="Times New Roman" w:eastAsia="Times New Roman" w:hAnsi="Times New Roman" w:cs="Times New Roman"/>
          <w:bCs/>
          <w:sz w:val="24"/>
          <w:szCs w:val="24"/>
          <w:lang w:eastAsia="ru-RU"/>
        </w:rPr>
      </w:pPr>
      <w:r w:rsidRPr="00707BE6">
        <w:rPr>
          <w:rFonts w:ascii="Times New Roman" w:eastAsia="Times New Roman" w:hAnsi="Times New Roman" w:cs="Times New Roman"/>
          <w:bCs/>
          <w:sz w:val="24"/>
          <w:szCs w:val="24"/>
          <w:lang w:eastAsia="ru-RU"/>
        </w:rPr>
        <w:t>Подростки занимались благоустройством территорий муниципальных образований, приводили в порядок пришкольные территории, парки, памятные места, участвовали                                в организации культурно-досуговых мероприятий, работали с библиотечными фондами, оказывали помощь на дому гражданам пожилого возраста, ветеранам и участникам Великой Отечественной войны</w:t>
      </w:r>
      <w:r w:rsidR="004A1FB5">
        <w:rPr>
          <w:rFonts w:ascii="Times New Roman" w:eastAsia="Times New Roman" w:hAnsi="Times New Roman" w:cs="Times New Roman"/>
          <w:bCs/>
          <w:sz w:val="24"/>
          <w:szCs w:val="24"/>
          <w:lang w:eastAsia="ru-RU"/>
        </w:rPr>
        <w:t>, изготавливали элементы экипировки для фронта СВО</w:t>
      </w:r>
      <w:r w:rsidRPr="00707BE6">
        <w:rPr>
          <w:rFonts w:ascii="Times New Roman" w:eastAsia="Times New Roman" w:hAnsi="Times New Roman" w:cs="Times New Roman"/>
          <w:bCs/>
          <w:sz w:val="24"/>
          <w:szCs w:val="24"/>
          <w:lang w:eastAsia="ru-RU"/>
        </w:rPr>
        <w:t>.</w:t>
      </w:r>
    </w:p>
    <w:p w14:paraId="41D5699B" w14:textId="77777777" w:rsidR="005305E5" w:rsidRDefault="005305E5" w:rsidP="00597990">
      <w:pPr>
        <w:spacing w:after="0" w:line="240" w:lineRule="auto"/>
        <w:ind w:firstLine="709"/>
        <w:jc w:val="center"/>
        <w:rPr>
          <w:rFonts w:ascii="Times New Roman" w:eastAsia="Times New Roman" w:hAnsi="Times New Roman" w:cs="Times New Roman"/>
          <w:b/>
          <w:i/>
          <w:color w:val="002060"/>
          <w:sz w:val="24"/>
          <w:szCs w:val="24"/>
          <w:lang w:eastAsia="ru-RU"/>
        </w:rPr>
      </w:pPr>
    </w:p>
    <w:p w14:paraId="3052ACDB" w14:textId="47F10C33" w:rsidR="003F32EB" w:rsidRPr="00D706E6" w:rsidRDefault="00D706E6" w:rsidP="00597990">
      <w:pPr>
        <w:spacing w:after="0" w:line="240" w:lineRule="auto"/>
        <w:ind w:firstLine="709"/>
        <w:jc w:val="center"/>
        <w:rPr>
          <w:rFonts w:ascii="Times New Roman" w:eastAsia="Times New Roman" w:hAnsi="Times New Roman" w:cs="Times New Roman"/>
          <w:b/>
          <w:i/>
          <w:color w:val="002060"/>
          <w:sz w:val="24"/>
          <w:szCs w:val="24"/>
          <w:lang w:eastAsia="ru-RU"/>
        </w:rPr>
      </w:pPr>
      <w:r>
        <w:rPr>
          <w:rFonts w:ascii="Times New Roman" w:eastAsia="Times New Roman" w:hAnsi="Times New Roman" w:cs="Times New Roman"/>
          <w:b/>
          <w:i/>
          <w:color w:val="002060"/>
          <w:sz w:val="24"/>
          <w:szCs w:val="24"/>
          <w:lang w:eastAsia="ru-RU"/>
        </w:rPr>
        <w:t>Общественные работы</w:t>
      </w:r>
    </w:p>
    <w:p w14:paraId="6EBE0D05" w14:textId="5FC1AF3A" w:rsidR="003F32EB" w:rsidRPr="005E1095" w:rsidRDefault="003F32EB" w:rsidP="00597990">
      <w:pPr>
        <w:spacing w:after="0" w:line="240" w:lineRule="auto"/>
        <w:ind w:firstLine="709"/>
        <w:jc w:val="both"/>
        <w:rPr>
          <w:rFonts w:ascii="Times New Roman" w:eastAsia="Times New Roman" w:hAnsi="Times New Roman" w:cs="Times New Roman"/>
          <w:sz w:val="24"/>
          <w:szCs w:val="24"/>
          <w:lang w:eastAsia="ru-RU"/>
        </w:rPr>
      </w:pPr>
      <w:r w:rsidRPr="005E1095">
        <w:rPr>
          <w:rFonts w:ascii="Times New Roman" w:eastAsia="Times New Roman" w:hAnsi="Times New Roman" w:cs="Times New Roman"/>
          <w:sz w:val="24"/>
          <w:szCs w:val="24"/>
          <w:lang w:eastAsia="ru-RU"/>
        </w:rPr>
        <w:t>На общественные работы трудоустроен</w:t>
      </w:r>
      <w:r w:rsidR="00CD62E7" w:rsidRPr="005E1095">
        <w:rPr>
          <w:rFonts w:ascii="Times New Roman" w:eastAsia="Times New Roman" w:hAnsi="Times New Roman" w:cs="Times New Roman"/>
          <w:sz w:val="24"/>
          <w:szCs w:val="24"/>
          <w:lang w:eastAsia="ru-RU"/>
        </w:rPr>
        <w:t>о</w:t>
      </w:r>
      <w:r w:rsidR="00707BE6" w:rsidRPr="005E1095">
        <w:rPr>
          <w:rFonts w:ascii="Times New Roman" w:eastAsia="Times New Roman" w:hAnsi="Times New Roman" w:cs="Times New Roman"/>
          <w:sz w:val="24"/>
          <w:szCs w:val="24"/>
          <w:lang w:eastAsia="ru-RU"/>
        </w:rPr>
        <w:t xml:space="preserve"> </w:t>
      </w:r>
      <w:r w:rsidR="00D2221A" w:rsidRPr="005E1095">
        <w:rPr>
          <w:rFonts w:ascii="Times New Roman" w:eastAsia="Times New Roman" w:hAnsi="Times New Roman" w:cs="Times New Roman"/>
          <w:sz w:val="24"/>
          <w:szCs w:val="24"/>
          <w:lang w:eastAsia="ru-RU"/>
        </w:rPr>
        <w:t>743 человека</w:t>
      </w:r>
      <w:r w:rsidRPr="005E1095">
        <w:rPr>
          <w:rFonts w:ascii="Times New Roman" w:eastAsia="Times New Roman" w:hAnsi="Times New Roman" w:cs="Times New Roman"/>
          <w:sz w:val="24"/>
          <w:szCs w:val="24"/>
          <w:lang w:eastAsia="ru-RU"/>
        </w:rPr>
        <w:t>.</w:t>
      </w:r>
    </w:p>
    <w:p w14:paraId="0C067341" w14:textId="77777777" w:rsidR="003F32EB" w:rsidRPr="005E1095" w:rsidRDefault="003F32EB" w:rsidP="00597990">
      <w:pPr>
        <w:spacing w:after="0" w:line="240" w:lineRule="auto"/>
        <w:ind w:firstLine="709"/>
        <w:jc w:val="both"/>
        <w:rPr>
          <w:rFonts w:ascii="Times New Roman" w:eastAsia="Times New Roman" w:hAnsi="Times New Roman" w:cs="Times New Roman"/>
          <w:sz w:val="24"/>
          <w:szCs w:val="24"/>
          <w:lang w:eastAsia="ru-RU"/>
        </w:rPr>
      </w:pPr>
      <w:r w:rsidRPr="005E1095">
        <w:rPr>
          <w:rFonts w:ascii="Times New Roman" w:eastAsia="Times New Roman" w:hAnsi="Times New Roman" w:cs="Times New Roman"/>
          <w:sz w:val="24"/>
          <w:szCs w:val="24"/>
          <w:lang w:eastAsia="ru-RU"/>
        </w:rPr>
        <w:t xml:space="preserve">Среди </w:t>
      </w:r>
      <w:proofErr w:type="gramStart"/>
      <w:r w:rsidRPr="005E1095">
        <w:rPr>
          <w:rFonts w:ascii="Times New Roman" w:eastAsia="Times New Roman" w:hAnsi="Times New Roman" w:cs="Times New Roman"/>
          <w:sz w:val="24"/>
          <w:szCs w:val="24"/>
          <w:lang w:eastAsia="ru-RU"/>
        </w:rPr>
        <w:t>приступивших</w:t>
      </w:r>
      <w:proofErr w:type="gramEnd"/>
      <w:r w:rsidRPr="005E1095">
        <w:rPr>
          <w:rFonts w:ascii="Times New Roman" w:eastAsia="Times New Roman" w:hAnsi="Times New Roman" w:cs="Times New Roman"/>
          <w:sz w:val="24"/>
          <w:szCs w:val="24"/>
          <w:lang w:eastAsia="ru-RU"/>
        </w:rPr>
        <w:t xml:space="preserve"> к оплачиваемым общественным работам: </w:t>
      </w:r>
    </w:p>
    <w:p w14:paraId="17483EAB" w14:textId="407722A7" w:rsidR="002F4351" w:rsidRDefault="00D2221A" w:rsidP="00597990">
      <w:pPr>
        <w:spacing w:after="0" w:line="240" w:lineRule="auto"/>
        <w:ind w:firstLine="709"/>
        <w:jc w:val="both"/>
        <w:rPr>
          <w:rFonts w:ascii="Times New Roman" w:eastAsia="Times New Roman" w:hAnsi="Times New Roman" w:cs="Times New Roman"/>
          <w:sz w:val="24"/>
          <w:szCs w:val="24"/>
          <w:lang w:eastAsia="ru-RU"/>
        </w:rPr>
      </w:pPr>
      <w:proofErr w:type="gramStart"/>
      <w:r w:rsidRPr="005E1095">
        <w:rPr>
          <w:rFonts w:ascii="Times New Roman" w:eastAsia="Times New Roman" w:hAnsi="Times New Roman" w:cs="Times New Roman"/>
          <w:sz w:val="24"/>
          <w:szCs w:val="24"/>
          <w:lang w:eastAsia="ru-RU"/>
        </w:rPr>
        <w:t>214</w:t>
      </w:r>
      <w:r w:rsidR="003F32EB" w:rsidRPr="005E1095">
        <w:rPr>
          <w:rFonts w:ascii="Times New Roman" w:eastAsia="Times New Roman" w:hAnsi="Times New Roman" w:cs="Times New Roman"/>
          <w:sz w:val="24"/>
          <w:szCs w:val="24"/>
          <w:lang w:eastAsia="ru-RU"/>
        </w:rPr>
        <w:t xml:space="preserve"> человек – безработные граждане; </w:t>
      </w:r>
      <w:r w:rsidRPr="005E1095">
        <w:rPr>
          <w:rFonts w:ascii="Times New Roman" w:eastAsia="Times New Roman" w:hAnsi="Times New Roman" w:cs="Times New Roman"/>
          <w:sz w:val="24"/>
          <w:szCs w:val="24"/>
          <w:lang w:eastAsia="ru-RU"/>
        </w:rPr>
        <w:t>35</w:t>
      </w:r>
      <w:r w:rsidR="003F32EB" w:rsidRPr="005E1095">
        <w:rPr>
          <w:rFonts w:ascii="Times New Roman" w:eastAsia="Times New Roman" w:hAnsi="Times New Roman" w:cs="Times New Roman"/>
          <w:sz w:val="24"/>
          <w:szCs w:val="24"/>
          <w:lang w:eastAsia="ru-RU"/>
        </w:rPr>
        <w:t xml:space="preserve"> человек – инвалиды; </w:t>
      </w:r>
      <w:r w:rsidRPr="005E1095">
        <w:rPr>
          <w:rFonts w:ascii="Times New Roman" w:eastAsia="Times New Roman" w:hAnsi="Times New Roman" w:cs="Times New Roman"/>
          <w:sz w:val="24"/>
          <w:szCs w:val="24"/>
          <w:lang w:eastAsia="ru-RU"/>
        </w:rPr>
        <w:t>31</w:t>
      </w:r>
      <w:r w:rsidR="003F32EB" w:rsidRPr="005E1095">
        <w:rPr>
          <w:rFonts w:ascii="Times New Roman" w:eastAsia="Times New Roman" w:hAnsi="Times New Roman" w:cs="Times New Roman"/>
          <w:sz w:val="24"/>
          <w:szCs w:val="24"/>
          <w:lang w:eastAsia="ru-RU"/>
        </w:rPr>
        <w:t xml:space="preserve"> человек – граждане, стремящиеся возобновить трудовую деятельность после длительного (более года) перерыва;                    </w:t>
      </w:r>
      <w:r w:rsidRPr="005E1095">
        <w:rPr>
          <w:rFonts w:ascii="Times New Roman" w:eastAsia="Times New Roman" w:hAnsi="Times New Roman" w:cs="Times New Roman"/>
          <w:sz w:val="24"/>
          <w:szCs w:val="24"/>
          <w:lang w:eastAsia="ru-RU"/>
        </w:rPr>
        <w:t>252</w:t>
      </w:r>
      <w:r w:rsidR="003F32EB" w:rsidRPr="005E1095">
        <w:rPr>
          <w:rFonts w:ascii="Times New Roman" w:eastAsia="Times New Roman" w:hAnsi="Times New Roman" w:cs="Times New Roman"/>
          <w:sz w:val="24"/>
          <w:szCs w:val="24"/>
          <w:lang w:eastAsia="ru-RU"/>
        </w:rPr>
        <w:t xml:space="preserve"> человек</w:t>
      </w:r>
      <w:r w:rsidRPr="005E1095">
        <w:rPr>
          <w:rFonts w:ascii="Times New Roman" w:eastAsia="Times New Roman" w:hAnsi="Times New Roman" w:cs="Times New Roman"/>
          <w:sz w:val="24"/>
          <w:szCs w:val="24"/>
          <w:lang w:eastAsia="ru-RU"/>
        </w:rPr>
        <w:t>а</w:t>
      </w:r>
      <w:r w:rsidR="003F32EB" w:rsidRPr="005E1095">
        <w:rPr>
          <w:rFonts w:ascii="Times New Roman" w:eastAsia="Times New Roman" w:hAnsi="Times New Roman" w:cs="Times New Roman"/>
          <w:sz w:val="24"/>
          <w:szCs w:val="24"/>
          <w:lang w:eastAsia="ru-RU"/>
        </w:rPr>
        <w:t xml:space="preserve"> – граждане, впервые ищущие работу, из них:</w:t>
      </w:r>
      <w:r w:rsidR="00A60BE3" w:rsidRPr="005E1095">
        <w:rPr>
          <w:rFonts w:ascii="Times New Roman" w:eastAsia="Times New Roman" w:hAnsi="Times New Roman" w:cs="Times New Roman"/>
          <w:sz w:val="24"/>
          <w:szCs w:val="24"/>
          <w:lang w:eastAsia="ru-RU"/>
        </w:rPr>
        <w:t xml:space="preserve"> </w:t>
      </w:r>
      <w:r w:rsidRPr="005E1095">
        <w:rPr>
          <w:rFonts w:ascii="Times New Roman" w:eastAsia="Times New Roman" w:hAnsi="Times New Roman" w:cs="Times New Roman"/>
          <w:sz w:val="24"/>
          <w:szCs w:val="24"/>
          <w:lang w:eastAsia="ru-RU"/>
        </w:rPr>
        <w:t>239</w:t>
      </w:r>
      <w:r w:rsidR="003F32EB" w:rsidRPr="005E1095">
        <w:rPr>
          <w:rFonts w:ascii="Times New Roman" w:eastAsia="Times New Roman" w:hAnsi="Times New Roman" w:cs="Times New Roman"/>
          <w:sz w:val="24"/>
          <w:szCs w:val="24"/>
          <w:lang w:eastAsia="ru-RU"/>
        </w:rPr>
        <w:t xml:space="preserve"> человек – не имеющие квалификации.</w:t>
      </w:r>
      <w:proofErr w:type="gramEnd"/>
      <w:r w:rsidRPr="005E1095">
        <w:t xml:space="preserve"> </w:t>
      </w:r>
      <w:r w:rsidRPr="005E1095">
        <w:rPr>
          <w:rFonts w:ascii="Times New Roman" w:eastAsia="Times New Roman" w:hAnsi="Times New Roman" w:cs="Times New Roman"/>
          <w:sz w:val="24"/>
          <w:szCs w:val="24"/>
          <w:lang w:eastAsia="ru-RU"/>
        </w:rPr>
        <w:t xml:space="preserve">В </w:t>
      </w:r>
      <w:proofErr w:type="gramStart"/>
      <w:r w:rsidRPr="005E1095">
        <w:rPr>
          <w:rFonts w:ascii="Times New Roman" w:eastAsia="Times New Roman" w:hAnsi="Times New Roman" w:cs="Times New Roman"/>
          <w:sz w:val="24"/>
          <w:szCs w:val="24"/>
          <w:lang w:eastAsia="ru-RU"/>
        </w:rPr>
        <w:t>числе</w:t>
      </w:r>
      <w:proofErr w:type="gramEnd"/>
      <w:r w:rsidRPr="005E1095">
        <w:rPr>
          <w:rFonts w:ascii="Times New Roman" w:eastAsia="Times New Roman" w:hAnsi="Times New Roman" w:cs="Times New Roman"/>
          <w:sz w:val="24"/>
          <w:szCs w:val="24"/>
          <w:lang w:eastAsia="ru-RU"/>
        </w:rPr>
        <w:t xml:space="preserve"> </w:t>
      </w:r>
      <w:proofErr w:type="spellStart"/>
      <w:r w:rsidRPr="005E1095">
        <w:rPr>
          <w:rFonts w:ascii="Times New Roman" w:eastAsia="Times New Roman" w:hAnsi="Times New Roman" w:cs="Times New Roman"/>
          <w:sz w:val="24"/>
          <w:szCs w:val="24"/>
          <w:lang w:eastAsia="ru-RU"/>
        </w:rPr>
        <w:t>трудоустроеных</w:t>
      </w:r>
      <w:proofErr w:type="spellEnd"/>
      <w:r w:rsidRPr="005E1095">
        <w:rPr>
          <w:rFonts w:ascii="Times New Roman" w:eastAsia="Times New Roman" w:hAnsi="Times New Roman" w:cs="Times New Roman"/>
          <w:sz w:val="24"/>
          <w:szCs w:val="24"/>
          <w:lang w:eastAsia="ru-RU"/>
        </w:rPr>
        <w:t xml:space="preserve">: городских жителей – 561 человек; сельских жителей           </w:t>
      </w:r>
      <w:r w:rsidR="0033246E">
        <w:rPr>
          <w:rFonts w:ascii="Times New Roman" w:eastAsia="Times New Roman" w:hAnsi="Times New Roman" w:cs="Times New Roman"/>
          <w:sz w:val="24"/>
          <w:szCs w:val="24"/>
          <w:lang w:eastAsia="ru-RU"/>
        </w:rPr>
        <w:t xml:space="preserve">                 – 182 человека;</w:t>
      </w:r>
      <w:r w:rsidRPr="005E1095">
        <w:rPr>
          <w:rFonts w:ascii="Times New Roman" w:eastAsia="Times New Roman" w:hAnsi="Times New Roman" w:cs="Times New Roman"/>
          <w:sz w:val="24"/>
          <w:szCs w:val="24"/>
          <w:lang w:eastAsia="ru-RU"/>
        </w:rPr>
        <w:t xml:space="preserve"> проживающих в </w:t>
      </w:r>
      <w:proofErr w:type="spellStart"/>
      <w:r w:rsidRPr="005E1095">
        <w:rPr>
          <w:rFonts w:ascii="Times New Roman" w:eastAsia="Times New Roman" w:hAnsi="Times New Roman" w:cs="Times New Roman"/>
          <w:sz w:val="24"/>
          <w:szCs w:val="24"/>
          <w:lang w:eastAsia="ru-RU"/>
        </w:rPr>
        <w:t>монопрофильных</w:t>
      </w:r>
      <w:proofErr w:type="spellEnd"/>
      <w:r w:rsidRPr="005E1095">
        <w:rPr>
          <w:rFonts w:ascii="Times New Roman" w:eastAsia="Times New Roman" w:hAnsi="Times New Roman" w:cs="Times New Roman"/>
          <w:sz w:val="24"/>
          <w:szCs w:val="24"/>
          <w:lang w:eastAsia="ru-RU"/>
        </w:rPr>
        <w:t xml:space="preserve"> городах – 58 человек.</w:t>
      </w:r>
    </w:p>
    <w:p w14:paraId="528740AD" w14:textId="77777777" w:rsidR="005E1095" w:rsidRPr="00707BE6" w:rsidRDefault="005E1095" w:rsidP="00597990">
      <w:pPr>
        <w:spacing w:after="0" w:line="240" w:lineRule="auto"/>
        <w:ind w:firstLine="709"/>
        <w:jc w:val="both"/>
        <w:rPr>
          <w:rFonts w:ascii="Times New Roman" w:eastAsia="Times New Roman" w:hAnsi="Times New Roman" w:cs="Times New Roman"/>
          <w:sz w:val="24"/>
          <w:szCs w:val="24"/>
          <w:lang w:eastAsia="ru-RU"/>
        </w:rPr>
      </w:pPr>
    </w:p>
    <w:p w14:paraId="7A913503" w14:textId="77777777" w:rsidR="00AB4A3D" w:rsidRPr="000F63B1" w:rsidRDefault="00AB4A3D" w:rsidP="00597990">
      <w:pPr>
        <w:keepNext/>
        <w:spacing w:after="0" w:line="240" w:lineRule="auto"/>
        <w:jc w:val="center"/>
        <w:outlineLvl w:val="4"/>
        <w:rPr>
          <w:rFonts w:ascii="Times New Roman" w:eastAsia="Times New Roman" w:hAnsi="Times New Roman" w:cs="Times New Roman"/>
          <w:b/>
          <w:color w:val="002060"/>
          <w:sz w:val="24"/>
          <w:szCs w:val="24"/>
          <w:lang w:eastAsia="ru-RU"/>
        </w:rPr>
      </w:pPr>
      <w:proofErr w:type="spellStart"/>
      <w:r w:rsidRPr="000F63B1">
        <w:rPr>
          <w:rFonts w:ascii="Times New Roman" w:eastAsia="Times New Roman" w:hAnsi="Times New Roman" w:cs="Times New Roman"/>
          <w:b/>
          <w:color w:val="002060"/>
          <w:sz w:val="24"/>
          <w:szCs w:val="24"/>
          <w:lang w:eastAsia="ru-RU"/>
        </w:rPr>
        <w:t>Самозанятость</w:t>
      </w:r>
      <w:proofErr w:type="spellEnd"/>
      <w:r w:rsidRPr="000F63B1">
        <w:rPr>
          <w:rFonts w:ascii="Times New Roman" w:eastAsia="Times New Roman" w:hAnsi="Times New Roman" w:cs="Times New Roman"/>
          <w:b/>
          <w:color w:val="002060"/>
          <w:sz w:val="24"/>
          <w:szCs w:val="24"/>
          <w:lang w:eastAsia="ru-RU"/>
        </w:rPr>
        <w:t xml:space="preserve"> безработных граждан</w:t>
      </w:r>
    </w:p>
    <w:p w14:paraId="2FABB784" w14:textId="77777777" w:rsidR="00AB4A3D" w:rsidRPr="000F63B1" w:rsidRDefault="00AB4A3D" w:rsidP="00AB4A3D">
      <w:pPr>
        <w:spacing w:after="0" w:line="240" w:lineRule="auto"/>
        <w:rPr>
          <w:rFonts w:ascii="Times New Roman" w:eastAsia="Times New Roman" w:hAnsi="Times New Roman" w:cs="Times New Roman"/>
          <w:b/>
          <w:sz w:val="16"/>
          <w:szCs w:val="16"/>
          <w:lang w:eastAsia="ru-RU"/>
        </w:rPr>
      </w:pPr>
    </w:p>
    <w:p w14:paraId="69AC0D81" w14:textId="77777777" w:rsidR="00AB4A3D" w:rsidRPr="003E6DE7" w:rsidRDefault="00621B37" w:rsidP="00AB4A3D">
      <w:pPr>
        <w:spacing w:after="0" w:line="240" w:lineRule="auto"/>
        <w:ind w:firstLine="708"/>
        <w:jc w:val="both"/>
        <w:rPr>
          <w:rFonts w:ascii="Times New Roman" w:eastAsia="Times New Roman" w:hAnsi="Times New Roman" w:cs="Times New Roman"/>
          <w:sz w:val="24"/>
          <w:szCs w:val="24"/>
          <w:lang w:eastAsia="ru-RU"/>
        </w:rPr>
      </w:pPr>
      <w:r w:rsidRPr="003E6DE7">
        <w:rPr>
          <w:rFonts w:ascii="Times New Roman" w:eastAsia="Times New Roman" w:hAnsi="Times New Roman" w:cs="Times New Roman"/>
          <w:sz w:val="24"/>
          <w:szCs w:val="24"/>
          <w:lang w:eastAsia="ru-RU"/>
        </w:rPr>
        <w:t>П</w:t>
      </w:r>
      <w:r w:rsidR="00AB4A3D" w:rsidRPr="003E6DE7">
        <w:rPr>
          <w:rFonts w:ascii="Times New Roman" w:eastAsia="Times New Roman" w:hAnsi="Times New Roman" w:cs="Times New Roman"/>
          <w:sz w:val="24"/>
          <w:szCs w:val="24"/>
          <w:lang w:eastAsia="ru-RU"/>
        </w:rPr>
        <w:t>ро</w:t>
      </w:r>
      <w:r w:rsidR="009B488D" w:rsidRPr="003E6DE7">
        <w:rPr>
          <w:rFonts w:ascii="Times New Roman" w:eastAsia="Times New Roman" w:hAnsi="Times New Roman" w:cs="Times New Roman"/>
          <w:sz w:val="24"/>
          <w:szCs w:val="24"/>
          <w:lang w:eastAsia="ru-RU"/>
        </w:rPr>
        <w:t>вод</w:t>
      </w:r>
      <w:r w:rsidR="00245867" w:rsidRPr="003E6DE7">
        <w:rPr>
          <w:rFonts w:ascii="Times New Roman" w:eastAsia="Times New Roman" w:hAnsi="Times New Roman" w:cs="Times New Roman"/>
          <w:sz w:val="24"/>
          <w:szCs w:val="24"/>
          <w:lang w:eastAsia="ru-RU"/>
        </w:rPr>
        <w:t>илась</w:t>
      </w:r>
      <w:r w:rsidR="00AB4A3D" w:rsidRPr="003E6DE7">
        <w:rPr>
          <w:rFonts w:ascii="Times New Roman" w:eastAsia="Times New Roman" w:hAnsi="Times New Roman" w:cs="Times New Roman"/>
          <w:sz w:val="24"/>
          <w:szCs w:val="24"/>
          <w:lang w:eastAsia="ru-RU"/>
        </w:rPr>
        <w:t xml:space="preserve"> работа по оказанию помощи</w:t>
      </w:r>
      <w:r w:rsidR="00245DE5" w:rsidRPr="003E6DE7">
        <w:rPr>
          <w:rFonts w:ascii="Times New Roman" w:eastAsia="Times New Roman" w:hAnsi="Times New Roman" w:cs="Times New Roman"/>
          <w:sz w:val="24"/>
          <w:szCs w:val="24"/>
          <w:lang w:eastAsia="ru-RU"/>
        </w:rPr>
        <w:t xml:space="preserve"> безработным гражданам:</w:t>
      </w:r>
      <w:r w:rsidR="00AB4A3D" w:rsidRPr="003E6DE7">
        <w:rPr>
          <w:rFonts w:ascii="Times New Roman" w:eastAsia="Times New Roman" w:hAnsi="Times New Roman" w:cs="Times New Roman"/>
          <w:sz w:val="24"/>
          <w:szCs w:val="24"/>
          <w:lang w:eastAsia="ru-RU"/>
        </w:rPr>
        <w:t xml:space="preserve"> в определении приоритетных направлений организации собственного дела, важных для развития социально-экономической инфрастру</w:t>
      </w:r>
      <w:r w:rsidR="00245DE5" w:rsidRPr="003E6DE7">
        <w:rPr>
          <w:rFonts w:ascii="Times New Roman" w:eastAsia="Times New Roman" w:hAnsi="Times New Roman" w:cs="Times New Roman"/>
          <w:sz w:val="24"/>
          <w:szCs w:val="24"/>
          <w:lang w:eastAsia="ru-RU"/>
        </w:rPr>
        <w:t xml:space="preserve">ктуры муниципальных образований; в направлении </w:t>
      </w:r>
      <w:r w:rsidR="00AB4A3D" w:rsidRPr="003E6DE7">
        <w:rPr>
          <w:rFonts w:ascii="Times New Roman" w:eastAsia="Times New Roman" w:hAnsi="Times New Roman" w:cs="Times New Roman"/>
          <w:sz w:val="24"/>
          <w:szCs w:val="24"/>
          <w:lang w:eastAsia="ru-RU"/>
        </w:rPr>
        <w:t>безработных граждан на обучение основам предпринимательства.</w:t>
      </w:r>
    </w:p>
    <w:p w14:paraId="088F03CE" w14:textId="61F5742C" w:rsidR="00AB4A3D" w:rsidRPr="003E6DE7" w:rsidRDefault="00AB4A3D" w:rsidP="00AB4A3D">
      <w:pPr>
        <w:spacing w:after="0" w:line="240" w:lineRule="auto"/>
        <w:jc w:val="both"/>
        <w:rPr>
          <w:rFonts w:ascii="Times New Roman" w:eastAsia="Times New Roman" w:hAnsi="Times New Roman" w:cs="Times New Roman"/>
          <w:sz w:val="24"/>
          <w:szCs w:val="24"/>
          <w:lang w:eastAsia="ru-RU"/>
        </w:rPr>
      </w:pPr>
      <w:r w:rsidRPr="003E6DE7">
        <w:rPr>
          <w:rFonts w:ascii="Times New Roman" w:eastAsia="Times New Roman" w:hAnsi="Times New Roman" w:cs="Times New Roman"/>
          <w:sz w:val="24"/>
          <w:szCs w:val="24"/>
          <w:lang w:eastAsia="ru-RU"/>
        </w:rPr>
        <w:tab/>
      </w:r>
      <w:r w:rsidR="00551FD8" w:rsidRPr="003E6DE7">
        <w:rPr>
          <w:rFonts w:ascii="Times New Roman" w:eastAsia="Times New Roman" w:hAnsi="Times New Roman" w:cs="Times New Roman"/>
          <w:bCs/>
          <w:sz w:val="24"/>
          <w:szCs w:val="24"/>
          <w:lang w:eastAsia="ru-RU"/>
        </w:rPr>
        <w:t xml:space="preserve">В 1 </w:t>
      </w:r>
      <w:proofErr w:type="gramStart"/>
      <w:r w:rsidR="00BB119A" w:rsidRPr="003E6DE7">
        <w:rPr>
          <w:rFonts w:ascii="Times New Roman" w:eastAsia="Times New Roman" w:hAnsi="Times New Roman" w:cs="Times New Roman"/>
          <w:bCs/>
          <w:sz w:val="24"/>
          <w:szCs w:val="24"/>
          <w:lang w:eastAsia="ru-RU"/>
        </w:rPr>
        <w:t>полугодии</w:t>
      </w:r>
      <w:proofErr w:type="gramEnd"/>
      <w:r w:rsidR="00BB119A" w:rsidRPr="003E6DE7">
        <w:rPr>
          <w:rFonts w:ascii="Times New Roman" w:eastAsia="Times New Roman" w:hAnsi="Times New Roman" w:cs="Times New Roman"/>
          <w:bCs/>
          <w:sz w:val="24"/>
          <w:szCs w:val="24"/>
          <w:lang w:eastAsia="ru-RU"/>
        </w:rPr>
        <w:t xml:space="preserve"> </w:t>
      </w:r>
      <w:r w:rsidR="00551FD8" w:rsidRPr="003E6DE7">
        <w:rPr>
          <w:rFonts w:ascii="Times New Roman" w:eastAsia="Times New Roman" w:hAnsi="Times New Roman" w:cs="Times New Roman"/>
          <w:bCs/>
          <w:sz w:val="24"/>
          <w:szCs w:val="24"/>
          <w:lang w:eastAsia="ru-RU"/>
        </w:rPr>
        <w:t>20</w:t>
      </w:r>
      <w:r w:rsidR="00FA7B73" w:rsidRPr="003E6DE7">
        <w:rPr>
          <w:rFonts w:ascii="Times New Roman" w:eastAsia="Times New Roman" w:hAnsi="Times New Roman" w:cs="Times New Roman"/>
          <w:bCs/>
          <w:sz w:val="24"/>
          <w:szCs w:val="24"/>
          <w:lang w:eastAsia="ru-RU"/>
        </w:rPr>
        <w:t>2</w:t>
      </w:r>
      <w:r w:rsidR="006400FE" w:rsidRPr="003E6DE7">
        <w:rPr>
          <w:rFonts w:ascii="Times New Roman" w:eastAsia="Times New Roman" w:hAnsi="Times New Roman" w:cs="Times New Roman"/>
          <w:bCs/>
          <w:sz w:val="24"/>
          <w:szCs w:val="24"/>
          <w:lang w:eastAsia="ru-RU"/>
        </w:rPr>
        <w:t>3</w:t>
      </w:r>
      <w:r w:rsidR="00551FD8" w:rsidRPr="003E6DE7">
        <w:rPr>
          <w:rFonts w:ascii="Times New Roman" w:eastAsia="Times New Roman" w:hAnsi="Times New Roman" w:cs="Times New Roman"/>
          <w:bCs/>
          <w:sz w:val="24"/>
          <w:szCs w:val="24"/>
          <w:lang w:eastAsia="ru-RU"/>
        </w:rPr>
        <w:t xml:space="preserve"> года</w:t>
      </w:r>
      <w:r w:rsidRPr="003E6DE7">
        <w:rPr>
          <w:rFonts w:ascii="Times New Roman" w:eastAsia="Times New Roman" w:hAnsi="Times New Roman" w:cs="Times New Roman"/>
          <w:sz w:val="24"/>
          <w:szCs w:val="24"/>
          <w:lang w:eastAsia="ru-RU"/>
        </w:rPr>
        <w:t xml:space="preserve">: </w:t>
      </w:r>
    </w:p>
    <w:p w14:paraId="7191A590" w14:textId="787AFE32" w:rsidR="00AB4A3D" w:rsidRPr="003E6DE7" w:rsidRDefault="00AB4A3D" w:rsidP="00597990">
      <w:pPr>
        <w:spacing w:after="0" w:line="240" w:lineRule="auto"/>
        <w:ind w:firstLine="708"/>
        <w:jc w:val="both"/>
        <w:rPr>
          <w:rFonts w:ascii="Times New Roman" w:eastAsia="Times New Roman" w:hAnsi="Times New Roman" w:cs="Times New Roman"/>
          <w:sz w:val="24"/>
          <w:szCs w:val="24"/>
          <w:lang w:eastAsia="ru-RU"/>
        </w:rPr>
      </w:pPr>
      <w:proofErr w:type="gramStart"/>
      <w:r w:rsidRPr="003E6DE7">
        <w:rPr>
          <w:rFonts w:ascii="Times New Roman" w:eastAsia="Times New Roman" w:hAnsi="Times New Roman" w:cs="Times New Roman"/>
          <w:sz w:val="24"/>
          <w:szCs w:val="24"/>
          <w:lang w:eastAsia="ru-RU"/>
        </w:rPr>
        <w:t>оказана</w:t>
      </w:r>
      <w:proofErr w:type="gramEnd"/>
      <w:r w:rsidRPr="003E6DE7">
        <w:rPr>
          <w:rFonts w:ascii="Times New Roman" w:eastAsia="Times New Roman" w:hAnsi="Times New Roman" w:cs="Times New Roman"/>
          <w:sz w:val="24"/>
          <w:szCs w:val="24"/>
          <w:lang w:eastAsia="ru-RU"/>
        </w:rPr>
        <w:t xml:space="preserve"> </w:t>
      </w:r>
      <w:proofErr w:type="spellStart"/>
      <w:r w:rsidRPr="003E6DE7">
        <w:rPr>
          <w:rFonts w:ascii="Times New Roman" w:eastAsia="Times New Roman" w:hAnsi="Times New Roman" w:cs="Times New Roman"/>
          <w:sz w:val="24"/>
          <w:szCs w:val="24"/>
          <w:lang w:eastAsia="ru-RU"/>
        </w:rPr>
        <w:t>госусл</w:t>
      </w:r>
      <w:r w:rsidR="009F473C" w:rsidRPr="003E6DE7">
        <w:rPr>
          <w:rFonts w:ascii="Times New Roman" w:eastAsia="Times New Roman" w:hAnsi="Times New Roman" w:cs="Times New Roman"/>
          <w:sz w:val="24"/>
          <w:szCs w:val="24"/>
          <w:lang w:eastAsia="ru-RU"/>
        </w:rPr>
        <w:t>уга</w:t>
      </w:r>
      <w:proofErr w:type="spellEnd"/>
      <w:r w:rsidR="009F473C" w:rsidRPr="003E6DE7">
        <w:rPr>
          <w:rFonts w:ascii="Times New Roman" w:eastAsia="Times New Roman" w:hAnsi="Times New Roman" w:cs="Times New Roman"/>
          <w:sz w:val="24"/>
          <w:szCs w:val="24"/>
          <w:lang w:eastAsia="ru-RU"/>
        </w:rPr>
        <w:t xml:space="preserve"> по содействию </w:t>
      </w:r>
      <w:r w:rsidR="00BD2825" w:rsidRPr="003E6DE7">
        <w:rPr>
          <w:rFonts w:ascii="Times New Roman" w:eastAsia="Times New Roman" w:hAnsi="Times New Roman" w:cs="Times New Roman"/>
          <w:sz w:val="24"/>
          <w:szCs w:val="24"/>
          <w:lang w:eastAsia="ru-RU"/>
        </w:rPr>
        <w:t>началу осуществления предпринимательской деятельности безработных граждан</w:t>
      </w:r>
      <w:r w:rsidR="00597990">
        <w:rPr>
          <w:rFonts w:ascii="Times New Roman" w:eastAsia="Times New Roman" w:hAnsi="Times New Roman" w:cs="Times New Roman"/>
          <w:sz w:val="24"/>
          <w:szCs w:val="24"/>
          <w:lang w:eastAsia="ru-RU"/>
        </w:rPr>
        <w:t xml:space="preserve"> –</w:t>
      </w:r>
      <w:r w:rsidR="009F473C" w:rsidRPr="003E6DE7">
        <w:rPr>
          <w:rFonts w:ascii="Times New Roman" w:eastAsia="Times New Roman" w:hAnsi="Times New Roman" w:cs="Times New Roman"/>
          <w:sz w:val="24"/>
          <w:szCs w:val="24"/>
          <w:lang w:eastAsia="ru-RU"/>
        </w:rPr>
        <w:t xml:space="preserve"> </w:t>
      </w:r>
      <w:r w:rsidR="00BB119A" w:rsidRPr="003E6DE7">
        <w:rPr>
          <w:rFonts w:ascii="Times New Roman" w:eastAsia="Times New Roman" w:hAnsi="Times New Roman" w:cs="Times New Roman"/>
          <w:sz w:val="24"/>
          <w:szCs w:val="24"/>
          <w:lang w:eastAsia="ru-RU"/>
        </w:rPr>
        <w:t>1</w:t>
      </w:r>
      <w:r w:rsidR="0045585F" w:rsidRPr="003E6DE7">
        <w:rPr>
          <w:rFonts w:ascii="Times New Roman" w:eastAsia="Times New Roman" w:hAnsi="Times New Roman" w:cs="Times New Roman"/>
          <w:sz w:val="24"/>
          <w:szCs w:val="24"/>
          <w:lang w:eastAsia="ru-RU"/>
        </w:rPr>
        <w:t>109</w:t>
      </w:r>
      <w:r w:rsidRPr="003E6DE7">
        <w:rPr>
          <w:rFonts w:ascii="Times New Roman" w:eastAsia="Times New Roman" w:hAnsi="Times New Roman" w:cs="Times New Roman"/>
          <w:sz w:val="24"/>
          <w:szCs w:val="24"/>
          <w:lang w:eastAsia="ru-RU"/>
        </w:rPr>
        <w:t xml:space="preserve"> безработн</w:t>
      </w:r>
      <w:r w:rsidR="007536C3" w:rsidRPr="003E6DE7">
        <w:rPr>
          <w:rFonts w:ascii="Times New Roman" w:eastAsia="Times New Roman" w:hAnsi="Times New Roman" w:cs="Times New Roman"/>
          <w:sz w:val="24"/>
          <w:szCs w:val="24"/>
          <w:lang w:eastAsia="ru-RU"/>
        </w:rPr>
        <w:t>ым гражданам</w:t>
      </w:r>
      <w:r w:rsidRPr="003E6DE7">
        <w:rPr>
          <w:rFonts w:ascii="Times New Roman" w:eastAsia="Times New Roman" w:hAnsi="Times New Roman" w:cs="Times New Roman"/>
          <w:sz w:val="24"/>
          <w:szCs w:val="24"/>
          <w:lang w:eastAsia="ru-RU"/>
        </w:rPr>
        <w:t xml:space="preserve">; </w:t>
      </w:r>
    </w:p>
    <w:p w14:paraId="06028B93" w14:textId="650E2EFA" w:rsidR="003A5743" w:rsidRPr="003E6DE7" w:rsidRDefault="003A5743" w:rsidP="00FA7B73">
      <w:pPr>
        <w:spacing w:after="0" w:line="240" w:lineRule="auto"/>
        <w:ind w:firstLine="708"/>
        <w:jc w:val="both"/>
        <w:rPr>
          <w:rFonts w:ascii="Times New Roman" w:eastAsia="Times New Roman" w:hAnsi="Times New Roman" w:cs="Times New Roman"/>
          <w:sz w:val="24"/>
          <w:szCs w:val="24"/>
          <w:lang w:eastAsia="ru-RU"/>
        </w:rPr>
      </w:pPr>
      <w:r w:rsidRPr="003E6DE7">
        <w:rPr>
          <w:rFonts w:ascii="Times New Roman" w:eastAsia="Times New Roman" w:hAnsi="Times New Roman" w:cs="Times New Roman"/>
          <w:sz w:val="24"/>
          <w:szCs w:val="24"/>
          <w:lang w:eastAsia="ru-RU"/>
        </w:rPr>
        <w:t xml:space="preserve">зарегистрировались в качестве плательщиков налога на профессиональный доход </w:t>
      </w:r>
      <w:r w:rsidR="00512A1B" w:rsidRPr="003E6DE7">
        <w:rPr>
          <w:rFonts w:ascii="Times New Roman" w:eastAsia="Times New Roman" w:hAnsi="Times New Roman" w:cs="Times New Roman"/>
          <w:sz w:val="24"/>
          <w:szCs w:val="24"/>
          <w:lang w:eastAsia="ru-RU"/>
        </w:rPr>
        <w:t xml:space="preserve">                        </w:t>
      </w:r>
      <w:r w:rsidR="00802A4F" w:rsidRPr="003E6DE7">
        <w:rPr>
          <w:rFonts w:ascii="Times New Roman" w:eastAsia="Times New Roman" w:hAnsi="Times New Roman" w:cs="Times New Roman"/>
          <w:sz w:val="24"/>
          <w:szCs w:val="24"/>
          <w:lang w:eastAsia="ru-RU"/>
        </w:rPr>
        <w:t>1</w:t>
      </w:r>
      <w:r w:rsidR="0045585F" w:rsidRPr="003E6DE7">
        <w:rPr>
          <w:rFonts w:ascii="Times New Roman" w:eastAsia="Times New Roman" w:hAnsi="Times New Roman" w:cs="Times New Roman"/>
          <w:sz w:val="24"/>
          <w:szCs w:val="24"/>
          <w:lang w:eastAsia="ru-RU"/>
        </w:rPr>
        <w:t xml:space="preserve">96 </w:t>
      </w:r>
      <w:r w:rsidRPr="003E6DE7">
        <w:rPr>
          <w:rFonts w:ascii="Times New Roman" w:eastAsia="Times New Roman" w:hAnsi="Times New Roman" w:cs="Times New Roman"/>
          <w:sz w:val="24"/>
          <w:szCs w:val="24"/>
          <w:lang w:eastAsia="ru-RU"/>
        </w:rPr>
        <w:t>человек</w:t>
      </w:r>
      <w:r w:rsidR="00BB119A" w:rsidRPr="003E6DE7">
        <w:rPr>
          <w:rFonts w:ascii="Times New Roman" w:eastAsia="Times New Roman" w:hAnsi="Times New Roman" w:cs="Times New Roman"/>
          <w:sz w:val="24"/>
          <w:szCs w:val="24"/>
          <w:lang w:eastAsia="ru-RU"/>
        </w:rPr>
        <w:t xml:space="preserve"> (</w:t>
      </w:r>
      <w:r w:rsidR="0001256E" w:rsidRPr="003E6DE7">
        <w:rPr>
          <w:rFonts w:ascii="Times New Roman" w:eastAsia="Times New Roman" w:hAnsi="Times New Roman" w:cs="Times New Roman"/>
          <w:sz w:val="24"/>
          <w:szCs w:val="24"/>
          <w:lang w:eastAsia="ru-RU"/>
        </w:rPr>
        <w:t>17,7</w:t>
      </w:r>
      <w:r w:rsidR="00BB119A" w:rsidRPr="003E6DE7">
        <w:rPr>
          <w:rFonts w:ascii="Times New Roman" w:eastAsia="Times New Roman" w:hAnsi="Times New Roman" w:cs="Times New Roman"/>
          <w:sz w:val="24"/>
          <w:szCs w:val="24"/>
          <w:lang w:eastAsia="ru-RU"/>
        </w:rPr>
        <w:t xml:space="preserve">% от всех получивших </w:t>
      </w:r>
      <w:proofErr w:type="spellStart"/>
      <w:r w:rsidR="00BB119A" w:rsidRPr="003E6DE7">
        <w:rPr>
          <w:rFonts w:ascii="Times New Roman" w:eastAsia="Times New Roman" w:hAnsi="Times New Roman" w:cs="Times New Roman"/>
          <w:sz w:val="24"/>
          <w:szCs w:val="24"/>
          <w:lang w:eastAsia="ru-RU"/>
        </w:rPr>
        <w:t>госуслугу</w:t>
      </w:r>
      <w:proofErr w:type="spellEnd"/>
      <w:r w:rsidR="00BB119A" w:rsidRPr="003E6DE7">
        <w:rPr>
          <w:rFonts w:ascii="Times New Roman" w:eastAsia="Times New Roman" w:hAnsi="Times New Roman" w:cs="Times New Roman"/>
          <w:sz w:val="24"/>
          <w:szCs w:val="24"/>
          <w:lang w:eastAsia="ru-RU"/>
        </w:rPr>
        <w:t>);</w:t>
      </w:r>
    </w:p>
    <w:p w14:paraId="7B897A33" w14:textId="068771E6" w:rsidR="00AB4A3D" w:rsidRPr="003E6DE7" w:rsidRDefault="00802A4F" w:rsidP="00AB4A3D">
      <w:pPr>
        <w:spacing w:after="0" w:line="240" w:lineRule="auto"/>
        <w:ind w:firstLine="708"/>
        <w:jc w:val="both"/>
        <w:rPr>
          <w:rFonts w:ascii="Times New Roman" w:eastAsia="Times New Roman" w:hAnsi="Times New Roman" w:cs="Times New Roman"/>
          <w:sz w:val="24"/>
          <w:szCs w:val="24"/>
          <w:lang w:eastAsia="ru-RU"/>
        </w:rPr>
      </w:pPr>
      <w:r w:rsidRPr="003E6DE7">
        <w:rPr>
          <w:rFonts w:ascii="Times New Roman" w:eastAsia="Times New Roman" w:hAnsi="Times New Roman" w:cs="Times New Roman"/>
          <w:sz w:val="24"/>
          <w:szCs w:val="24"/>
          <w:lang w:eastAsia="ru-RU"/>
        </w:rPr>
        <w:t>зарегистрировались в качестве индивидуального предпринимателя</w:t>
      </w:r>
      <w:r w:rsidR="009F473C" w:rsidRPr="003E6DE7">
        <w:rPr>
          <w:rFonts w:ascii="Times New Roman" w:eastAsia="Times New Roman" w:hAnsi="Times New Roman" w:cs="Times New Roman"/>
          <w:sz w:val="24"/>
          <w:szCs w:val="24"/>
          <w:lang w:eastAsia="ru-RU"/>
        </w:rPr>
        <w:t xml:space="preserve"> </w:t>
      </w:r>
      <w:r w:rsidR="0045585F" w:rsidRPr="003E6DE7">
        <w:rPr>
          <w:rFonts w:ascii="Times New Roman" w:eastAsia="Times New Roman" w:hAnsi="Times New Roman" w:cs="Times New Roman"/>
          <w:sz w:val="24"/>
          <w:szCs w:val="24"/>
          <w:lang w:eastAsia="ru-RU"/>
        </w:rPr>
        <w:t>3</w:t>
      </w:r>
      <w:r w:rsidR="00BB119A" w:rsidRPr="003E6DE7">
        <w:rPr>
          <w:rFonts w:ascii="Times New Roman" w:eastAsia="Times New Roman" w:hAnsi="Times New Roman" w:cs="Times New Roman"/>
          <w:sz w:val="24"/>
          <w:szCs w:val="24"/>
          <w:lang w:eastAsia="ru-RU"/>
        </w:rPr>
        <w:t>5</w:t>
      </w:r>
      <w:r w:rsidR="00AB4A3D" w:rsidRPr="003E6DE7">
        <w:rPr>
          <w:rFonts w:ascii="Times New Roman" w:eastAsia="Times New Roman" w:hAnsi="Times New Roman" w:cs="Times New Roman"/>
          <w:sz w:val="24"/>
          <w:szCs w:val="24"/>
          <w:lang w:eastAsia="ru-RU"/>
        </w:rPr>
        <w:t xml:space="preserve"> человек</w:t>
      </w:r>
      <w:r w:rsidR="00AC759F" w:rsidRPr="003E6DE7">
        <w:rPr>
          <w:rFonts w:ascii="Times New Roman" w:eastAsia="Times New Roman" w:hAnsi="Times New Roman" w:cs="Times New Roman"/>
          <w:sz w:val="24"/>
          <w:szCs w:val="24"/>
          <w:lang w:eastAsia="ru-RU"/>
        </w:rPr>
        <w:t xml:space="preserve"> (</w:t>
      </w:r>
      <w:r w:rsidR="002C39B0" w:rsidRPr="003E6DE7">
        <w:rPr>
          <w:rFonts w:ascii="Times New Roman" w:eastAsia="Times New Roman" w:hAnsi="Times New Roman" w:cs="Times New Roman"/>
          <w:sz w:val="24"/>
          <w:szCs w:val="24"/>
          <w:lang w:eastAsia="ru-RU"/>
        </w:rPr>
        <w:t>3</w:t>
      </w:r>
      <w:r w:rsidRPr="003E6DE7">
        <w:rPr>
          <w:rFonts w:ascii="Times New Roman" w:eastAsia="Times New Roman" w:hAnsi="Times New Roman" w:cs="Times New Roman"/>
          <w:sz w:val="24"/>
          <w:szCs w:val="24"/>
          <w:lang w:eastAsia="ru-RU"/>
        </w:rPr>
        <w:t>,2</w:t>
      </w:r>
      <w:r w:rsidR="007536C3" w:rsidRPr="003E6DE7">
        <w:rPr>
          <w:rFonts w:ascii="Times New Roman" w:eastAsia="Times New Roman" w:hAnsi="Times New Roman" w:cs="Times New Roman"/>
          <w:sz w:val="24"/>
          <w:szCs w:val="24"/>
          <w:lang w:eastAsia="ru-RU"/>
        </w:rPr>
        <w:t xml:space="preserve">% от всех получивших </w:t>
      </w:r>
      <w:proofErr w:type="spellStart"/>
      <w:r w:rsidR="007536C3" w:rsidRPr="003E6DE7">
        <w:rPr>
          <w:rFonts w:ascii="Times New Roman" w:eastAsia="Times New Roman" w:hAnsi="Times New Roman" w:cs="Times New Roman"/>
          <w:sz w:val="24"/>
          <w:szCs w:val="24"/>
          <w:lang w:eastAsia="ru-RU"/>
        </w:rPr>
        <w:t>госуслугу</w:t>
      </w:r>
      <w:proofErr w:type="spellEnd"/>
      <w:r w:rsidR="007536C3" w:rsidRPr="003E6DE7">
        <w:rPr>
          <w:rFonts w:ascii="Times New Roman" w:eastAsia="Times New Roman" w:hAnsi="Times New Roman" w:cs="Times New Roman"/>
          <w:sz w:val="24"/>
          <w:szCs w:val="24"/>
          <w:lang w:eastAsia="ru-RU"/>
        </w:rPr>
        <w:t>)</w:t>
      </w:r>
      <w:r w:rsidR="00AB4A3D" w:rsidRPr="003E6DE7">
        <w:rPr>
          <w:rFonts w:ascii="Times New Roman" w:eastAsia="Times New Roman" w:hAnsi="Times New Roman" w:cs="Times New Roman"/>
          <w:sz w:val="24"/>
          <w:szCs w:val="24"/>
          <w:lang w:eastAsia="ru-RU"/>
        </w:rPr>
        <w:t xml:space="preserve">; </w:t>
      </w:r>
    </w:p>
    <w:p w14:paraId="6421DE27" w14:textId="553401ED" w:rsidR="00AB4A3D" w:rsidRPr="003E6DE7" w:rsidRDefault="00AB4A3D" w:rsidP="00AB4A3D">
      <w:pPr>
        <w:spacing w:after="0" w:line="240" w:lineRule="auto"/>
        <w:ind w:firstLine="708"/>
        <w:jc w:val="both"/>
        <w:rPr>
          <w:rFonts w:ascii="Times New Roman" w:eastAsia="Times New Roman" w:hAnsi="Times New Roman" w:cs="Times New Roman"/>
          <w:sz w:val="24"/>
          <w:szCs w:val="24"/>
          <w:lang w:eastAsia="ru-RU"/>
        </w:rPr>
      </w:pPr>
      <w:r w:rsidRPr="003E6DE7">
        <w:rPr>
          <w:rFonts w:ascii="Times New Roman" w:eastAsia="Times New Roman" w:hAnsi="Times New Roman" w:cs="Times New Roman"/>
          <w:sz w:val="24"/>
          <w:szCs w:val="24"/>
          <w:lang w:eastAsia="ru-RU"/>
        </w:rPr>
        <w:t xml:space="preserve">оказана единовременная финансовая помощь при государственной регистрации </w:t>
      </w:r>
      <w:r w:rsidR="0064283B" w:rsidRPr="003E6DE7">
        <w:rPr>
          <w:rFonts w:ascii="Times New Roman" w:eastAsia="Times New Roman" w:hAnsi="Times New Roman" w:cs="Times New Roman"/>
          <w:sz w:val="24"/>
          <w:szCs w:val="24"/>
          <w:lang w:eastAsia="ru-RU"/>
        </w:rPr>
        <w:t>предпринимательской деятельности</w:t>
      </w:r>
      <w:r w:rsidRPr="003E6DE7">
        <w:rPr>
          <w:rFonts w:ascii="Times New Roman" w:eastAsia="Times New Roman" w:hAnsi="Times New Roman" w:cs="Times New Roman"/>
          <w:sz w:val="24"/>
          <w:szCs w:val="24"/>
          <w:lang w:eastAsia="ru-RU"/>
        </w:rPr>
        <w:t xml:space="preserve"> </w:t>
      </w:r>
      <w:r w:rsidR="0025438F" w:rsidRPr="003E6DE7">
        <w:rPr>
          <w:rFonts w:ascii="Times New Roman" w:eastAsia="Times New Roman" w:hAnsi="Times New Roman" w:cs="Times New Roman"/>
          <w:sz w:val="24"/>
          <w:szCs w:val="24"/>
          <w:lang w:eastAsia="ru-RU"/>
        </w:rPr>
        <w:t>108</w:t>
      </w:r>
      <w:r w:rsidRPr="003E6DE7">
        <w:rPr>
          <w:rFonts w:ascii="Times New Roman" w:eastAsia="Times New Roman" w:hAnsi="Times New Roman" w:cs="Times New Roman"/>
          <w:sz w:val="24"/>
          <w:szCs w:val="24"/>
          <w:lang w:eastAsia="ru-RU"/>
        </w:rPr>
        <w:t xml:space="preserve"> безработным гражданам</w:t>
      </w:r>
      <w:r w:rsidR="00802A4F" w:rsidRPr="003E6DE7">
        <w:rPr>
          <w:rFonts w:ascii="Times New Roman" w:eastAsia="Times New Roman" w:hAnsi="Times New Roman" w:cs="Times New Roman"/>
          <w:sz w:val="24"/>
          <w:szCs w:val="24"/>
          <w:lang w:eastAsia="ru-RU"/>
        </w:rPr>
        <w:t>.</w:t>
      </w:r>
    </w:p>
    <w:p w14:paraId="4A6B19FC" w14:textId="77777777" w:rsidR="00707BE6" w:rsidRPr="00707BE6" w:rsidRDefault="00707BE6" w:rsidP="003E6DE7">
      <w:pPr>
        <w:spacing w:after="0" w:line="240" w:lineRule="auto"/>
        <w:jc w:val="both"/>
        <w:rPr>
          <w:rFonts w:ascii="Times New Roman" w:eastAsia="Times New Roman" w:hAnsi="Times New Roman" w:cs="Times New Roman"/>
          <w:sz w:val="10"/>
          <w:szCs w:val="10"/>
          <w:lang w:eastAsia="ru-RU"/>
        </w:rPr>
      </w:pPr>
    </w:p>
    <w:p w14:paraId="4C6C708A" w14:textId="77777777" w:rsidR="00AB4A3D" w:rsidRPr="000F63B1" w:rsidRDefault="00AB4A3D" w:rsidP="00AB4A3D">
      <w:pPr>
        <w:keepNext/>
        <w:spacing w:after="0" w:line="240" w:lineRule="auto"/>
        <w:jc w:val="center"/>
        <w:outlineLvl w:val="4"/>
        <w:rPr>
          <w:rFonts w:ascii="Times New Roman" w:eastAsia="Times New Roman" w:hAnsi="Times New Roman" w:cs="Times New Roman"/>
          <w:b/>
          <w:color w:val="002060"/>
          <w:sz w:val="24"/>
          <w:szCs w:val="24"/>
          <w:lang w:eastAsia="ru-RU"/>
        </w:rPr>
      </w:pPr>
      <w:r w:rsidRPr="000F63B1">
        <w:rPr>
          <w:rFonts w:ascii="Times New Roman" w:eastAsia="Times New Roman" w:hAnsi="Times New Roman" w:cs="Times New Roman"/>
          <w:b/>
          <w:color w:val="002060"/>
          <w:sz w:val="24"/>
          <w:szCs w:val="24"/>
          <w:lang w:eastAsia="ru-RU"/>
        </w:rPr>
        <w:t>Содействие занятости молодежи</w:t>
      </w:r>
    </w:p>
    <w:p w14:paraId="77264A7A" w14:textId="77777777" w:rsidR="00AB4A3D" w:rsidRPr="000F63B1" w:rsidRDefault="00AB4A3D" w:rsidP="00AB4A3D">
      <w:pPr>
        <w:spacing w:after="0" w:line="240" w:lineRule="auto"/>
        <w:rPr>
          <w:rFonts w:ascii="Times New Roman" w:eastAsia="Times New Roman" w:hAnsi="Times New Roman" w:cs="Times New Roman"/>
          <w:color w:val="0070C0"/>
          <w:sz w:val="16"/>
          <w:szCs w:val="16"/>
          <w:lang w:eastAsia="ru-RU"/>
        </w:rPr>
      </w:pPr>
    </w:p>
    <w:p w14:paraId="13041D30" w14:textId="76DE97BE" w:rsidR="00AB4A3D" w:rsidRPr="003E6DE7" w:rsidRDefault="00F8699D" w:rsidP="00AB4A3D">
      <w:pPr>
        <w:spacing w:after="0" w:line="240" w:lineRule="auto"/>
        <w:ind w:firstLine="709"/>
        <w:jc w:val="both"/>
        <w:rPr>
          <w:rFonts w:ascii="Times New Roman" w:eastAsia="Times New Roman" w:hAnsi="Times New Roman" w:cs="Times New Roman"/>
          <w:sz w:val="24"/>
          <w:szCs w:val="24"/>
          <w:lang w:eastAsia="ru-RU"/>
        </w:rPr>
      </w:pPr>
      <w:r w:rsidRPr="00427368">
        <w:rPr>
          <w:rFonts w:ascii="Times New Roman" w:eastAsia="Times New Roman" w:hAnsi="Times New Roman" w:cs="Times New Roman"/>
          <w:sz w:val="24"/>
          <w:szCs w:val="24"/>
          <w:lang w:eastAsia="ru-RU"/>
        </w:rPr>
        <w:t xml:space="preserve">В 1 </w:t>
      </w:r>
      <w:proofErr w:type="gramStart"/>
      <w:r w:rsidR="00461C43" w:rsidRPr="00427368">
        <w:rPr>
          <w:rFonts w:ascii="Times New Roman" w:eastAsia="Times New Roman" w:hAnsi="Times New Roman" w:cs="Times New Roman"/>
          <w:sz w:val="24"/>
          <w:szCs w:val="24"/>
          <w:lang w:eastAsia="ru-RU"/>
        </w:rPr>
        <w:t>полугодии</w:t>
      </w:r>
      <w:proofErr w:type="gramEnd"/>
      <w:r w:rsidR="00461C43" w:rsidRPr="00427368">
        <w:rPr>
          <w:rFonts w:ascii="Times New Roman" w:eastAsia="Times New Roman" w:hAnsi="Times New Roman" w:cs="Times New Roman"/>
          <w:sz w:val="24"/>
          <w:szCs w:val="24"/>
          <w:lang w:eastAsia="ru-RU"/>
        </w:rPr>
        <w:t xml:space="preserve"> </w:t>
      </w:r>
      <w:r w:rsidRPr="00427368">
        <w:rPr>
          <w:rFonts w:ascii="Times New Roman" w:eastAsia="Times New Roman" w:hAnsi="Times New Roman" w:cs="Times New Roman"/>
          <w:sz w:val="24"/>
          <w:szCs w:val="24"/>
          <w:lang w:eastAsia="ru-RU"/>
        </w:rPr>
        <w:t>20</w:t>
      </w:r>
      <w:r w:rsidR="0065294F" w:rsidRPr="00427368">
        <w:rPr>
          <w:rFonts w:ascii="Times New Roman" w:eastAsia="Times New Roman" w:hAnsi="Times New Roman" w:cs="Times New Roman"/>
          <w:sz w:val="24"/>
          <w:szCs w:val="24"/>
          <w:lang w:eastAsia="ru-RU"/>
        </w:rPr>
        <w:t>2</w:t>
      </w:r>
      <w:r w:rsidR="0048489E" w:rsidRPr="00427368">
        <w:rPr>
          <w:rFonts w:ascii="Times New Roman" w:eastAsia="Times New Roman" w:hAnsi="Times New Roman" w:cs="Times New Roman"/>
          <w:sz w:val="24"/>
          <w:szCs w:val="24"/>
          <w:lang w:eastAsia="ru-RU"/>
        </w:rPr>
        <w:t>3</w:t>
      </w:r>
      <w:r w:rsidR="00905127" w:rsidRPr="00427368">
        <w:rPr>
          <w:rFonts w:ascii="Times New Roman" w:eastAsia="Times New Roman" w:hAnsi="Times New Roman" w:cs="Times New Roman"/>
          <w:sz w:val="24"/>
          <w:szCs w:val="24"/>
          <w:lang w:eastAsia="ru-RU"/>
        </w:rPr>
        <w:t xml:space="preserve"> года </w:t>
      </w:r>
      <w:r w:rsidR="00AB4A3D" w:rsidRPr="00427368">
        <w:rPr>
          <w:rFonts w:ascii="Times New Roman" w:eastAsia="Times New Roman" w:hAnsi="Times New Roman" w:cs="Times New Roman"/>
          <w:sz w:val="24"/>
          <w:szCs w:val="24"/>
          <w:lang w:eastAsia="ru-RU"/>
        </w:rPr>
        <w:t>в службу занятости обратил</w:t>
      </w:r>
      <w:r w:rsidR="00B16BBD" w:rsidRPr="00427368">
        <w:rPr>
          <w:rFonts w:ascii="Times New Roman" w:eastAsia="Times New Roman" w:hAnsi="Times New Roman" w:cs="Times New Roman"/>
          <w:sz w:val="24"/>
          <w:szCs w:val="24"/>
          <w:lang w:eastAsia="ru-RU"/>
        </w:rPr>
        <w:t>ись</w:t>
      </w:r>
      <w:r w:rsidR="00F7231A" w:rsidRPr="00427368">
        <w:rPr>
          <w:rFonts w:ascii="Times New Roman" w:eastAsia="Times New Roman" w:hAnsi="Times New Roman" w:cs="Times New Roman"/>
          <w:sz w:val="24"/>
          <w:szCs w:val="24"/>
          <w:lang w:eastAsia="ru-RU"/>
        </w:rPr>
        <w:t xml:space="preserve"> в целях поиска подходящей работы</w:t>
      </w:r>
      <w:r w:rsidR="00AB4A3D" w:rsidRPr="00427368">
        <w:rPr>
          <w:rFonts w:ascii="Times New Roman" w:eastAsia="Times New Roman" w:hAnsi="Times New Roman" w:cs="Times New Roman"/>
          <w:sz w:val="24"/>
          <w:szCs w:val="24"/>
          <w:lang w:eastAsia="ru-RU"/>
        </w:rPr>
        <w:t xml:space="preserve"> </w:t>
      </w:r>
      <w:r w:rsidR="00AC0391" w:rsidRPr="00427368">
        <w:rPr>
          <w:rFonts w:ascii="Times New Roman" w:eastAsia="Times New Roman" w:hAnsi="Times New Roman" w:cs="Times New Roman"/>
          <w:sz w:val="24"/>
          <w:szCs w:val="24"/>
          <w:lang w:eastAsia="ru-RU"/>
        </w:rPr>
        <w:t>2888</w:t>
      </w:r>
      <w:r w:rsidR="00AB4A3D" w:rsidRPr="00427368">
        <w:rPr>
          <w:rFonts w:ascii="Times New Roman" w:eastAsia="Times New Roman" w:hAnsi="Times New Roman" w:cs="Times New Roman"/>
          <w:sz w:val="24"/>
          <w:szCs w:val="24"/>
          <w:lang w:eastAsia="ru-RU"/>
        </w:rPr>
        <w:t xml:space="preserve"> челове</w:t>
      </w:r>
      <w:r w:rsidR="006E68D4" w:rsidRPr="00427368">
        <w:rPr>
          <w:rFonts w:ascii="Times New Roman" w:eastAsia="Times New Roman" w:hAnsi="Times New Roman" w:cs="Times New Roman"/>
          <w:sz w:val="24"/>
          <w:szCs w:val="24"/>
          <w:lang w:eastAsia="ru-RU"/>
        </w:rPr>
        <w:t>к</w:t>
      </w:r>
      <w:r w:rsidR="00CF64FA" w:rsidRPr="00427368">
        <w:rPr>
          <w:rFonts w:ascii="Times New Roman" w:eastAsia="Times New Roman" w:hAnsi="Times New Roman" w:cs="Times New Roman"/>
          <w:sz w:val="24"/>
          <w:szCs w:val="24"/>
          <w:lang w:eastAsia="ru-RU"/>
        </w:rPr>
        <w:t xml:space="preserve"> </w:t>
      </w:r>
      <w:r w:rsidR="00AB4A3D" w:rsidRPr="00427368">
        <w:rPr>
          <w:rFonts w:ascii="Times New Roman" w:eastAsia="Times New Roman" w:hAnsi="Times New Roman" w:cs="Times New Roman"/>
          <w:sz w:val="24"/>
          <w:szCs w:val="24"/>
          <w:lang w:eastAsia="ru-RU"/>
        </w:rPr>
        <w:t>в возрасте</w:t>
      </w:r>
      <w:r w:rsidR="00064039" w:rsidRPr="00427368">
        <w:rPr>
          <w:rFonts w:ascii="Times New Roman" w:eastAsia="Times New Roman" w:hAnsi="Times New Roman" w:cs="Times New Roman"/>
          <w:sz w:val="24"/>
          <w:szCs w:val="24"/>
          <w:lang w:eastAsia="ru-RU"/>
        </w:rPr>
        <w:t xml:space="preserve"> </w:t>
      </w:r>
      <w:r w:rsidR="00AB4A3D" w:rsidRPr="00427368">
        <w:rPr>
          <w:rFonts w:ascii="Times New Roman" w:eastAsia="Times New Roman" w:hAnsi="Times New Roman" w:cs="Times New Roman"/>
          <w:sz w:val="24"/>
          <w:szCs w:val="24"/>
          <w:lang w:eastAsia="ru-RU"/>
        </w:rPr>
        <w:t>14-29 лет,</w:t>
      </w:r>
      <w:r w:rsidR="00ED46E2" w:rsidRPr="00427368">
        <w:rPr>
          <w:rFonts w:ascii="Times New Roman" w:eastAsia="Times New Roman" w:hAnsi="Times New Roman" w:cs="Times New Roman"/>
          <w:sz w:val="24"/>
          <w:szCs w:val="24"/>
          <w:lang w:eastAsia="ru-RU"/>
        </w:rPr>
        <w:t xml:space="preserve">  </w:t>
      </w:r>
      <w:r w:rsidR="00AB4A3D" w:rsidRPr="00427368">
        <w:rPr>
          <w:rFonts w:ascii="Times New Roman" w:eastAsia="Times New Roman" w:hAnsi="Times New Roman" w:cs="Times New Roman"/>
          <w:sz w:val="24"/>
          <w:szCs w:val="24"/>
          <w:lang w:eastAsia="ru-RU"/>
        </w:rPr>
        <w:t xml:space="preserve"> из них: трудоустроен</w:t>
      </w:r>
      <w:r w:rsidR="00B16BBD" w:rsidRPr="00427368">
        <w:rPr>
          <w:rFonts w:ascii="Times New Roman" w:eastAsia="Times New Roman" w:hAnsi="Times New Roman" w:cs="Times New Roman"/>
          <w:sz w:val="24"/>
          <w:szCs w:val="24"/>
          <w:lang w:eastAsia="ru-RU"/>
        </w:rPr>
        <w:t>ы</w:t>
      </w:r>
      <w:r w:rsidR="00AB4A3D" w:rsidRPr="00427368">
        <w:rPr>
          <w:rFonts w:ascii="Times New Roman" w:eastAsia="Times New Roman" w:hAnsi="Times New Roman" w:cs="Times New Roman"/>
          <w:sz w:val="24"/>
          <w:szCs w:val="24"/>
          <w:lang w:eastAsia="ru-RU"/>
        </w:rPr>
        <w:t xml:space="preserve"> </w:t>
      </w:r>
      <w:r w:rsidR="00AC0391" w:rsidRPr="00427368">
        <w:rPr>
          <w:rFonts w:ascii="Times New Roman" w:eastAsia="Times New Roman" w:hAnsi="Times New Roman" w:cs="Times New Roman"/>
          <w:sz w:val="24"/>
          <w:szCs w:val="24"/>
          <w:lang w:eastAsia="ru-RU"/>
        </w:rPr>
        <w:t>1637</w:t>
      </w:r>
      <w:r w:rsidR="00AB4A3D" w:rsidRPr="00427368">
        <w:rPr>
          <w:rFonts w:ascii="Times New Roman" w:eastAsia="Times New Roman" w:hAnsi="Times New Roman" w:cs="Times New Roman"/>
          <w:sz w:val="24"/>
          <w:szCs w:val="24"/>
          <w:lang w:eastAsia="ru-RU"/>
        </w:rPr>
        <w:t xml:space="preserve"> человек (</w:t>
      </w:r>
      <w:r w:rsidR="00AC0391" w:rsidRPr="00427368">
        <w:rPr>
          <w:rFonts w:ascii="Times New Roman" w:eastAsia="Times New Roman" w:hAnsi="Times New Roman" w:cs="Times New Roman"/>
          <w:sz w:val="24"/>
          <w:szCs w:val="24"/>
          <w:lang w:eastAsia="ru-RU"/>
        </w:rPr>
        <w:t>56,7</w:t>
      </w:r>
      <w:r w:rsidR="00AB4A3D" w:rsidRPr="00427368">
        <w:rPr>
          <w:rFonts w:ascii="Times New Roman" w:eastAsia="Times New Roman" w:hAnsi="Times New Roman" w:cs="Times New Roman"/>
          <w:sz w:val="24"/>
          <w:szCs w:val="24"/>
          <w:lang w:eastAsia="ru-RU"/>
        </w:rPr>
        <w:t>%).</w:t>
      </w:r>
      <w:r w:rsidR="00AB4A3D" w:rsidRPr="003E6DE7">
        <w:rPr>
          <w:rFonts w:ascii="Times New Roman" w:eastAsia="Times New Roman" w:hAnsi="Times New Roman" w:cs="Times New Roman"/>
          <w:sz w:val="24"/>
          <w:szCs w:val="24"/>
          <w:lang w:eastAsia="ru-RU"/>
        </w:rPr>
        <w:t xml:space="preserve"> </w:t>
      </w:r>
    </w:p>
    <w:p w14:paraId="1FE07F73" w14:textId="77777777" w:rsidR="00AB4A3D" w:rsidRPr="003E6DE7" w:rsidRDefault="00AB4A3D" w:rsidP="00AB4A3D">
      <w:pPr>
        <w:spacing w:after="0" w:line="240" w:lineRule="auto"/>
        <w:ind w:firstLine="709"/>
        <w:jc w:val="both"/>
        <w:rPr>
          <w:rFonts w:ascii="Times New Roman" w:eastAsia="Times New Roman" w:hAnsi="Times New Roman" w:cs="Times New Roman"/>
          <w:sz w:val="24"/>
          <w:szCs w:val="24"/>
          <w:lang w:eastAsia="ru-RU"/>
        </w:rPr>
      </w:pPr>
      <w:r w:rsidRPr="003E6DE7">
        <w:rPr>
          <w:rFonts w:ascii="Times New Roman" w:eastAsia="Times New Roman" w:hAnsi="Times New Roman" w:cs="Times New Roman"/>
          <w:sz w:val="24"/>
          <w:szCs w:val="24"/>
          <w:lang w:eastAsia="ru-RU"/>
        </w:rPr>
        <w:lastRenderedPageBreak/>
        <w:t xml:space="preserve">Молодые граждане получили комплекс </w:t>
      </w:r>
      <w:proofErr w:type="spellStart"/>
      <w:r w:rsidRPr="003E6DE7">
        <w:rPr>
          <w:rFonts w:ascii="Times New Roman" w:eastAsia="Times New Roman" w:hAnsi="Times New Roman" w:cs="Times New Roman"/>
          <w:sz w:val="24"/>
          <w:szCs w:val="24"/>
          <w:lang w:eastAsia="ru-RU"/>
        </w:rPr>
        <w:t>госуслуг</w:t>
      </w:r>
      <w:proofErr w:type="spellEnd"/>
      <w:r w:rsidRPr="003E6DE7">
        <w:rPr>
          <w:rFonts w:ascii="Times New Roman" w:eastAsia="Times New Roman" w:hAnsi="Times New Roman" w:cs="Times New Roman"/>
          <w:sz w:val="24"/>
          <w:szCs w:val="24"/>
          <w:lang w:eastAsia="ru-RU"/>
        </w:rPr>
        <w:t>:</w:t>
      </w:r>
    </w:p>
    <w:p w14:paraId="31F6A9A5" w14:textId="75995581" w:rsidR="000C4BB2" w:rsidRPr="003E6DE7" w:rsidRDefault="000C4BB2" w:rsidP="000C4BB2">
      <w:pPr>
        <w:spacing w:after="0" w:line="240" w:lineRule="auto"/>
        <w:ind w:firstLine="709"/>
        <w:jc w:val="both"/>
        <w:rPr>
          <w:rFonts w:ascii="Times New Roman" w:eastAsia="Times New Roman" w:hAnsi="Times New Roman" w:cs="Times New Roman"/>
          <w:sz w:val="24"/>
          <w:szCs w:val="24"/>
          <w:lang w:eastAsia="ru-RU"/>
        </w:rPr>
      </w:pPr>
      <w:r w:rsidRPr="003E6DE7">
        <w:rPr>
          <w:rFonts w:ascii="Times New Roman" w:eastAsia="Times New Roman" w:hAnsi="Times New Roman" w:cs="Times New Roman"/>
          <w:sz w:val="24"/>
          <w:szCs w:val="24"/>
          <w:lang w:eastAsia="ru-RU"/>
        </w:rPr>
        <w:t xml:space="preserve">по профессиональной ориентации – </w:t>
      </w:r>
      <w:r w:rsidR="003E6DE7" w:rsidRPr="003E6DE7">
        <w:rPr>
          <w:rFonts w:ascii="Times New Roman" w:eastAsia="Times New Roman" w:hAnsi="Times New Roman" w:cs="Times New Roman"/>
          <w:sz w:val="24"/>
          <w:szCs w:val="24"/>
          <w:lang w:eastAsia="ru-RU"/>
        </w:rPr>
        <w:t>13</w:t>
      </w:r>
      <w:r w:rsidR="00A9463A" w:rsidRPr="003E6DE7">
        <w:rPr>
          <w:rFonts w:ascii="Times New Roman" w:eastAsia="Times New Roman" w:hAnsi="Times New Roman" w:cs="Times New Roman"/>
          <w:sz w:val="24"/>
          <w:szCs w:val="24"/>
          <w:lang w:eastAsia="ru-RU"/>
        </w:rPr>
        <w:t>711</w:t>
      </w:r>
      <w:r w:rsidR="003E6DE7" w:rsidRPr="003E6DE7">
        <w:rPr>
          <w:rFonts w:ascii="Times New Roman" w:eastAsia="Times New Roman" w:hAnsi="Times New Roman" w:cs="Times New Roman"/>
          <w:sz w:val="24"/>
          <w:szCs w:val="24"/>
          <w:lang w:eastAsia="ru-RU"/>
        </w:rPr>
        <w:t xml:space="preserve"> человек</w:t>
      </w:r>
      <w:r w:rsidRPr="003E6DE7">
        <w:rPr>
          <w:rFonts w:ascii="Times New Roman" w:eastAsia="Times New Roman" w:hAnsi="Times New Roman" w:cs="Times New Roman"/>
          <w:sz w:val="24"/>
          <w:szCs w:val="24"/>
          <w:lang w:eastAsia="ru-RU"/>
        </w:rPr>
        <w:t xml:space="preserve"> в возрасте 14-29 лет;</w:t>
      </w:r>
    </w:p>
    <w:p w14:paraId="5ED6F1BC" w14:textId="070A346C" w:rsidR="000C4BB2" w:rsidRPr="003E6DE7" w:rsidRDefault="000C4BB2" w:rsidP="000C4BB2">
      <w:pPr>
        <w:spacing w:after="0" w:line="240" w:lineRule="auto"/>
        <w:ind w:firstLine="709"/>
        <w:jc w:val="both"/>
        <w:rPr>
          <w:rFonts w:ascii="Times New Roman" w:eastAsia="Times New Roman" w:hAnsi="Times New Roman" w:cs="Times New Roman"/>
          <w:sz w:val="24"/>
          <w:szCs w:val="24"/>
          <w:lang w:eastAsia="ru-RU"/>
        </w:rPr>
      </w:pPr>
      <w:r w:rsidRPr="003E6DE7">
        <w:rPr>
          <w:rFonts w:ascii="Times New Roman" w:eastAsia="Times New Roman" w:hAnsi="Times New Roman" w:cs="Times New Roman"/>
          <w:sz w:val="24"/>
          <w:szCs w:val="24"/>
          <w:lang w:eastAsia="ru-RU"/>
        </w:rPr>
        <w:t>по профессиональному обучению – 1</w:t>
      </w:r>
      <w:r w:rsidR="0044620E" w:rsidRPr="003E6DE7">
        <w:rPr>
          <w:rFonts w:ascii="Times New Roman" w:eastAsia="Times New Roman" w:hAnsi="Times New Roman" w:cs="Times New Roman"/>
          <w:sz w:val="24"/>
          <w:szCs w:val="24"/>
          <w:lang w:eastAsia="ru-RU"/>
        </w:rPr>
        <w:t>41 человек</w:t>
      </w:r>
      <w:r w:rsidRPr="003E6DE7">
        <w:rPr>
          <w:rFonts w:ascii="Times New Roman" w:eastAsia="Times New Roman" w:hAnsi="Times New Roman" w:cs="Times New Roman"/>
          <w:sz w:val="24"/>
          <w:szCs w:val="24"/>
          <w:lang w:eastAsia="ru-RU"/>
        </w:rPr>
        <w:t xml:space="preserve"> в возрасте 16-29 лет; </w:t>
      </w:r>
    </w:p>
    <w:p w14:paraId="09A6A830" w14:textId="5878EBA3" w:rsidR="000C4BB2" w:rsidRPr="003E6DE7" w:rsidRDefault="000C4BB2" w:rsidP="000C4BB2">
      <w:pPr>
        <w:spacing w:after="0" w:line="240" w:lineRule="auto"/>
        <w:ind w:firstLine="709"/>
        <w:jc w:val="both"/>
        <w:rPr>
          <w:rFonts w:ascii="Times New Roman" w:eastAsia="Times New Roman" w:hAnsi="Times New Roman" w:cs="Times New Roman"/>
          <w:sz w:val="24"/>
          <w:szCs w:val="24"/>
          <w:lang w:eastAsia="ru-RU"/>
        </w:rPr>
      </w:pPr>
      <w:r w:rsidRPr="003E6DE7">
        <w:rPr>
          <w:rFonts w:ascii="Times New Roman" w:eastAsia="Times New Roman" w:hAnsi="Times New Roman" w:cs="Times New Roman"/>
          <w:sz w:val="24"/>
          <w:szCs w:val="24"/>
          <w:lang w:eastAsia="ru-RU"/>
        </w:rPr>
        <w:t xml:space="preserve">по психологической поддержке – </w:t>
      </w:r>
      <w:r w:rsidR="00A93394" w:rsidRPr="003E6DE7">
        <w:rPr>
          <w:rFonts w:ascii="Times New Roman" w:eastAsia="Times New Roman" w:hAnsi="Times New Roman" w:cs="Times New Roman"/>
          <w:sz w:val="24"/>
          <w:szCs w:val="24"/>
          <w:lang w:eastAsia="ru-RU"/>
        </w:rPr>
        <w:t>186</w:t>
      </w:r>
      <w:r w:rsidRPr="003E6DE7">
        <w:rPr>
          <w:rFonts w:ascii="Times New Roman" w:eastAsia="Times New Roman" w:hAnsi="Times New Roman" w:cs="Times New Roman"/>
          <w:sz w:val="24"/>
          <w:szCs w:val="24"/>
          <w:lang w:eastAsia="ru-RU"/>
        </w:rPr>
        <w:t xml:space="preserve"> человек в возрасте 16-29 лет;</w:t>
      </w:r>
    </w:p>
    <w:p w14:paraId="240C2429" w14:textId="48EEC8C1" w:rsidR="00AB4A3D" w:rsidRPr="003E6DE7" w:rsidRDefault="00AB4A3D" w:rsidP="000C4BB2">
      <w:pPr>
        <w:spacing w:after="0" w:line="240" w:lineRule="auto"/>
        <w:ind w:firstLine="709"/>
        <w:jc w:val="both"/>
        <w:rPr>
          <w:rFonts w:ascii="Times New Roman" w:eastAsia="Times New Roman" w:hAnsi="Times New Roman" w:cs="Times New Roman"/>
          <w:sz w:val="24"/>
          <w:szCs w:val="24"/>
          <w:lang w:eastAsia="ru-RU"/>
        </w:rPr>
      </w:pPr>
      <w:r w:rsidRPr="003E6DE7">
        <w:rPr>
          <w:rFonts w:ascii="Times New Roman" w:eastAsia="Times New Roman" w:hAnsi="Times New Roman" w:cs="Times New Roman"/>
          <w:sz w:val="24"/>
          <w:szCs w:val="24"/>
          <w:lang w:eastAsia="ru-RU"/>
        </w:rPr>
        <w:t xml:space="preserve">по социальной адаптации безработных граждан на рынке труда – </w:t>
      </w:r>
      <w:r w:rsidR="00FE5AFF" w:rsidRPr="003E6DE7">
        <w:rPr>
          <w:rFonts w:ascii="Times New Roman" w:eastAsia="Times New Roman" w:hAnsi="Times New Roman" w:cs="Times New Roman"/>
          <w:sz w:val="24"/>
          <w:szCs w:val="24"/>
          <w:lang w:eastAsia="ru-RU"/>
        </w:rPr>
        <w:t>197</w:t>
      </w:r>
      <w:r w:rsidRPr="003E6DE7">
        <w:rPr>
          <w:rFonts w:ascii="Times New Roman" w:eastAsia="Times New Roman" w:hAnsi="Times New Roman" w:cs="Times New Roman"/>
          <w:sz w:val="24"/>
          <w:szCs w:val="24"/>
          <w:lang w:eastAsia="ru-RU"/>
        </w:rPr>
        <w:t xml:space="preserve"> человек</w:t>
      </w:r>
      <w:r w:rsidR="009A5A62" w:rsidRPr="003E6DE7">
        <w:rPr>
          <w:rFonts w:ascii="Times New Roman" w:eastAsia="Times New Roman" w:hAnsi="Times New Roman" w:cs="Times New Roman"/>
          <w:sz w:val="24"/>
          <w:szCs w:val="24"/>
          <w:lang w:eastAsia="ru-RU"/>
        </w:rPr>
        <w:t xml:space="preserve">                                     </w:t>
      </w:r>
      <w:r w:rsidR="00546C0C" w:rsidRPr="003E6DE7">
        <w:rPr>
          <w:rFonts w:ascii="Times New Roman" w:eastAsia="Times New Roman" w:hAnsi="Times New Roman" w:cs="Times New Roman"/>
          <w:sz w:val="24"/>
          <w:szCs w:val="24"/>
          <w:lang w:eastAsia="ru-RU"/>
        </w:rPr>
        <w:t xml:space="preserve"> в возрасте </w:t>
      </w:r>
      <w:r w:rsidRPr="003E6DE7">
        <w:rPr>
          <w:rFonts w:ascii="Times New Roman" w:eastAsia="Times New Roman" w:hAnsi="Times New Roman" w:cs="Times New Roman"/>
          <w:sz w:val="24"/>
          <w:szCs w:val="24"/>
          <w:lang w:eastAsia="ru-RU"/>
        </w:rPr>
        <w:t>16-29 лет;</w:t>
      </w:r>
    </w:p>
    <w:p w14:paraId="00D40EEB" w14:textId="6489ED5A" w:rsidR="00AB4A3D" w:rsidRPr="003E6DE7" w:rsidRDefault="00AB4A3D" w:rsidP="000C4BB2">
      <w:pPr>
        <w:spacing w:after="0" w:line="240" w:lineRule="auto"/>
        <w:ind w:firstLine="709"/>
        <w:jc w:val="both"/>
        <w:rPr>
          <w:rFonts w:ascii="Times New Roman" w:eastAsia="Times New Roman" w:hAnsi="Times New Roman" w:cs="Times New Roman"/>
          <w:sz w:val="24"/>
          <w:szCs w:val="24"/>
          <w:lang w:eastAsia="ru-RU"/>
        </w:rPr>
      </w:pPr>
      <w:r w:rsidRPr="003E6DE7">
        <w:rPr>
          <w:rFonts w:ascii="Times New Roman" w:eastAsia="Times New Roman" w:hAnsi="Times New Roman" w:cs="Times New Roman"/>
          <w:sz w:val="24"/>
          <w:szCs w:val="24"/>
          <w:lang w:eastAsia="ru-RU"/>
        </w:rPr>
        <w:t xml:space="preserve">по содействию </w:t>
      </w:r>
      <w:r w:rsidR="00BD2825" w:rsidRPr="003E6DE7">
        <w:rPr>
          <w:rFonts w:ascii="Times New Roman" w:eastAsia="Times New Roman" w:hAnsi="Times New Roman" w:cs="Times New Roman"/>
          <w:sz w:val="24"/>
          <w:szCs w:val="24"/>
          <w:lang w:eastAsia="ru-RU"/>
        </w:rPr>
        <w:t xml:space="preserve">началу осуществления предпринимательской деятельности безработных граждан </w:t>
      </w:r>
      <w:r w:rsidRPr="003E6DE7">
        <w:rPr>
          <w:rFonts w:ascii="Times New Roman" w:eastAsia="Times New Roman" w:hAnsi="Times New Roman" w:cs="Times New Roman"/>
          <w:sz w:val="24"/>
          <w:szCs w:val="24"/>
          <w:lang w:eastAsia="ru-RU"/>
        </w:rPr>
        <w:t xml:space="preserve">– </w:t>
      </w:r>
      <w:r w:rsidR="0064283B" w:rsidRPr="003E6DE7">
        <w:rPr>
          <w:rFonts w:ascii="Times New Roman" w:eastAsia="Times New Roman" w:hAnsi="Times New Roman" w:cs="Times New Roman"/>
          <w:sz w:val="24"/>
          <w:szCs w:val="24"/>
          <w:lang w:eastAsia="ru-RU"/>
        </w:rPr>
        <w:t>1</w:t>
      </w:r>
      <w:r w:rsidR="00B165DE" w:rsidRPr="003E6DE7">
        <w:rPr>
          <w:rFonts w:ascii="Times New Roman" w:eastAsia="Times New Roman" w:hAnsi="Times New Roman" w:cs="Times New Roman"/>
          <w:sz w:val="24"/>
          <w:szCs w:val="24"/>
          <w:lang w:eastAsia="ru-RU"/>
        </w:rPr>
        <w:t>58</w:t>
      </w:r>
      <w:r w:rsidR="001B4AEE" w:rsidRPr="003E6DE7">
        <w:rPr>
          <w:rFonts w:ascii="Times New Roman" w:eastAsia="Times New Roman" w:hAnsi="Times New Roman" w:cs="Times New Roman"/>
          <w:sz w:val="24"/>
          <w:szCs w:val="24"/>
          <w:lang w:eastAsia="ru-RU"/>
        </w:rPr>
        <w:t xml:space="preserve"> </w:t>
      </w:r>
      <w:r w:rsidR="000D7C9B" w:rsidRPr="003E6DE7">
        <w:rPr>
          <w:rFonts w:ascii="Times New Roman" w:eastAsia="Times New Roman" w:hAnsi="Times New Roman" w:cs="Times New Roman"/>
          <w:sz w:val="24"/>
          <w:szCs w:val="24"/>
          <w:lang w:eastAsia="ru-RU"/>
        </w:rPr>
        <w:t>человек в возрасте 18-29 лет.</w:t>
      </w:r>
    </w:p>
    <w:p w14:paraId="764FFF87" w14:textId="77777777" w:rsidR="003E6DE7" w:rsidRPr="003E6DE7" w:rsidRDefault="003E6DE7" w:rsidP="003E6DE7">
      <w:pPr>
        <w:spacing w:after="0" w:line="240" w:lineRule="auto"/>
        <w:ind w:firstLine="709"/>
        <w:jc w:val="both"/>
        <w:rPr>
          <w:rFonts w:ascii="Times New Roman" w:eastAsia="Times New Roman" w:hAnsi="Times New Roman" w:cs="Times New Roman"/>
          <w:sz w:val="24"/>
          <w:szCs w:val="24"/>
          <w:lang w:eastAsia="ru-RU"/>
        </w:rPr>
      </w:pPr>
      <w:r w:rsidRPr="003E6DE7">
        <w:rPr>
          <w:rFonts w:ascii="Times New Roman" w:eastAsia="Times New Roman" w:hAnsi="Times New Roman" w:cs="Times New Roman"/>
          <w:sz w:val="24"/>
          <w:szCs w:val="24"/>
          <w:lang w:eastAsia="ru-RU"/>
        </w:rPr>
        <w:t xml:space="preserve">Для учащихся общеобразовательных организаций проведено 8 ярмарок профессий, учебных мест и вакансий с целью оказания </w:t>
      </w:r>
      <w:proofErr w:type="spellStart"/>
      <w:r w:rsidRPr="003E6DE7">
        <w:rPr>
          <w:rFonts w:ascii="Times New Roman" w:eastAsia="Times New Roman" w:hAnsi="Times New Roman" w:cs="Times New Roman"/>
          <w:sz w:val="24"/>
          <w:szCs w:val="24"/>
          <w:lang w:eastAsia="ru-RU"/>
        </w:rPr>
        <w:t>профориентационных</w:t>
      </w:r>
      <w:proofErr w:type="spellEnd"/>
      <w:r w:rsidRPr="003E6DE7">
        <w:rPr>
          <w:rFonts w:ascii="Times New Roman" w:eastAsia="Times New Roman" w:hAnsi="Times New Roman" w:cs="Times New Roman"/>
          <w:sz w:val="24"/>
          <w:szCs w:val="24"/>
          <w:lang w:eastAsia="ru-RU"/>
        </w:rPr>
        <w:t xml:space="preserve"> услуг по выбору сферы деятельности, профессии, образовательной организации.</w:t>
      </w:r>
    </w:p>
    <w:p w14:paraId="760AD134" w14:textId="1E3F7106" w:rsidR="003E6DE7" w:rsidRPr="003E6DE7" w:rsidRDefault="003E6DE7" w:rsidP="003E6DE7">
      <w:pPr>
        <w:spacing w:after="0" w:line="240" w:lineRule="auto"/>
        <w:ind w:firstLine="709"/>
        <w:jc w:val="both"/>
        <w:rPr>
          <w:rFonts w:ascii="Times New Roman" w:eastAsia="Times New Roman" w:hAnsi="Times New Roman" w:cs="Times New Roman"/>
          <w:sz w:val="24"/>
          <w:szCs w:val="24"/>
          <w:lang w:eastAsia="ru-RU"/>
        </w:rPr>
      </w:pPr>
      <w:r w:rsidRPr="003E6DE7">
        <w:rPr>
          <w:rFonts w:ascii="Times New Roman" w:eastAsia="Times New Roman" w:hAnsi="Times New Roman" w:cs="Times New Roman"/>
          <w:sz w:val="24"/>
          <w:szCs w:val="24"/>
          <w:lang w:eastAsia="ru-RU"/>
        </w:rPr>
        <w:t xml:space="preserve">В </w:t>
      </w:r>
      <w:proofErr w:type="gramStart"/>
      <w:r w:rsidRPr="003E6DE7">
        <w:rPr>
          <w:rFonts w:ascii="Times New Roman" w:eastAsia="Times New Roman" w:hAnsi="Times New Roman" w:cs="Times New Roman"/>
          <w:sz w:val="24"/>
          <w:szCs w:val="24"/>
          <w:lang w:eastAsia="ru-RU"/>
        </w:rPr>
        <w:t>ярмарках</w:t>
      </w:r>
      <w:proofErr w:type="gramEnd"/>
      <w:r w:rsidRPr="003E6DE7">
        <w:rPr>
          <w:rFonts w:ascii="Times New Roman" w:eastAsia="Times New Roman" w:hAnsi="Times New Roman" w:cs="Times New Roman"/>
          <w:sz w:val="24"/>
          <w:szCs w:val="24"/>
          <w:lang w:eastAsia="ru-RU"/>
        </w:rPr>
        <w:t xml:space="preserve"> участвовали 1404 школьника и 49 профессиональных образовательных организации Ленинградской области и Санкт-Петербурга.</w:t>
      </w:r>
    </w:p>
    <w:p w14:paraId="262E2294" w14:textId="1808BF24" w:rsidR="007E32C4" w:rsidRDefault="003E6DE7" w:rsidP="003E6DE7">
      <w:pPr>
        <w:spacing w:after="0" w:line="240" w:lineRule="auto"/>
        <w:ind w:firstLine="709"/>
        <w:jc w:val="both"/>
        <w:rPr>
          <w:rFonts w:ascii="Times New Roman" w:eastAsia="Times New Roman" w:hAnsi="Times New Roman" w:cs="Times New Roman"/>
          <w:sz w:val="24"/>
          <w:szCs w:val="24"/>
          <w:lang w:eastAsia="ru-RU"/>
        </w:rPr>
      </w:pPr>
      <w:proofErr w:type="gramStart"/>
      <w:r w:rsidRPr="003E6DE7">
        <w:rPr>
          <w:rFonts w:ascii="Times New Roman" w:eastAsia="Times New Roman" w:hAnsi="Times New Roman" w:cs="Times New Roman"/>
          <w:sz w:val="24"/>
          <w:szCs w:val="24"/>
          <w:lang w:eastAsia="ru-RU"/>
        </w:rPr>
        <w:t>Проводилась работа по реализации мероприятия «Содействие трудоустройству граждан, нуждающихся в дополнительной поддержке», в части возмещения за счет средств областного бюджета Ленинградской области 50% затрат работодателей на выплату заработной платы,  трудоустроенным несовершеннолетним гражданам в возрасте от 14 до 18 лет и трудоустроенным выпускникам образовательных организаций, не имеющим опыта работы по полученной специальности, в течение трех лет после окончания образовательных организаций высшего</w:t>
      </w:r>
      <w:proofErr w:type="gramEnd"/>
      <w:r w:rsidRPr="003E6DE7">
        <w:rPr>
          <w:rFonts w:ascii="Times New Roman" w:eastAsia="Times New Roman" w:hAnsi="Times New Roman" w:cs="Times New Roman"/>
          <w:sz w:val="24"/>
          <w:szCs w:val="24"/>
          <w:lang w:eastAsia="ru-RU"/>
        </w:rPr>
        <w:t xml:space="preserve"> или среднего профессионального образования.</w:t>
      </w:r>
    </w:p>
    <w:p w14:paraId="22997650" w14:textId="77777777" w:rsidR="003E6DE7" w:rsidRPr="000F63B1" w:rsidRDefault="003E6DE7" w:rsidP="003E6DE7">
      <w:pPr>
        <w:spacing w:after="0" w:line="240" w:lineRule="auto"/>
        <w:ind w:firstLine="709"/>
        <w:jc w:val="center"/>
        <w:rPr>
          <w:rFonts w:ascii="Times New Roman" w:eastAsia="Times New Roman" w:hAnsi="Times New Roman" w:cs="Times New Roman"/>
          <w:b/>
          <w:bCs/>
          <w:sz w:val="24"/>
          <w:szCs w:val="24"/>
          <w:lang w:eastAsia="ru-RU"/>
        </w:rPr>
      </w:pPr>
    </w:p>
    <w:p w14:paraId="52F15218" w14:textId="77777777" w:rsidR="00AB4A3D" w:rsidRPr="000F63B1" w:rsidRDefault="00AB4A3D" w:rsidP="00AB4A3D">
      <w:pPr>
        <w:spacing w:after="0" w:line="240" w:lineRule="auto"/>
        <w:ind w:firstLine="709"/>
        <w:jc w:val="center"/>
        <w:rPr>
          <w:rFonts w:ascii="Times New Roman" w:eastAsia="Times New Roman" w:hAnsi="Times New Roman" w:cs="Times New Roman"/>
          <w:b/>
          <w:bCs/>
          <w:color w:val="002060"/>
          <w:sz w:val="24"/>
          <w:szCs w:val="24"/>
          <w:lang w:eastAsia="ru-RU"/>
        </w:rPr>
      </w:pPr>
      <w:r w:rsidRPr="000F63B1">
        <w:rPr>
          <w:rFonts w:ascii="Times New Roman" w:eastAsia="Times New Roman" w:hAnsi="Times New Roman" w:cs="Times New Roman"/>
          <w:b/>
          <w:bCs/>
          <w:color w:val="002060"/>
          <w:sz w:val="24"/>
          <w:szCs w:val="24"/>
          <w:lang w:eastAsia="ru-RU"/>
        </w:rPr>
        <w:t>Предоставление социальных гарантий гражданам – одиноким, многодетным родителям, а также родителям, воспитывающим детей-инвалидов.</w:t>
      </w:r>
    </w:p>
    <w:p w14:paraId="0EE743C1" w14:textId="218BA55A" w:rsidR="00AB4A3D" w:rsidRPr="000F63B1" w:rsidRDefault="00AB4A3D" w:rsidP="00AB4A3D">
      <w:pPr>
        <w:spacing w:after="0" w:line="240" w:lineRule="auto"/>
        <w:ind w:firstLine="709"/>
        <w:jc w:val="center"/>
        <w:rPr>
          <w:rFonts w:ascii="Times New Roman" w:eastAsia="Times New Roman" w:hAnsi="Times New Roman" w:cs="Times New Roman"/>
          <w:b/>
          <w:bCs/>
          <w:color w:val="002060"/>
          <w:sz w:val="24"/>
          <w:szCs w:val="24"/>
          <w:lang w:eastAsia="ru-RU"/>
        </w:rPr>
      </w:pPr>
      <w:r w:rsidRPr="000F63B1">
        <w:rPr>
          <w:rFonts w:ascii="Times New Roman" w:eastAsia="Times New Roman" w:hAnsi="Times New Roman" w:cs="Times New Roman"/>
          <w:b/>
          <w:bCs/>
          <w:color w:val="002060"/>
          <w:sz w:val="24"/>
          <w:szCs w:val="24"/>
          <w:lang w:eastAsia="ru-RU"/>
        </w:rPr>
        <w:t xml:space="preserve">Реализация мероприятий по содействию занятости женщин, воспитывающих несовершеннолетних детей, в том числе находящихся в отпуске по уходу за ребенком             до достижения им </w:t>
      </w:r>
      <w:r w:rsidR="005D2988">
        <w:rPr>
          <w:rFonts w:ascii="Times New Roman" w:eastAsia="Times New Roman" w:hAnsi="Times New Roman" w:cs="Times New Roman"/>
          <w:b/>
          <w:bCs/>
          <w:color w:val="002060"/>
          <w:sz w:val="24"/>
          <w:szCs w:val="24"/>
          <w:lang w:eastAsia="ru-RU"/>
        </w:rPr>
        <w:t xml:space="preserve">возраста </w:t>
      </w:r>
      <w:r w:rsidRPr="000F63B1">
        <w:rPr>
          <w:rFonts w:ascii="Times New Roman" w:eastAsia="Times New Roman" w:hAnsi="Times New Roman" w:cs="Times New Roman"/>
          <w:b/>
          <w:bCs/>
          <w:color w:val="002060"/>
          <w:sz w:val="24"/>
          <w:szCs w:val="24"/>
          <w:lang w:eastAsia="ru-RU"/>
        </w:rPr>
        <w:t>трех лет</w:t>
      </w:r>
    </w:p>
    <w:p w14:paraId="591EFF34" w14:textId="77777777" w:rsidR="00AB4A3D" w:rsidRPr="000F63B1" w:rsidRDefault="00AB4A3D" w:rsidP="00AB4A3D">
      <w:pPr>
        <w:spacing w:after="0" w:line="240" w:lineRule="auto"/>
        <w:ind w:firstLine="709"/>
        <w:jc w:val="center"/>
        <w:rPr>
          <w:rFonts w:ascii="Times New Roman" w:eastAsia="Times New Roman" w:hAnsi="Times New Roman" w:cs="Times New Roman"/>
          <w:b/>
          <w:bCs/>
          <w:sz w:val="16"/>
          <w:szCs w:val="16"/>
          <w:lang w:eastAsia="ru-RU"/>
        </w:rPr>
      </w:pPr>
    </w:p>
    <w:p w14:paraId="153161A8" w14:textId="12354CC2" w:rsidR="00AB4A3D" w:rsidRPr="00FC7933" w:rsidRDefault="004A470C" w:rsidP="00FC7933">
      <w:pPr>
        <w:spacing w:after="0" w:line="240" w:lineRule="auto"/>
        <w:ind w:firstLine="709"/>
        <w:jc w:val="both"/>
        <w:rPr>
          <w:rFonts w:ascii="Times New Roman" w:eastAsia="Times New Roman" w:hAnsi="Times New Roman" w:cs="Times New Roman"/>
          <w:bCs/>
          <w:sz w:val="24"/>
          <w:szCs w:val="24"/>
          <w:lang w:eastAsia="ru-RU"/>
        </w:rPr>
      </w:pPr>
      <w:r w:rsidRPr="00FC7933">
        <w:rPr>
          <w:rFonts w:ascii="Times New Roman" w:eastAsia="Times New Roman" w:hAnsi="Times New Roman" w:cs="Times New Roman"/>
          <w:bCs/>
          <w:sz w:val="24"/>
          <w:szCs w:val="24"/>
          <w:lang w:eastAsia="ru-RU"/>
        </w:rPr>
        <w:t>З</w:t>
      </w:r>
      <w:r w:rsidR="00AB4A3D" w:rsidRPr="00FC7933">
        <w:rPr>
          <w:rFonts w:ascii="Times New Roman" w:eastAsia="Times New Roman" w:hAnsi="Times New Roman" w:cs="Times New Roman"/>
          <w:bCs/>
          <w:sz w:val="24"/>
          <w:szCs w:val="24"/>
          <w:lang w:eastAsia="ru-RU"/>
        </w:rPr>
        <w:t xml:space="preserve">а содействием в поиске подходящей работы в службу занятости обратились </w:t>
      </w:r>
      <w:r w:rsidRPr="00FC7933">
        <w:rPr>
          <w:rFonts w:ascii="Times New Roman" w:eastAsia="Times New Roman" w:hAnsi="Times New Roman" w:cs="Times New Roman"/>
          <w:bCs/>
          <w:sz w:val="24"/>
          <w:szCs w:val="24"/>
          <w:lang w:eastAsia="ru-RU"/>
        </w:rPr>
        <w:t xml:space="preserve">                            </w:t>
      </w:r>
      <w:r w:rsidR="00152B4B" w:rsidRPr="00FC7933">
        <w:rPr>
          <w:rFonts w:ascii="Times New Roman" w:eastAsia="Times New Roman" w:hAnsi="Times New Roman" w:cs="Times New Roman"/>
          <w:bCs/>
          <w:sz w:val="24"/>
          <w:szCs w:val="24"/>
          <w:lang w:eastAsia="ru-RU"/>
        </w:rPr>
        <w:t xml:space="preserve"> </w:t>
      </w:r>
      <w:r w:rsidR="00631A8F" w:rsidRPr="00FC7933">
        <w:rPr>
          <w:rFonts w:ascii="Times New Roman" w:eastAsia="Times New Roman" w:hAnsi="Times New Roman" w:cs="Times New Roman"/>
          <w:bCs/>
          <w:sz w:val="24"/>
          <w:szCs w:val="24"/>
          <w:lang w:eastAsia="ru-RU"/>
        </w:rPr>
        <w:t>2783</w:t>
      </w:r>
      <w:r w:rsidR="00A60BE3" w:rsidRPr="00FC7933">
        <w:rPr>
          <w:rFonts w:ascii="Times New Roman" w:eastAsia="Times New Roman" w:hAnsi="Times New Roman" w:cs="Times New Roman"/>
          <w:bCs/>
          <w:sz w:val="24"/>
          <w:szCs w:val="24"/>
          <w:lang w:eastAsia="ru-RU"/>
        </w:rPr>
        <w:t xml:space="preserve"> </w:t>
      </w:r>
      <w:r w:rsidR="00152B4B" w:rsidRPr="00FC7933">
        <w:rPr>
          <w:rFonts w:ascii="Times New Roman" w:eastAsia="Times New Roman" w:hAnsi="Times New Roman" w:cs="Times New Roman"/>
          <w:bCs/>
          <w:sz w:val="24"/>
          <w:szCs w:val="24"/>
          <w:lang w:eastAsia="ru-RU"/>
        </w:rPr>
        <w:t>родител</w:t>
      </w:r>
      <w:r w:rsidR="00631A8F" w:rsidRPr="00FC7933">
        <w:rPr>
          <w:rFonts w:ascii="Times New Roman" w:eastAsia="Times New Roman" w:hAnsi="Times New Roman" w:cs="Times New Roman"/>
          <w:bCs/>
          <w:sz w:val="24"/>
          <w:szCs w:val="24"/>
          <w:lang w:eastAsia="ru-RU"/>
        </w:rPr>
        <w:t>ей</w:t>
      </w:r>
      <w:r w:rsidR="00152B4B" w:rsidRPr="00FC7933">
        <w:rPr>
          <w:rFonts w:ascii="Times New Roman" w:eastAsia="Times New Roman" w:hAnsi="Times New Roman" w:cs="Times New Roman"/>
          <w:bCs/>
          <w:sz w:val="24"/>
          <w:szCs w:val="24"/>
          <w:lang w:eastAsia="ru-RU"/>
        </w:rPr>
        <w:t>, имеющи</w:t>
      </w:r>
      <w:r w:rsidR="00631A8F" w:rsidRPr="00FC7933">
        <w:rPr>
          <w:rFonts w:ascii="Times New Roman" w:eastAsia="Times New Roman" w:hAnsi="Times New Roman" w:cs="Times New Roman"/>
          <w:bCs/>
          <w:sz w:val="24"/>
          <w:szCs w:val="24"/>
          <w:lang w:eastAsia="ru-RU"/>
        </w:rPr>
        <w:t>х</w:t>
      </w:r>
      <w:r w:rsidR="00152B4B" w:rsidRPr="00FC7933">
        <w:rPr>
          <w:rFonts w:ascii="Times New Roman" w:eastAsia="Times New Roman" w:hAnsi="Times New Roman" w:cs="Times New Roman"/>
          <w:bCs/>
          <w:sz w:val="24"/>
          <w:szCs w:val="24"/>
          <w:lang w:eastAsia="ru-RU"/>
        </w:rPr>
        <w:t xml:space="preserve"> несовершеннолетних детей,</w:t>
      </w:r>
      <w:r w:rsidR="00AB4A3D" w:rsidRPr="00FC7933">
        <w:rPr>
          <w:rFonts w:ascii="Times New Roman" w:eastAsia="Times New Roman" w:hAnsi="Times New Roman" w:cs="Times New Roman"/>
          <w:bCs/>
          <w:sz w:val="24"/>
          <w:szCs w:val="24"/>
          <w:lang w:eastAsia="ru-RU"/>
        </w:rPr>
        <w:t xml:space="preserve"> из них: многодетные родители </w:t>
      </w:r>
      <w:r w:rsidR="008E4B7E" w:rsidRPr="00FC7933">
        <w:rPr>
          <w:rFonts w:ascii="Times New Roman" w:eastAsia="Times New Roman" w:hAnsi="Times New Roman" w:cs="Times New Roman"/>
          <w:bCs/>
          <w:sz w:val="24"/>
          <w:szCs w:val="24"/>
          <w:lang w:eastAsia="ru-RU"/>
        </w:rPr>
        <w:t>–</w:t>
      </w:r>
      <w:r w:rsidR="00246673" w:rsidRPr="00FC7933">
        <w:rPr>
          <w:rFonts w:ascii="Times New Roman" w:eastAsia="Times New Roman" w:hAnsi="Times New Roman" w:cs="Times New Roman"/>
          <w:bCs/>
          <w:sz w:val="24"/>
          <w:szCs w:val="24"/>
          <w:lang w:eastAsia="ru-RU"/>
        </w:rPr>
        <w:t xml:space="preserve"> </w:t>
      </w:r>
      <w:r w:rsidR="008E4B7E" w:rsidRPr="00FC7933">
        <w:rPr>
          <w:rFonts w:ascii="Times New Roman" w:eastAsia="Times New Roman" w:hAnsi="Times New Roman" w:cs="Times New Roman"/>
          <w:bCs/>
          <w:sz w:val="24"/>
          <w:szCs w:val="24"/>
          <w:lang w:eastAsia="ru-RU"/>
        </w:rPr>
        <w:t xml:space="preserve">                     </w:t>
      </w:r>
      <w:r w:rsidR="00631A8F" w:rsidRPr="00FC7933">
        <w:rPr>
          <w:rFonts w:ascii="Times New Roman" w:eastAsia="Times New Roman" w:hAnsi="Times New Roman" w:cs="Times New Roman"/>
          <w:bCs/>
          <w:sz w:val="24"/>
          <w:szCs w:val="24"/>
          <w:lang w:eastAsia="ru-RU"/>
        </w:rPr>
        <w:t>212</w:t>
      </w:r>
      <w:r w:rsidR="00AB4A3D" w:rsidRPr="00FC7933">
        <w:rPr>
          <w:rFonts w:ascii="Times New Roman" w:eastAsia="Times New Roman" w:hAnsi="Times New Roman" w:cs="Times New Roman"/>
          <w:bCs/>
          <w:sz w:val="24"/>
          <w:szCs w:val="24"/>
          <w:lang w:eastAsia="ru-RU"/>
        </w:rPr>
        <w:t xml:space="preserve"> человек; </w:t>
      </w:r>
      <w:r w:rsidR="008E4B7E" w:rsidRPr="00FC7933">
        <w:rPr>
          <w:rFonts w:ascii="Times New Roman" w:eastAsia="Times New Roman" w:hAnsi="Times New Roman" w:cs="Times New Roman"/>
          <w:bCs/>
          <w:sz w:val="24"/>
          <w:szCs w:val="24"/>
          <w:lang w:eastAsia="ru-RU"/>
        </w:rPr>
        <w:t xml:space="preserve">одинокие родители – </w:t>
      </w:r>
      <w:r w:rsidR="00631A8F" w:rsidRPr="00FC7933">
        <w:rPr>
          <w:rFonts w:ascii="Times New Roman" w:eastAsia="Times New Roman" w:hAnsi="Times New Roman" w:cs="Times New Roman"/>
          <w:bCs/>
          <w:sz w:val="24"/>
          <w:szCs w:val="24"/>
          <w:lang w:eastAsia="ru-RU"/>
        </w:rPr>
        <w:t>39 человек.</w:t>
      </w:r>
    </w:p>
    <w:p w14:paraId="227C35DC" w14:textId="7AB01D2F" w:rsidR="00AB4A3D" w:rsidRPr="00FC7933" w:rsidRDefault="00AB4A3D" w:rsidP="00FC7933">
      <w:pPr>
        <w:spacing w:after="0" w:line="240" w:lineRule="auto"/>
        <w:ind w:firstLine="709"/>
        <w:jc w:val="both"/>
        <w:rPr>
          <w:rFonts w:ascii="Times New Roman" w:eastAsia="Times New Roman" w:hAnsi="Times New Roman" w:cs="Times New Roman"/>
          <w:bCs/>
          <w:sz w:val="24"/>
          <w:szCs w:val="24"/>
          <w:lang w:eastAsia="ru-RU"/>
        </w:rPr>
      </w:pPr>
      <w:r w:rsidRPr="00FC7933">
        <w:rPr>
          <w:rFonts w:ascii="Times New Roman" w:eastAsia="Times New Roman" w:hAnsi="Times New Roman" w:cs="Times New Roman"/>
          <w:bCs/>
          <w:sz w:val="24"/>
          <w:szCs w:val="24"/>
          <w:lang w:eastAsia="ru-RU"/>
        </w:rPr>
        <w:t xml:space="preserve">Трудоустроено </w:t>
      </w:r>
      <w:r w:rsidR="005A069D" w:rsidRPr="00FC7933">
        <w:rPr>
          <w:rFonts w:ascii="Times New Roman" w:eastAsia="Times New Roman" w:hAnsi="Times New Roman" w:cs="Times New Roman"/>
          <w:bCs/>
          <w:sz w:val="24"/>
          <w:szCs w:val="24"/>
          <w:lang w:eastAsia="ru-RU"/>
        </w:rPr>
        <w:t>1</w:t>
      </w:r>
      <w:r w:rsidR="0043014E" w:rsidRPr="00FC7933">
        <w:rPr>
          <w:rFonts w:ascii="Times New Roman" w:eastAsia="Times New Roman" w:hAnsi="Times New Roman" w:cs="Times New Roman"/>
          <w:bCs/>
          <w:sz w:val="24"/>
          <w:szCs w:val="24"/>
          <w:lang w:eastAsia="ru-RU"/>
        </w:rPr>
        <w:t>2</w:t>
      </w:r>
      <w:r w:rsidR="00631A8F" w:rsidRPr="00FC7933">
        <w:rPr>
          <w:rFonts w:ascii="Times New Roman" w:eastAsia="Times New Roman" w:hAnsi="Times New Roman" w:cs="Times New Roman"/>
          <w:bCs/>
          <w:sz w:val="24"/>
          <w:szCs w:val="24"/>
          <w:lang w:eastAsia="ru-RU"/>
        </w:rPr>
        <w:t>87</w:t>
      </w:r>
      <w:r w:rsidR="00A60BE3" w:rsidRPr="00FC7933">
        <w:rPr>
          <w:rFonts w:ascii="Times New Roman" w:eastAsia="Times New Roman" w:hAnsi="Times New Roman" w:cs="Times New Roman"/>
          <w:bCs/>
          <w:sz w:val="24"/>
          <w:szCs w:val="24"/>
          <w:lang w:eastAsia="ru-RU"/>
        </w:rPr>
        <w:t xml:space="preserve"> </w:t>
      </w:r>
      <w:r w:rsidR="00E04101" w:rsidRPr="00FC7933">
        <w:rPr>
          <w:rFonts w:ascii="Times New Roman" w:eastAsia="Times New Roman" w:hAnsi="Times New Roman" w:cs="Times New Roman"/>
          <w:bCs/>
          <w:sz w:val="24"/>
          <w:szCs w:val="24"/>
          <w:lang w:eastAsia="ru-RU"/>
        </w:rPr>
        <w:t>родител</w:t>
      </w:r>
      <w:r w:rsidR="0065294F" w:rsidRPr="00FC7933">
        <w:rPr>
          <w:rFonts w:ascii="Times New Roman" w:eastAsia="Times New Roman" w:hAnsi="Times New Roman" w:cs="Times New Roman"/>
          <w:bCs/>
          <w:sz w:val="24"/>
          <w:szCs w:val="24"/>
          <w:lang w:eastAsia="ru-RU"/>
        </w:rPr>
        <w:t>ей</w:t>
      </w:r>
      <w:r w:rsidR="00E04101" w:rsidRPr="00FC7933">
        <w:rPr>
          <w:rFonts w:ascii="Times New Roman" w:eastAsia="Times New Roman" w:hAnsi="Times New Roman" w:cs="Times New Roman"/>
          <w:bCs/>
          <w:sz w:val="24"/>
          <w:szCs w:val="24"/>
          <w:lang w:eastAsia="ru-RU"/>
        </w:rPr>
        <w:t>, имеющих несовершеннолетних детей, из них</w:t>
      </w:r>
      <w:r w:rsidRPr="00FC7933">
        <w:rPr>
          <w:rFonts w:ascii="Times New Roman" w:eastAsia="Times New Roman" w:hAnsi="Times New Roman" w:cs="Times New Roman"/>
          <w:bCs/>
          <w:sz w:val="24"/>
          <w:szCs w:val="24"/>
          <w:lang w:eastAsia="ru-RU"/>
        </w:rPr>
        <w:t xml:space="preserve">: </w:t>
      </w:r>
      <w:r w:rsidR="008E4B7E" w:rsidRPr="00FC7933">
        <w:rPr>
          <w:rFonts w:ascii="Times New Roman" w:eastAsia="Times New Roman" w:hAnsi="Times New Roman" w:cs="Times New Roman"/>
          <w:bCs/>
          <w:sz w:val="24"/>
          <w:szCs w:val="24"/>
          <w:lang w:eastAsia="ru-RU"/>
        </w:rPr>
        <w:t>многодетные родители –</w:t>
      </w:r>
      <w:r w:rsidR="0043014E" w:rsidRPr="00FC7933">
        <w:rPr>
          <w:rFonts w:ascii="Times New Roman" w:eastAsia="Times New Roman" w:hAnsi="Times New Roman" w:cs="Times New Roman"/>
          <w:bCs/>
          <w:sz w:val="24"/>
          <w:szCs w:val="24"/>
          <w:lang w:eastAsia="ru-RU"/>
        </w:rPr>
        <w:t xml:space="preserve"> </w:t>
      </w:r>
      <w:r w:rsidR="00631A8F" w:rsidRPr="00FC7933">
        <w:rPr>
          <w:rFonts w:ascii="Times New Roman" w:eastAsia="Times New Roman" w:hAnsi="Times New Roman" w:cs="Times New Roman"/>
          <w:bCs/>
          <w:sz w:val="24"/>
          <w:szCs w:val="24"/>
          <w:lang w:eastAsia="ru-RU"/>
        </w:rPr>
        <w:t>90</w:t>
      </w:r>
      <w:r w:rsidR="008E4B7E" w:rsidRPr="00FC7933">
        <w:rPr>
          <w:rFonts w:ascii="Times New Roman" w:eastAsia="Times New Roman" w:hAnsi="Times New Roman" w:cs="Times New Roman"/>
          <w:bCs/>
          <w:sz w:val="24"/>
          <w:szCs w:val="24"/>
          <w:lang w:eastAsia="ru-RU"/>
        </w:rPr>
        <w:t xml:space="preserve"> человек; </w:t>
      </w:r>
      <w:r w:rsidRPr="00FC7933">
        <w:rPr>
          <w:rFonts w:ascii="Times New Roman" w:eastAsia="Times New Roman" w:hAnsi="Times New Roman" w:cs="Times New Roman"/>
          <w:bCs/>
          <w:sz w:val="24"/>
          <w:szCs w:val="24"/>
          <w:lang w:eastAsia="ru-RU"/>
        </w:rPr>
        <w:t xml:space="preserve">одинокие родители – </w:t>
      </w:r>
      <w:r w:rsidR="00631A8F" w:rsidRPr="00FC7933">
        <w:rPr>
          <w:rFonts w:ascii="Times New Roman" w:eastAsia="Times New Roman" w:hAnsi="Times New Roman" w:cs="Times New Roman"/>
          <w:bCs/>
          <w:sz w:val="24"/>
          <w:szCs w:val="24"/>
          <w:lang w:eastAsia="ru-RU"/>
        </w:rPr>
        <w:t>23</w:t>
      </w:r>
      <w:r w:rsidRPr="00FC7933">
        <w:rPr>
          <w:rFonts w:ascii="Times New Roman" w:eastAsia="Times New Roman" w:hAnsi="Times New Roman" w:cs="Times New Roman"/>
          <w:bCs/>
          <w:sz w:val="24"/>
          <w:szCs w:val="24"/>
          <w:lang w:eastAsia="ru-RU"/>
        </w:rPr>
        <w:t xml:space="preserve"> человек</w:t>
      </w:r>
      <w:r w:rsidR="00631A8F" w:rsidRPr="00FC7933">
        <w:rPr>
          <w:rFonts w:ascii="Times New Roman" w:eastAsia="Times New Roman" w:hAnsi="Times New Roman" w:cs="Times New Roman"/>
          <w:bCs/>
          <w:sz w:val="24"/>
          <w:szCs w:val="24"/>
          <w:lang w:eastAsia="ru-RU"/>
        </w:rPr>
        <w:t>а</w:t>
      </w:r>
      <w:r w:rsidR="005A069D" w:rsidRPr="00FC7933">
        <w:rPr>
          <w:rFonts w:ascii="Times New Roman" w:eastAsia="Times New Roman" w:hAnsi="Times New Roman" w:cs="Times New Roman"/>
          <w:bCs/>
          <w:sz w:val="24"/>
          <w:szCs w:val="24"/>
          <w:lang w:eastAsia="ru-RU"/>
        </w:rPr>
        <w:t>.</w:t>
      </w:r>
    </w:p>
    <w:p w14:paraId="61EF18C9" w14:textId="6E7FD3E9" w:rsidR="005D2988" w:rsidRPr="00FC7933" w:rsidRDefault="006E3551" w:rsidP="00FC7933">
      <w:pPr>
        <w:spacing w:after="0" w:line="240" w:lineRule="auto"/>
        <w:ind w:firstLine="709"/>
        <w:jc w:val="both"/>
        <w:rPr>
          <w:rFonts w:ascii="Times New Roman" w:eastAsia="Times New Roman" w:hAnsi="Times New Roman" w:cs="Times New Roman"/>
          <w:sz w:val="24"/>
          <w:szCs w:val="24"/>
          <w:lang w:eastAsia="ru-RU"/>
        </w:rPr>
      </w:pPr>
      <w:r w:rsidRPr="00FC7933">
        <w:rPr>
          <w:rFonts w:ascii="Times New Roman" w:eastAsia="Times New Roman" w:hAnsi="Times New Roman" w:cs="Times New Roman"/>
          <w:sz w:val="24"/>
          <w:szCs w:val="24"/>
          <w:lang w:eastAsia="ru-RU"/>
        </w:rPr>
        <w:t xml:space="preserve">Приступили к профессиональному обучению и дополнительному профессиональному образованию </w:t>
      </w:r>
      <w:r w:rsidR="005D2988" w:rsidRPr="00FC7933">
        <w:rPr>
          <w:rFonts w:ascii="Times New Roman" w:eastAsia="Times New Roman" w:hAnsi="Times New Roman" w:cs="Times New Roman"/>
          <w:sz w:val="24"/>
          <w:szCs w:val="24"/>
          <w:lang w:eastAsia="ru-RU"/>
        </w:rPr>
        <w:t>по направлению службы занятости населения</w:t>
      </w:r>
      <w:r w:rsidRPr="00FC7933">
        <w:rPr>
          <w:rFonts w:ascii="Times New Roman" w:eastAsia="Times New Roman" w:hAnsi="Times New Roman" w:cs="Times New Roman"/>
          <w:sz w:val="24"/>
          <w:szCs w:val="24"/>
          <w:lang w:eastAsia="ru-RU"/>
        </w:rPr>
        <w:t xml:space="preserve">: </w:t>
      </w:r>
      <w:r w:rsidR="008E4B7E" w:rsidRPr="00FC7933">
        <w:rPr>
          <w:rFonts w:ascii="Times New Roman" w:eastAsia="Times New Roman" w:hAnsi="Times New Roman" w:cs="Times New Roman"/>
          <w:sz w:val="24"/>
          <w:szCs w:val="24"/>
          <w:lang w:eastAsia="ru-RU"/>
        </w:rPr>
        <w:t xml:space="preserve">многодетные родители – </w:t>
      </w:r>
      <w:r w:rsidR="00FB6A2E" w:rsidRPr="00FC7933">
        <w:rPr>
          <w:rFonts w:ascii="Times New Roman" w:eastAsia="Times New Roman" w:hAnsi="Times New Roman" w:cs="Times New Roman"/>
          <w:sz w:val="24"/>
          <w:szCs w:val="24"/>
          <w:lang w:eastAsia="ru-RU"/>
        </w:rPr>
        <w:t>2</w:t>
      </w:r>
      <w:r w:rsidR="00631A8F" w:rsidRPr="00FC7933">
        <w:rPr>
          <w:rFonts w:ascii="Times New Roman" w:eastAsia="Times New Roman" w:hAnsi="Times New Roman" w:cs="Times New Roman"/>
          <w:sz w:val="24"/>
          <w:szCs w:val="24"/>
          <w:lang w:eastAsia="ru-RU"/>
        </w:rPr>
        <w:t>6</w:t>
      </w:r>
      <w:r w:rsidR="008E4B7E" w:rsidRPr="00FC7933">
        <w:rPr>
          <w:rFonts w:ascii="Times New Roman" w:eastAsia="Times New Roman" w:hAnsi="Times New Roman" w:cs="Times New Roman"/>
          <w:sz w:val="24"/>
          <w:szCs w:val="24"/>
          <w:lang w:eastAsia="ru-RU"/>
        </w:rPr>
        <w:t xml:space="preserve"> человек; </w:t>
      </w:r>
      <w:r w:rsidRPr="00FC7933">
        <w:rPr>
          <w:rFonts w:ascii="Times New Roman" w:eastAsia="Times New Roman" w:hAnsi="Times New Roman" w:cs="Times New Roman"/>
          <w:sz w:val="24"/>
          <w:szCs w:val="24"/>
          <w:lang w:eastAsia="ru-RU"/>
        </w:rPr>
        <w:t xml:space="preserve">одинокие родители – </w:t>
      </w:r>
      <w:r w:rsidR="00631A8F" w:rsidRPr="00FC7933">
        <w:rPr>
          <w:rFonts w:ascii="Times New Roman" w:eastAsia="Times New Roman" w:hAnsi="Times New Roman" w:cs="Times New Roman"/>
          <w:sz w:val="24"/>
          <w:szCs w:val="24"/>
          <w:lang w:eastAsia="ru-RU"/>
        </w:rPr>
        <w:t>5</w:t>
      </w:r>
      <w:r w:rsidR="00FB6A2E" w:rsidRPr="00FC7933">
        <w:rPr>
          <w:rFonts w:ascii="Times New Roman" w:eastAsia="Times New Roman" w:hAnsi="Times New Roman" w:cs="Times New Roman"/>
          <w:sz w:val="24"/>
          <w:szCs w:val="24"/>
          <w:lang w:eastAsia="ru-RU"/>
        </w:rPr>
        <w:t xml:space="preserve"> человек</w:t>
      </w:r>
      <w:r w:rsidR="005D2988" w:rsidRPr="00FC7933">
        <w:rPr>
          <w:rFonts w:ascii="Times New Roman" w:eastAsia="Times New Roman" w:hAnsi="Times New Roman" w:cs="Times New Roman"/>
          <w:sz w:val="24"/>
          <w:szCs w:val="24"/>
          <w:lang w:eastAsia="ru-RU"/>
        </w:rPr>
        <w:t>.</w:t>
      </w:r>
    </w:p>
    <w:p w14:paraId="1873206A" w14:textId="28583A79" w:rsidR="00AB4A3D" w:rsidRPr="00FC7933" w:rsidRDefault="00AB4A3D" w:rsidP="00FC7933">
      <w:pPr>
        <w:spacing w:after="0" w:line="240" w:lineRule="auto"/>
        <w:ind w:firstLine="709"/>
        <w:jc w:val="both"/>
        <w:rPr>
          <w:rFonts w:ascii="Times New Roman" w:eastAsia="Times New Roman" w:hAnsi="Times New Roman" w:cs="Times New Roman"/>
          <w:bCs/>
          <w:sz w:val="24"/>
          <w:szCs w:val="24"/>
          <w:lang w:eastAsia="ru-RU"/>
        </w:rPr>
      </w:pPr>
      <w:r w:rsidRPr="00FC7933">
        <w:rPr>
          <w:rFonts w:ascii="Times New Roman" w:eastAsia="Times New Roman" w:hAnsi="Times New Roman" w:cs="Times New Roman"/>
          <w:bCs/>
          <w:sz w:val="24"/>
          <w:szCs w:val="24"/>
          <w:lang w:eastAsia="ru-RU"/>
        </w:rPr>
        <w:t>За содействием в поиске подходящей р</w:t>
      </w:r>
      <w:r w:rsidR="003345A9" w:rsidRPr="00FC7933">
        <w:rPr>
          <w:rFonts w:ascii="Times New Roman" w:eastAsia="Times New Roman" w:hAnsi="Times New Roman" w:cs="Times New Roman"/>
          <w:bCs/>
          <w:sz w:val="24"/>
          <w:szCs w:val="24"/>
          <w:lang w:eastAsia="ru-RU"/>
        </w:rPr>
        <w:t>аботы обратил</w:t>
      </w:r>
      <w:r w:rsidR="00D817FA" w:rsidRPr="00FC7933">
        <w:rPr>
          <w:rFonts w:ascii="Times New Roman" w:eastAsia="Times New Roman" w:hAnsi="Times New Roman" w:cs="Times New Roman"/>
          <w:bCs/>
          <w:sz w:val="24"/>
          <w:szCs w:val="24"/>
          <w:lang w:eastAsia="ru-RU"/>
        </w:rPr>
        <w:t>ось</w:t>
      </w:r>
      <w:r w:rsidRPr="00FC7933">
        <w:rPr>
          <w:rFonts w:ascii="Times New Roman" w:eastAsia="Times New Roman" w:hAnsi="Times New Roman" w:cs="Times New Roman"/>
          <w:bCs/>
          <w:sz w:val="24"/>
          <w:szCs w:val="24"/>
          <w:lang w:eastAsia="ru-RU"/>
        </w:rPr>
        <w:t xml:space="preserve"> </w:t>
      </w:r>
      <w:r w:rsidR="00631A8F" w:rsidRPr="00FC7933">
        <w:rPr>
          <w:rFonts w:ascii="Times New Roman" w:eastAsia="Times New Roman" w:hAnsi="Times New Roman" w:cs="Times New Roman"/>
          <w:bCs/>
          <w:sz w:val="24"/>
          <w:szCs w:val="24"/>
          <w:lang w:eastAsia="ru-RU"/>
        </w:rPr>
        <w:t>1975</w:t>
      </w:r>
      <w:r w:rsidRPr="00FC7933">
        <w:rPr>
          <w:rFonts w:ascii="Times New Roman" w:eastAsia="Times New Roman" w:hAnsi="Times New Roman" w:cs="Times New Roman"/>
          <w:bCs/>
          <w:sz w:val="24"/>
          <w:szCs w:val="24"/>
          <w:lang w:eastAsia="ru-RU"/>
        </w:rPr>
        <w:t xml:space="preserve"> женщин, имеющ</w:t>
      </w:r>
      <w:r w:rsidR="00D817FA" w:rsidRPr="00FC7933">
        <w:rPr>
          <w:rFonts w:ascii="Times New Roman" w:eastAsia="Times New Roman" w:hAnsi="Times New Roman" w:cs="Times New Roman"/>
          <w:bCs/>
          <w:sz w:val="24"/>
          <w:szCs w:val="24"/>
          <w:lang w:eastAsia="ru-RU"/>
        </w:rPr>
        <w:t>и</w:t>
      </w:r>
      <w:r w:rsidR="00631A8F" w:rsidRPr="00FC7933">
        <w:rPr>
          <w:rFonts w:ascii="Times New Roman" w:eastAsia="Times New Roman" w:hAnsi="Times New Roman" w:cs="Times New Roman"/>
          <w:bCs/>
          <w:sz w:val="24"/>
          <w:szCs w:val="24"/>
          <w:lang w:eastAsia="ru-RU"/>
        </w:rPr>
        <w:t>х</w:t>
      </w:r>
      <w:r w:rsidR="00E04101" w:rsidRPr="00FC7933">
        <w:rPr>
          <w:rFonts w:ascii="Times New Roman" w:eastAsia="Times New Roman" w:hAnsi="Times New Roman" w:cs="Times New Roman"/>
          <w:bCs/>
          <w:sz w:val="24"/>
          <w:szCs w:val="24"/>
          <w:lang w:eastAsia="ru-RU"/>
        </w:rPr>
        <w:t xml:space="preserve"> </w:t>
      </w:r>
      <w:r w:rsidRPr="00FC7933">
        <w:rPr>
          <w:rFonts w:ascii="Times New Roman" w:eastAsia="Times New Roman" w:hAnsi="Times New Roman" w:cs="Times New Roman"/>
          <w:bCs/>
          <w:sz w:val="24"/>
          <w:szCs w:val="24"/>
          <w:lang w:eastAsia="ru-RU"/>
        </w:rPr>
        <w:t>несовершеннолетних детей (</w:t>
      </w:r>
      <w:r w:rsidR="00631A8F" w:rsidRPr="00FC7933">
        <w:rPr>
          <w:rFonts w:ascii="Times New Roman" w:eastAsia="Times New Roman" w:hAnsi="Times New Roman" w:cs="Times New Roman"/>
          <w:bCs/>
          <w:sz w:val="24"/>
          <w:szCs w:val="24"/>
          <w:lang w:eastAsia="ru-RU"/>
        </w:rPr>
        <w:t>71</w:t>
      </w:r>
      <w:r w:rsidRPr="00FC7933">
        <w:rPr>
          <w:rFonts w:ascii="Times New Roman" w:eastAsia="Times New Roman" w:hAnsi="Times New Roman" w:cs="Times New Roman"/>
          <w:bCs/>
          <w:sz w:val="24"/>
          <w:szCs w:val="24"/>
          <w:lang w:eastAsia="ru-RU"/>
        </w:rPr>
        <w:t xml:space="preserve">% от числа обратившихся родителей, имеющих несовершеннолетних детей). </w:t>
      </w:r>
    </w:p>
    <w:p w14:paraId="13AF310B" w14:textId="47D4F10F" w:rsidR="00AB4A3D" w:rsidRPr="00512A1B" w:rsidRDefault="00AB4A3D" w:rsidP="00FC7933">
      <w:pPr>
        <w:spacing w:after="0" w:line="240" w:lineRule="auto"/>
        <w:ind w:firstLine="709"/>
        <w:jc w:val="both"/>
        <w:rPr>
          <w:rFonts w:ascii="Times New Roman" w:eastAsia="Times New Roman" w:hAnsi="Times New Roman" w:cs="Times New Roman"/>
          <w:bCs/>
          <w:sz w:val="24"/>
          <w:szCs w:val="24"/>
          <w:lang w:eastAsia="ru-RU"/>
        </w:rPr>
      </w:pPr>
      <w:r w:rsidRPr="00FC7933">
        <w:rPr>
          <w:rFonts w:ascii="Times New Roman" w:eastAsia="Times New Roman" w:hAnsi="Times New Roman" w:cs="Times New Roman"/>
          <w:bCs/>
          <w:sz w:val="24"/>
          <w:szCs w:val="24"/>
          <w:lang w:eastAsia="ru-RU"/>
        </w:rPr>
        <w:t>Трудоустроен</w:t>
      </w:r>
      <w:r w:rsidR="005654B7" w:rsidRPr="00FC7933">
        <w:rPr>
          <w:rFonts w:ascii="Times New Roman" w:eastAsia="Times New Roman" w:hAnsi="Times New Roman" w:cs="Times New Roman"/>
          <w:bCs/>
          <w:sz w:val="24"/>
          <w:szCs w:val="24"/>
          <w:lang w:eastAsia="ru-RU"/>
        </w:rPr>
        <w:t>о</w:t>
      </w:r>
      <w:r w:rsidRPr="00FC7933">
        <w:rPr>
          <w:rFonts w:ascii="Times New Roman" w:eastAsia="Times New Roman" w:hAnsi="Times New Roman" w:cs="Times New Roman"/>
          <w:bCs/>
          <w:sz w:val="24"/>
          <w:szCs w:val="24"/>
          <w:lang w:eastAsia="ru-RU"/>
        </w:rPr>
        <w:t xml:space="preserve"> </w:t>
      </w:r>
      <w:r w:rsidR="00631A8F" w:rsidRPr="00FC7933">
        <w:rPr>
          <w:rFonts w:ascii="Times New Roman" w:eastAsia="Times New Roman" w:hAnsi="Times New Roman" w:cs="Times New Roman"/>
          <w:bCs/>
          <w:sz w:val="24"/>
          <w:szCs w:val="24"/>
          <w:lang w:eastAsia="ru-RU"/>
        </w:rPr>
        <w:t>909</w:t>
      </w:r>
      <w:r w:rsidRPr="00FC7933">
        <w:rPr>
          <w:rFonts w:ascii="Times New Roman" w:eastAsia="Times New Roman" w:hAnsi="Times New Roman" w:cs="Times New Roman"/>
          <w:bCs/>
          <w:sz w:val="24"/>
          <w:szCs w:val="24"/>
          <w:lang w:eastAsia="ru-RU"/>
        </w:rPr>
        <w:t xml:space="preserve"> женщин, имеющ</w:t>
      </w:r>
      <w:r w:rsidR="005654B7" w:rsidRPr="00FC7933">
        <w:rPr>
          <w:rFonts w:ascii="Times New Roman" w:eastAsia="Times New Roman" w:hAnsi="Times New Roman" w:cs="Times New Roman"/>
          <w:bCs/>
          <w:sz w:val="24"/>
          <w:szCs w:val="24"/>
          <w:lang w:eastAsia="ru-RU"/>
        </w:rPr>
        <w:t>и</w:t>
      </w:r>
      <w:r w:rsidR="0043014E" w:rsidRPr="00FC7933">
        <w:rPr>
          <w:rFonts w:ascii="Times New Roman" w:eastAsia="Times New Roman" w:hAnsi="Times New Roman" w:cs="Times New Roman"/>
          <w:bCs/>
          <w:sz w:val="24"/>
          <w:szCs w:val="24"/>
          <w:lang w:eastAsia="ru-RU"/>
        </w:rPr>
        <w:t>х</w:t>
      </w:r>
      <w:r w:rsidRPr="00FC7933">
        <w:rPr>
          <w:rFonts w:ascii="Times New Roman" w:eastAsia="Times New Roman" w:hAnsi="Times New Roman" w:cs="Times New Roman"/>
          <w:bCs/>
          <w:sz w:val="24"/>
          <w:szCs w:val="24"/>
          <w:lang w:eastAsia="ru-RU"/>
        </w:rPr>
        <w:t xml:space="preserve"> несовершеннолетних детей (</w:t>
      </w:r>
      <w:r w:rsidR="00631A8F" w:rsidRPr="00FC7933">
        <w:rPr>
          <w:rFonts w:ascii="Times New Roman" w:eastAsia="Times New Roman" w:hAnsi="Times New Roman" w:cs="Times New Roman"/>
          <w:bCs/>
          <w:sz w:val="24"/>
          <w:szCs w:val="24"/>
          <w:lang w:eastAsia="ru-RU"/>
        </w:rPr>
        <w:t>46,02%</w:t>
      </w:r>
      <w:r w:rsidRPr="00FC7933">
        <w:rPr>
          <w:rFonts w:ascii="Times New Roman" w:eastAsia="Times New Roman" w:hAnsi="Times New Roman" w:cs="Times New Roman"/>
          <w:bCs/>
          <w:sz w:val="24"/>
          <w:szCs w:val="24"/>
          <w:lang w:eastAsia="ru-RU"/>
        </w:rPr>
        <w:t xml:space="preserve"> от количества женщин, имеющих несовершеннолетних детей, обратившихся за содействием в поиске подходящей работы).</w:t>
      </w:r>
    </w:p>
    <w:p w14:paraId="42F91EC1" w14:textId="77777777" w:rsidR="00AB4A3D" w:rsidRPr="0043014E" w:rsidRDefault="00AB4A3D" w:rsidP="00AB4A3D">
      <w:pPr>
        <w:spacing w:after="0" w:line="240" w:lineRule="auto"/>
        <w:ind w:left="-567" w:right="-143"/>
        <w:jc w:val="both"/>
        <w:rPr>
          <w:rFonts w:ascii="Times New Roman" w:eastAsia="Calibri" w:hAnsi="Times New Roman" w:cs="Times New Roman"/>
          <w:b/>
          <w:sz w:val="16"/>
          <w:szCs w:val="16"/>
        </w:rPr>
      </w:pPr>
    </w:p>
    <w:p w14:paraId="6A1DAEF2" w14:textId="77777777" w:rsidR="00AB4A3D" w:rsidRPr="000F63B1" w:rsidRDefault="00AB4A3D" w:rsidP="00AB4A3D">
      <w:pPr>
        <w:spacing w:after="0" w:line="240" w:lineRule="auto"/>
        <w:ind w:firstLine="709"/>
        <w:jc w:val="center"/>
        <w:rPr>
          <w:rFonts w:ascii="Times New Roman" w:eastAsia="Times New Roman" w:hAnsi="Times New Roman" w:cs="Times New Roman"/>
          <w:b/>
          <w:bCs/>
          <w:color w:val="002060"/>
          <w:sz w:val="24"/>
          <w:szCs w:val="24"/>
          <w:lang w:eastAsia="ru-RU"/>
        </w:rPr>
      </w:pPr>
      <w:r w:rsidRPr="000F63B1">
        <w:rPr>
          <w:rFonts w:ascii="Times New Roman" w:eastAsia="Times New Roman" w:hAnsi="Times New Roman" w:cs="Times New Roman"/>
          <w:b/>
          <w:bCs/>
          <w:color w:val="002060"/>
          <w:sz w:val="24"/>
          <w:szCs w:val="24"/>
          <w:lang w:eastAsia="ru-RU"/>
        </w:rPr>
        <w:t>Трудоустройство инвалидов</w:t>
      </w:r>
    </w:p>
    <w:p w14:paraId="0FCD7C25" w14:textId="77777777" w:rsidR="00AB4A3D" w:rsidRPr="00FC7933" w:rsidRDefault="00AB4A3D" w:rsidP="00FC7933">
      <w:pPr>
        <w:spacing w:after="0" w:line="240" w:lineRule="auto"/>
        <w:ind w:firstLine="709"/>
        <w:jc w:val="center"/>
        <w:rPr>
          <w:rFonts w:ascii="Times New Roman" w:eastAsia="Times New Roman" w:hAnsi="Times New Roman" w:cs="Times New Roman"/>
          <w:b/>
          <w:bCs/>
          <w:sz w:val="16"/>
          <w:szCs w:val="16"/>
          <w:lang w:eastAsia="ru-RU"/>
        </w:rPr>
      </w:pPr>
    </w:p>
    <w:p w14:paraId="59203F14" w14:textId="6A14AD20" w:rsidR="00AB4A3D" w:rsidRPr="00FC7933" w:rsidRDefault="005654B7" w:rsidP="00FC7933">
      <w:pPr>
        <w:spacing w:after="0" w:line="240" w:lineRule="auto"/>
        <w:ind w:firstLine="709"/>
        <w:jc w:val="both"/>
        <w:rPr>
          <w:rFonts w:ascii="Times New Roman" w:eastAsia="Times New Roman" w:hAnsi="Times New Roman" w:cs="Times New Roman"/>
          <w:bCs/>
          <w:sz w:val="24"/>
          <w:szCs w:val="24"/>
          <w:lang w:eastAsia="ru-RU"/>
        </w:rPr>
      </w:pPr>
      <w:r w:rsidRPr="00FC7933">
        <w:rPr>
          <w:rFonts w:ascii="Times New Roman" w:eastAsia="Times New Roman" w:hAnsi="Times New Roman" w:cs="Times New Roman"/>
          <w:bCs/>
          <w:sz w:val="24"/>
          <w:szCs w:val="24"/>
          <w:lang w:eastAsia="ru-RU"/>
        </w:rPr>
        <w:t xml:space="preserve">В </w:t>
      </w:r>
      <w:r w:rsidR="00B95091" w:rsidRPr="00FC7933">
        <w:rPr>
          <w:rFonts w:ascii="Times New Roman" w:eastAsia="Times New Roman" w:hAnsi="Times New Roman" w:cs="Times New Roman"/>
          <w:bCs/>
          <w:sz w:val="24"/>
          <w:szCs w:val="24"/>
          <w:lang w:eastAsia="ru-RU"/>
        </w:rPr>
        <w:t xml:space="preserve">1 </w:t>
      </w:r>
      <w:proofErr w:type="gramStart"/>
      <w:r w:rsidR="00B95091" w:rsidRPr="00FC7933">
        <w:rPr>
          <w:rFonts w:ascii="Times New Roman" w:eastAsia="Times New Roman" w:hAnsi="Times New Roman" w:cs="Times New Roman"/>
          <w:bCs/>
          <w:sz w:val="24"/>
          <w:szCs w:val="24"/>
          <w:lang w:eastAsia="ru-RU"/>
        </w:rPr>
        <w:t>полугодии</w:t>
      </w:r>
      <w:proofErr w:type="gramEnd"/>
      <w:r w:rsidR="0010241C" w:rsidRPr="00FC7933">
        <w:rPr>
          <w:rFonts w:ascii="Times New Roman" w:eastAsia="Times New Roman" w:hAnsi="Times New Roman" w:cs="Times New Roman"/>
          <w:bCs/>
          <w:sz w:val="24"/>
          <w:szCs w:val="24"/>
          <w:lang w:eastAsia="ru-RU"/>
        </w:rPr>
        <w:t xml:space="preserve"> </w:t>
      </w:r>
      <w:r w:rsidR="006E7F27" w:rsidRPr="00FC7933">
        <w:rPr>
          <w:rFonts w:ascii="Times New Roman" w:eastAsia="Times New Roman" w:hAnsi="Times New Roman" w:cs="Times New Roman"/>
          <w:bCs/>
          <w:sz w:val="24"/>
          <w:szCs w:val="24"/>
          <w:lang w:eastAsia="ru-RU"/>
        </w:rPr>
        <w:t>202</w:t>
      </w:r>
      <w:r w:rsidR="007217C8" w:rsidRPr="00FC7933">
        <w:rPr>
          <w:rFonts w:ascii="Times New Roman" w:eastAsia="Times New Roman" w:hAnsi="Times New Roman" w:cs="Times New Roman"/>
          <w:bCs/>
          <w:sz w:val="24"/>
          <w:szCs w:val="24"/>
          <w:lang w:eastAsia="ru-RU"/>
        </w:rPr>
        <w:t>3</w:t>
      </w:r>
      <w:r w:rsidR="00AB4A3D" w:rsidRPr="00FC7933">
        <w:rPr>
          <w:rFonts w:ascii="Times New Roman" w:eastAsia="Times New Roman" w:hAnsi="Times New Roman" w:cs="Times New Roman"/>
          <w:bCs/>
          <w:sz w:val="24"/>
          <w:szCs w:val="24"/>
          <w:lang w:eastAsia="ru-RU"/>
        </w:rPr>
        <w:t xml:space="preserve"> год</w:t>
      </w:r>
      <w:r w:rsidR="0010241C" w:rsidRPr="00FC7933">
        <w:rPr>
          <w:rFonts w:ascii="Times New Roman" w:eastAsia="Times New Roman" w:hAnsi="Times New Roman" w:cs="Times New Roman"/>
          <w:bCs/>
          <w:sz w:val="24"/>
          <w:szCs w:val="24"/>
          <w:lang w:eastAsia="ru-RU"/>
        </w:rPr>
        <w:t>а</w:t>
      </w:r>
      <w:r w:rsidR="00AB4A3D" w:rsidRPr="00FC7933">
        <w:rPr>
          <w:rFonts w:ascii="Times New Roman" w:eastAsia="Times New Roman" w:hAnsi="Times New Roman" w:cs="Times New Roman"/>
          <w:bCs/>
          <w:sz w:val="24"/>
          <w:szCs w:val="24"/>
          <w:lang w:eastAsia="ru-RU"/>
        </w:rPr>
        <w:t xml:space="preserve"> в </w:t>
      </w:r>
      <w:r w:rsidR="00375EF8" w:rsidRPr="00FC7933">
        <w:rPr>
          <w:rFonts w:ascii="Times New Roman" w:eastAsia="Times New Roman" w:hAnsi="Times New Roman" w:cs="Times New Roman"/>
          <w:bCs/>
          <w:sz w:val="24"/>
          <w:szCs w:val="24"/>
          <w:lang w:eastAsia="ru-RU"/>
        </w:rPr>
        <w:t xml:space="preserve">службу занятости </w:t>
      </w:r>
      <w:r w:rsidR="00AB4A3D" w:rsidRPr="00FC7933">
        <w:rPr>
          <w:rFonts w:ascii="Times New Roman" w:eastAsia="Times New Roman" w:hAnsi="Times New Roman" w:cs="Times New Roman"/>
          <w:bCs/>
          <w:sz w:val="24"/>
          <w:szCs w:val="24"/>
          <w:lang w:eastAsia="ru-RU"/>
        </w:rPr>
        <w:t>обратил</w:t>
      </w:r>
      <w:r w:rsidR="00375EF8" w:rsidRPr="00FC7933">
        <w:rPr>
          <w:rFonts w:ascii="Times New Roman" w:eastAsia="Times New Roman" w:hAnsi="Times New Roman" w:cs="Times New Roman"/>
          <w:bCs/>
          <w:sz w:val="24"/>
          <w:szCs w:val="24"/>
          <w:lang w:eastAsia="ru-RU"/>
        </w:rPr>
        <w:t>и</w:t>
      </w:r>
      <w:r w:rsidR="00AB4A3D" w:rsidRPr="00FC7933">
        <w:rPr>
          <w:rFonts w:ascii="Times New Roman" w:eastAsia="Times New Roman" w:hAnsi="Times New Roman" w:cs="Times New Roman"/>
          <w:bCs/>
          <w:sz w:val="24"/>
          <w:szCs w:val="24"/>
          <w:lang w:eastAsia="ru-RU"/>
        </w:rPr>
        <w:t xml:space="preserve">сь за содействием в поиске подходящей работы </w:t>
      </w:r>
      <w:r w:rsidR="007217C8" w:rsidRPr="00FC7933">
        <w:rPr>
          <w:rFonts w:ascii="Times New Roman" w:eastAsia="Times New Roman" w:hAnsi="Times New Roman" w:cs="Times New Roman"/>
          <w:bCs/>
          <w:sz w:val="24"/>
          <w:szCs w:val="24"/>
          <w:lang w:eastAsia="ru-RU"/>
        </w:rPr>
        <w:t>543</w:t>
      </w:r>
      <w:r w:rsidR="00AB4A3D" w:rsidRPr="00FC7933">
        <w:rPr>
          <w:rFonts w:ascii="Times New Roman" w:eastAsia="Times New Roman" w:hAnsi="Times New Roman" w:cs="Times New Roman"/>
          <w:bCs/>
          <w:sz w:val="24"/>
          <w:szCs w:val="24"/>
          <w:lang w:eastAsia="ru-RU"/>
        </w:rPr>
        <w:t xml:space="preserve"> человек</w:t>
      </w:r>
      <w:r w:rsidR="00851468" w:rsidRPr="00FC7933">
        <w:rPr>
          <w:rFonts w:ascii="Times New Roman" w:eastAsia="Times New Roman" w:hAnsi="Times New Roman" w:cs="Times New Roman"/>
          <w:bCs/>
          <w:sz w:val="24"/>
          <w:szCs w:val="24"/>
          <w:lang w:eastAsia="ru-RU"/>
        </w:rPr>
        <w:t>а</w:t>
      </w:r>
      <w:r w:rsidR="00AB4A3D" w:rsidRPr="00FC7933">
        <w:rPr>
          <w:rFonts w:ascii="Times New Roman" w:eastAsia="Times New Roman" w:hAnsi="Times New Roman" w:cs="Times New Roman"/>
          <w:bCs/>
          <w:sz w:val="24"/>
          <w:szCs w:val="24"/>
          <w:lang w:eastAsia="ru-RU"/>
        </w:rPr>
        <w:t>, относящ</w:t>
      </w:r>
      <w:r w:rsidR="00E01352" w:rsidRPr="00FC7933">
        <w:rPr>
          <w:rFonts w:ascii="Times New Roman" w:eastAsia="Times New Roman" w:hAnsi="Times New Roman" w:cs="Times New Roman"/>
          <w:bCs/>
          <w:sz w:val="24"/>
          <w:szCs w:val="24"/>
          <w:lang w:eastAsia="ru-RU"/>
        </w:rPr>
        <w:t>ихся</w:t>
      </w:r>
      <w:r w:rsidR="00AB4A3D" w:rsidRPr="00FC7933">
        <w:rPr>
          <w:rFonts w:ascii="Times New Roman" w:eastAsia="Times New Roman" w:hAnsi="Times New Roman" w:cs="Times New Roman"/>
          <w:bCs/>
          <w:sz w:val="24"/>
          <w:szCs w:val="24"/>
          <w:lang w:eastAsia="ru-RU"/>
        </w:rPr>
        <w:t xml:space="preserve"> к категории инвалидов (</w:t>
      </w:r>
      <w:r w:rsidR="007217C8" w:rsidRPr="00FC7933">
        <w:rPr>
          <w:rFonts w:ascii="Times New Roman" w:eastAsia="Times New Roman" w:hAnsi="Times New Roman" w:cs="Times New Roman"/>
          <w:bCs/>
          <w:sz w:val="24"/>
          <w:szCs w:val="24"/>
          <w:lang w:eastAsia="ru-RU"/>
        </w:rPr>
        <w:t>5</w:t>
      </w:r>
      <w:r w:rsidR="00851468" w:rsidRPr="00FC7933">
        <w:rPr>
          <w:rFonts w:ascii="Times New Roman" w:eastAsia="Times New Roman" w:hAnsi="Times New Roman" w:cs="Times New Roman"/>
          <w:bCs/>
          <w:sz w:val="24"/>
          <w:szCs w:val="24"/>
          <w:lang w:eastAsia="ru-RU"/>
        </w:rPr>
        <w:t>,</w:t>
      </w:r>
      <w:r w:rsidR="007217C8" w:rsidRPr="00FC7933">
        <w:rPr>
          <w:rFonts w:ascii="Times New Roman" w:eastAsia="Times New Roman" w:hAnsi="Times New Roman" w:cs="Times New Roman"/>
          <w:bCs/>
          <w:sz w:val="24"/>
          <w:szCs w:val="24"/>
          <w:lang w:eastAsia="ru-RU"/>
        </w:rPr>
        <w:t>1</w:t>
      </w:r>
      <w:r w:rsidR="00AB4A3D" w:rsidRPr="00FC7933">
        <w:rPr>
          <w:rFonts w:ascii="Times New Roman" w:eastAsia="Times New Roman" w:hAnsi="Times New Roman" w:cs="Times New Roman"/>
          <w:bCs/>
          <w:sz w:val="24"/>
          <w:szCs w:val="24"/>
          <w:lang w:eastAsia="ru-RU"/>
        </w:rPr>
        <w:t>% от всех обратившихся граждан).</w:t>
      </w:r>
    </w:p>
    <w:p w14:paraId="4520BF7A" w14:textId="310FAAD0" w:rsidR="00AB4A3D" w:rsidRPr="00FC7933" w:rsidRDefault="00375EF8" w:rsidP="00FC7933">
      <w:pPr>
        <w:spacing w:after="0" w:line="240" w:lineRule="auto"/>
        <w:ind w:firstLine="709"/>
        <w:jc w:val="both"/>
        <w:rPr>
          <w:rFonts w:ascii="Times New Roman" w:eastAsia="Times New Roman" w:hAnsi="Times New Roman" w:cs="Times New Roman"/>
          <w:bCs/>
          <w:sz w:val="24"/>
          <w:szCs w:val="24"/>
          <w:lang w:eastAsia="ru-RU"/>
        </w:rPr>
      </w:pPr>
      <w:r w:rsidRPr="00FC7933">
        <w:rPr>
          <w:rFonts w:ascii="Times New Roman" w:eastAsia="Times New Roman" w:hAnsi="Times New Roman" w:cs="Times New Roman"/>
          <w:bCs/>
          <w:sz w:val="24"/>
          <w:szCs w:val="24"/>
          <w:lang w:eastAsia="ru-RU"/>
        </w:rPr>
        <w:t>Тр</w:t>
      </w:r>
      <w:r w:rsidR="00AB4A3D" w:rsidRPr="00FC7933">
        <w:rPr>
          <w:rFonts w:ascii="Times New Roman" w:eastAsia="Times New Roman" w:hAnsi="Times New Roman" w:cs="Times New Roman"/>
          <w:bCs/>
          <w:sz w:val="24"/>
          <w:szCs w:val="24"/>
          <w:lang w:eastAsia="ru-RU"/>
        </w:rPr>
        <w:t xml:space="preserve">удоустроен </w:t>
      </w:r>
      <w:r w:rsidR="007217C8" w:rsidRPr="00FC7933">
        <w:rPr>
          <w:rFonts w:ascii="Times New Roman" w:eastAsia="Times New Roman" w:hAnsi="Times New Roman" w:cs="Times New Roman"/>
          <w:bCs/>
          <w:sz w:val="24"/>
          <w:szCs w:val="24"/>
          <w:lang w:eastAsia="ru-RU"/>
        </w:rPr>
        <w:t>241</w:t>
      </w:r>
      <w:r w:rsidR="00AB4A3D" w:rsidRPr="00FC7933">
        <w:rPr>
          <w:rFonts w:ascii="Times New Roman" w:eastAsia="Times New Roman" w:hAnsi="Times New Roman" w:cs="Times New Roman"/>
          <w:bCs/>
          <w:sz w:val="24"/>
          <w:szCs w:val="24"/>
          <w:lang w:eastAsia="ru-RU"/>
        </w:rPr>
        <w:t xml:space="preserve"> граждан</w:t>
      </w:r>
      <w:r w:rsidR="00EB4247" w:rsidRPr="00FC7933">
        <w:rPr>
          <w:rFonts w:ascii="Times New Roman" w:eastAsia="Times New Roman" w:hAnsi="Times New Roman" w:cs="Times New Roman"/>
          <w:bCs/>
          <w:sz w:val="24"/>
          <w:szCs w:val="24"/>
          <w:lang w:eastAsia="ru-RU"/>
        </w:rPr>
        <w:t>ин</w:t>
      </w:r>
      <w:r w:rsidR="00AB4A3D" w:rsidRPr="00FC7933">
        <w:rPr>
          <w:rFonts w:ascii="Times New Roman" w:eastAsia="Times New Roman" w:hAnsi="Times New Roman" w:cs="Times New Roman"/>
          <w:bCs/>
          <w:sz w:val="24"/>
          <w:szCs w:val="24"/>
          <w:lang w:eastAsia="ru-RU"/>
        </w:rPr>
        <w:t>, имеющи</w:t>
      </w:r>
      <w:r w:rsidR="00B32762" w:rsidRPr="00FC7933">
        <w:rPr>
          <w:rFonts w:ascii="Times New Roman" w:eastAsia="Times New Roman" w:hAnsi="Times New Roman" w:cs="Times New Roman"/>
          <w:bCs/>
          <w:sz w:val="24"/>
          <w:szCs w:val="24"/>
          <w:lang w:eastAsia="ru-RU"/>
        </w:rPr>
        <w:t>й</w:t>
      </w:r>
      <w:r w:rsidR="00AB4A3D" w:rsidRPr="00FC7933">
        <w:rPr>
          <w:rFonts w:ascii="Times New Roman" w:eastAsia="Times New Roman" w:hAnsi="Times New Roman" w:cs="Times New Roman"/>
          <w:bCs/>
          <w:sz w:val="24"/>
          <w:szCs w:val="24"/>
          <w:lang w:eastAsia="ru-RU"/>
        </w:rPr>
        <w:t xml:space="preserve"> инвалидность (</w:t>
      </w:r>
      <w:r w:rsidR="00851468" w:rsidRPr="00FC7933">
        <w:rPr>
          <w:rFonts w:ascii="Times New Roman" w:eastAsia="Times New Roman" w:hAnsi="Times New Roman" w:cs="Times New Roman"/>
          <w:bCs/>
          <w:sz w:val="24"/>
          <w:szCs w:val="24"/>
          <w:lang w:eastAsia="ru-RU"/>
        </w:rPr>
        <w:t>4</w:t>
      </w:r>
      <w:r w:rsidR="007217C8" w:rsidRPr="00FC7933">
        <w:rPr>
          <w:rFonts w:ascii="Times New Roman" w:eastAsia="Times New Roman" w:hAnsi="Times New Roman" w:cs="Times New Roman"/>
          <w:bCs/>
          <w:sz w:val="24"/>
          <w:szCs w:val="24"/>
          <w:lang w:eastAsia="ru-RU"/>
        </w:rPr>
        <w:t>4</w:t>
      </w:r>
      <w:r w:rsidR="00851468" w:rsidRPr="00FC7933">
        <w:rPr>
          <w:rFonts w:ascii="Times New Roman" w:eastAsia="Times New Roman" w:hAnsi="Times New Roman" w:cs="Times New Roman"/>
          <w:bCs/>
          <w:sz w:val="24"/>
          <w:szCs w:val="24"/>
          <w:lang w:eastAsia="ru-RU"/>
        </w:rPr>
        <w:t>,</w:t>
      </w:r>
      <w:r w:rsidR="007217C8" w:rsidRPr="00FC7933">
        <w:rPr>
          <w:rFonts w:ascii="Times New Roman" w:eastAsia="Times New Roman" w:hAnsi="Times New Roman" w:cs="Times New Roman"/>
          <w:bCs/>
          <w:sz w:val="24"/>
          <w:szCs w:val="24"/>
          <w:lang w:eastAsia="ru-RU"/>
        </w:rPr>
        <w:t>4</w:t>
      </w:r>
      <w:r w:rsidR="00AB4A3D" w:rsidRPr="00FC7933">
        <w:rPr>
          <w:rFonts w:ascii="Times New Roman" w:eastAsia="Times New Roman" w:hAnsi="Times New Roman" w:cs="Times New Roman"/>
          <w:bCs/>
          <w:sz w:val="24"/>
          <w:szCs w:val="24"/>
          <w:lang w:eastAsia="ru-RU"/>
        </w:rPr>
        <w:t>% от числа обратившихся инвалидов).</w:t>
      </w:r>
    </w:p>
    <w:p w14:paraId="145E83AA" w14:textId="58D7F3AB" w:rsidR="00AB4A3D" w:rsidRPr="00FC7933" w:rsidRDefault="00AB4A3D" w:rsidP="00FC7933">
      <w:pPr>
        <w:spacing w:after="0" w:line="240" w:lineRule="auto"/>
        <w:ind w:firstLine="709"/>
        <w:jc w:val="both"/>
        <w:rPr>
          <w:rFonts w:ascii="Times New Roman" w:eastAsia="Times New Roman" w:hAnsi="Times New Roman" w:cs="Times New Roman"/>
          <w:bCs/>
          <w:sz w:val="24"/>
          <w:szCs w:val="24"/>
          <w:lang w:eastAsia="ru-RU"/>
        </w:rPr>
      </w:pPr>
      <w:r w:rsidRPr="00FC7933">
        <w:rPr>
          <w:rFonts w:ascii="Times New Roman" w:eastAsia="Times New Roman" w:hAnsi="Times New Roman" w:cs="Times New Roman"/>
          <w:bCs/>
          <w:sz w:val="24"/>
          <w:szCs w:val="24"/>
          <w:lang w:eastAsia="ru-RU"/>
        </w:rPr>
        <w:t xml:space="preserve">На </w:t>
      </w:r>
      <w:r w:rsidR="00F4448B" w:rsidRPr="00FC7933">
        <w:rPr>
          <w:rFonts w:ascii="Times New Roman" w:eastAsia="Times New Roman" w:hAnsi="Times New Roman" w:cs="Times New Roman"/>
          <w:bCs/>
          <w:sz w:val="24"/>
          <w:szCs w:val="24"/>
          <w:lang w:eastAsia="ru-RU"/>
        </w:rPr>
        <w:t>01</w:t>
      </w:r>
      <w:r w:rsidRPr="00FC7933">
        <w:rPr>
          <w:rFonts w:ascii="Times New Roman" w:eastAsia="Times New Roman" w:hAnsi="Times New Roman" w:cs="Times New Roman"/>
          <w:bCs/>
          <w:sz w:val="24"/>
          <w:szCs w:val="24"/>
          <w:lang w:eastAsia="ru-RU"/>
        </w:rPr>
        <w:t>.</w:t>
      </w:r>
      <w:r w:rsidR="0049044E" w:rsidRPr="00FC7933">
        <w:rPr>
          <w:rFonts w:ascii="Times New Roman" w:eastAsia="Times New Roman" w:hAnsi="Times New Roman" w:cs="Times New Roman"/>
          <w:bCs/>
          <w:sz w:val="24"/>
          <w:szCs w:val="24"/>
          <w:lang w:eastAsia="ru-RU"/>
        </w:rPr>
        <w:t>0</w:t>
      </w:r>
      <w:r w:rsidR="00F4448B" w:rsidRPr="00FC7933">
        <w:rPr>
          <w:rFonts w:ascii="Times New Roman" w:eastAsia="Times New Roman" w:hAnsi="Times New Roman" w:cs="Times New Roman"/>
          <w:bCs/>
          <w:sz w:val="24"/>
          <w:szCs w:val="24"/>
          <w:lang w:eastAsia="ru-RU"/>
        </w:rPr>
        <w:t>7</w:t>
      </w:r>
      <w:r w:rsidR="00510950" w:rsidRPr="00FC7933">
        <w:rPr>
          <w:rFonts w:ascii="Times New Roman" w:eastAsia="Times New Roman" w:hAnsi="Times New Roman" w:cs="Times New Roman"/>
          <w:bCs/>
          <w:sz w:val="24"/>
          <w:szCs w:val="24"/>
          <w:lang w:eastAsia="ru-RU"/>
        </w:rPr>
        <w:t>.20</w:t>
      </w:r>
      <w:r w:rsidR="00851468" w:rsidRPr="00FC7933">
        <w:rPr>
          <w:rFonts w:ascii="Times New Roman" w:eastAsia="Times New Roman" w:hAnsi="Times New Roman" w:cs="Times New Roman"/>
          <w:bCs/>
          <w:sz w:val="24"/>
          <w:szCs w:val="24"/>
          <w:lang w:eastAsia="ru-RU"/>
        </w:rPr>
        <w:t>2</w:t>
      </w:r>
      <w:r w:rsidR="00B23D37" w:rsidRPr="00FC7933">
        <w:rPr>
          <w:rFonts w:ascii="Times New Roman" w:eastAsia="Times New Roman" w:hAnsi="Times New Roman" w:cs="Times New Roman"/>
          <w:bCs/>
          <w:sz w:val="24"/>
          <w:szCs w:val="24"/>
          <w:lang w:eastAsia="ru-RU"/>
        </w:rPr>
        <w:t>3</w:t>
      </w:r>
      <w:r w:rsidR="00851468" w:rsidRPr="00FC7933">
        <w:rPr>
          <w:rFonts w:ascii="Times New Roman" w:eastAsia="Times New Roman" w:hAnsi="Times New Roman" w:cs="Times New Roman"/>
          <w:bCs/>
          <w:sz w:val="24"/>
          <w:szCs w:val="24"/>
          <w:lang w:eastAsia="ru-RU"/>
        </w:rPr>
        <w:t xml:space="preserve"> года</w:t>
      </w:r>
      <w:r w:rsidRPr="00FC7933">
        <w:rPr>
          <w:rFonts w:ascii="Times New Roman" w:eastAsia="Times New Roman" w:hAnsi="Times New Roman" w:cs="Times New Roman"/>
          <w:bCs/>
          <w:sz w:val="24"/>
          <w:szCs w:val="24"/>
          <w:lang w:eastAsia="ru-RU"/>
        </w:rPr>
        <w:t xml:space="preserve"> на у</w:t>
      </w:r>
      <w:r w:rsidR="00F4448B" w:rsidRPr="00FC7933">
        <w:rPr>
          <w:rFonts w:ascii="Times New Roman" w:eastAsia="Times New Roman" w:hAnsi="Times New Roman" w:cs="Times New Roman"/>
          <w:bCs/>
          <w:sz w:val="24"/>
          <w:szCs w:val="24"/>
          <w:lang w:eastAsia="ru-RU"/>
        </w:rPr>
        <w:t>чете в службе занятости состоял</w:t>
      </w:r>
      <w:r w:rsidR="00B32762" w:rsidRPr="00FC7933">
        <w:rPr>
          <w:rFonts w:ascii="Times New Roman" w:eastAsia="Times New Roman" w:hAnsi="Times New Roman" w:cs="Times New Roman"/>
          <w:bCs/>
          <w:sz w:val="24"/>
          <w:szCs w:val="24"/>
          <w:lang w:eastAsia="ru-RU"/>
        </w:rPr>
        <w:t>о</w:t>
      </w:r>
      <w:r w:rsidR="00F4448B" w:rsidRPr="00FC7933">
        <w:rPr>
          <w:rFonts w:ascii="Times New Roman" w:eastAsia="Times New Roman" w:hAnsi="Times New Roman" w:cs="Times New Roman"/>
          <w:bCs/>
          <w:sz w:val="24"/>
          <w:szCs w:val="24"/>
          <w:lang w:eastAsia="ru-RU"/>
        </w:rPr>
        <w:t xml:space="preserve"> </w:t>
      </w:r>
      <w:r w:rsidR="00B32762" w:rsidRPr="00FC7933">
        <w:rPr>
          <w:rFonts w:ascii="Times New Roman" w:eastAsia="Times New Roman" w:hAnsi="Times New Roman" w:cs="Times New Roman"/>
          <w:bCs/>
          <w:sz w:val="24"/>
          <w:szCs w:val="24"/>
          <w:lang w:eastAsia="ru-RU"/>
        </w:rPr>
        <w:t>307</w:t>
      </w:r>
      <w:r w:rsidRPr="00FC7933">
        <w:rPr>
          <w:rFonts w:ascii="Times New Roman" w:eastAsia="Times New Roman" w:hAnsi="Times New Roman" w:cs="Times New Roman"/>
          <w:bCs/>
          <w:sz w:val="24"/>
          <w:szCs w:val="24"/>
          <w:lang w:eastAsia="ru-RU"/>
        </w:rPr>
        <w:t xml:space="preserve"> безработны</w:t>
      </w:r>
      <w:r w:rsidR="00B32762" w:rsidRPr="00FC7933">
        <w:rPr>
          <w:rFonts w:ascii="Times New Roman" w:eastAsia="Times New Roman" w:hAnsi="Times New Roman" w:cs="Times New Roman"/>
          <w:bCs/>
          <w:sz w:val="24"/>
          <w:szCs w:val="24"/>
          <w:lang w:eastAsia="ru-RU"/>
        </w:rPr>
        <w:t>х</w:t>
      </w:r>
      <w:r w:rsidRPr="00FC7933">
        <w:rPr>
          <w:rFonts w:ascii="Times New Roman" w:eastAsia="Times New Roman" w:hAnsi="Times New Roman" w:cs="Times New Roman"/>
          <w:bCs/>
          <w:sz w:val="24"/>
          <w:szCs w:val="24"/>
          <w:lang w:eastAsia="ru-RU"/>
        </w:rPr>
        <w:t xml:space="preserve"> граждан, относящихся к категории инвалидов. </w:t>
      </w:r>
    </w:p>
    <w:p w14:paraId="08EDCA28" w14:textId="77777777" w:rsidR="00AB4A3D" w:rsidRPr="00FC7933" w:rsidRDefault="00AB4A3D" w:rsidP="00FC7933">
      <w:pPr>
        <w:spacing w:after="0" w:line="240" w:lineRule="auto"/>
        <w:ind w:firstLine="709"/>
        <w:jc w:val="both"/>
        <w:rPr>
          <w:rFonts w:ascii="Times New Roman" w:eastAsia="Times New Roman" w:hAnsi="Times New Roman" w:cs="Times New Roman"/>
          <w:sz w:val="24"/>
          <w:szCs w:val="24"/>
          <w:lang w:eastAsia="ru-RU"/>
        </w:rPr>
      </w:pPr>
      <w:r w:rsidRPr="00FC7933">
        <w:rPr>
          <w:rFonts w:ascii="Times New Roman" w:eastAsia="Times New Roman" w:hAnsi="Times New Roman" w:cs="Times New Roman"/>
          <w:sz w:val="24"/>
          <w:szCs w:val="24"/>
          <w:lang w:eastAsia="ru-RU"/>
        </w:rPr>
        <w:t xml:space="preserve">Граждане, относящиеся к категории инвалидов, получили следующие </w:t>
      </w:r>
      <w:proofErr w:type="spellStart"/>
      <w:r w:rsidRPr="00FC7933">
        <w:rPr>
          <w:rFonts w:ascii="Times New Roman" w:eastAsia="Times New Roman" w:hAnsi="Times New Roman" w:cs="Times New Roman"/>
          <w:sz w:val="24"/>
          <w:szCs w:val="24"/>
          <w:lang w:eastAsia="ru-RU"/>
        </w:rPr>
        <w:t>госуслуги</w:t>
      </w:r>
      <w:proofErr w:type="spellEnd"/>
      <w:r w:rsidRPr="00FC7933">
        <w:rPr>
          <w:rFonts w:ascii="Times New Roman" w:eastAsia="Times New Roman" w:hAnsi="Times New Roman" w:cs="Times New Roman"/>
          <w:sz w:val="24"/>
          <w:szCs w:val="24"/>
          <w:lang w:eastAsia="ru-RU"/>
        </w:rPr>
        <w:t>:</w:t>
      </w:r>
    </w:p>
    <w:p w14:paraId="25711941" w14:textId="305A2B1F" w:rsidR="00DD7C71" w:rsidRPr="00FC7933" w:rsidRDefault="00AB4A3D" w:rsidP="00FC7933">
      <w:pPr>
        <w:spacing w:after="0" w:line="240" w:lineRule="auto"/>
        <w:ind w:firstLine="709"/>
        <w:jc w:val="both"/>
        <w:rPr>
          <w:rFonts w:ascii="Times New Roman" w:eastAsia="Times New Roman" w:hAnsi="Times New Roman" w:cs="Times New Roman"/>
          <w:sz w:val="24"/>
          <w:szCs w:val="24"/>
          <w:lang w:eastAsia="ru-RU"/>
        </w:rPr>
      </w:pPr>
      <w:r w:rsidRPr="00FC7933">
        <w:rPr>
          <w:rFonts w:ascii="Times New Roman" w:eastAsia="Times New Roman" w:hAnsi="Times New Roman" w:cs="Times New Roman"/>
          <w:sz w:val="24"/>
          <w:szCs w:val="24"/>
          <w:lang w:eastAsia="ru-RU"/>
        </w:rPr>
        <w:t xml:space="preserve">по профессиональной ориентации – </w:t>
      </w:r>
      <w:r w:rsidR="00B23D37" w:rsidRPr="00FC7933">
        <w:rPr>
          <w:rFonts w:ascii="Times New Roman" w:eastAsia="Times New Roman" w:hAnsi="Times New Roman" w:cs="Times New Roman"/>
          <w:sz w:val="24"/>
          <w:szCs w:val="24"/>
          <w:lang w:eastAsia="ru-RU"/>
        </w:rPr>
        <w:t>454</w:t>
      </w:r>
      <w:r w:rsidR="001A22D5" w:rsidRPr="00FC7933">
        <w:rPr>
          <w:rFonts w:ascii="Times New Roman" w:eastAsia="Times New Roman" w:hAnsi="Times New Roman" w:cs="Times New Roman"/>
          <w:sz w:val="24"/>
          <w:szCs w:val="24"/>
          <w:lang w:eastAsia="ru-RU"/>
        </w:rPr>
        <w:t xml:space="preserve"> человек</w:t>
      </w:r>
      <w:r w:rsidR="00B23D37" w:rsidRPr="00FC7933">
        <w:rPr>
          <w:rFonts w:ascii="Times New Roman" w:eastAsia="Times New Roman" w:hAnsi="Times New Roman" w:cs="Times New Roman"/>
          <w:sz w:val="24"/>
          <w:szCs w:val="24"/>
          <w:lang w:eastAsia="ru-RU"/>
        </w:rPr>
        <w:t>а</w:t>
      </w:r>
      <w:r w:rsidRPr="00FC7933">
        <w:rPr>
          <w:rFonts w:ascii="Times New Roman" w:eastAsia="Times New Roman" w:hAnsi="Times New Roman" w:cs="Times New Roman"/>
          <w:sz w:val="24"/>
          <w:szCs w:val="24"/>
          <w:lang w:eastAsia="ru-RU"/>
        </w:rPr>
        <w:t xml:space="preserve"> или </w:t>
      </w:r>
      <w:r w:rsidR="00BA22D3" w:rsidRPr="00FC7933">
        <w:rPr>
          <w:rFonts w:ascii="Times New Roman" w:eastAsia="Times New Roman" w:hAnsi="Times New Roman" w:cs="Times New Roman"/>
          <w:sz w:val="24"/>
          <w:szCs w:val="24"/>
          <w:lang w:eastAsia="ru-RU"/>
        </w:rPr>
        <w:t>2,</w:t>
      </w:r>
      <w:r w:rsidR="00746A38">
        <w:rPr>
          <w:rFonts w:ascii="Times New Roman" w:eastAsia="Times New Roman" w:hAnsi="Times New Roman" w:cs="Times New Roman"/>
          <w:sz w:val="24"/>
          <w:szCs w:val="24"/>
          <w:lang w:eastAsia="ru-RU"/>
        </w:rPr>
        <w:t>2</w:t>
      </w:r>
      <w:r w:rsidRPr="00FC7933">
        <w:rPr>
          <w:rFonts w:ascii="Times New Roman" w:eastAsia="Times New Roman" w:hAnsi="Times New Roman" w:cs="Times New Roman"/>
          <w:sz w:val="24"/>
          <w:szCs w:val="24"/>
          <w:lang w:eastAsia="ru-RU"/>
        </w:rPr>
        <w:t xml:space="preserve">% </w:t>
      </w:r>
      <w:r w:rsidR="006E48BC" w:rsidRPr="00FC7933">
        <w:rPr>
          <w:rFonts w:ascii="Times New Roman" w:eastAsia="Times New Roman" w:hAnsi="Times New Roman" w:cs="Times New Roman"/>
          <w:sz w:val="24"/>
          <w:szCs w:val="24"/>
          <w:lang w:eastAsia="ru-RU"/>
        </w:rPr>
        <w:t>(</w:t>
      </w:r>
      <w:r w:rsidRPr="00FC7933">
        <w:rPr>
          <w:rFonts w:ascii="Times New Roman" w:eastAsia="Times New Roman" w:hAnsi="Times New Roman" w:cs="Times New Roman"/>
          <w:sz w:val="24"/>
          <w:szCs w:val="24"/>
          <w:lang w:eastAsia="ru-RU"/>
        </w:rPr>
        <w:t xml:space="preserve">от общей численности граждан, получивших </w:t>
      </w:r>
      <w:proofErr w:type="gramStart"/>
      <w:r w:rsidRPr="00FC7933">
        <w:rPr>
          <w:rFonts w:ascii="Times New Roman" w:eastAsia="Times New Roman" w:hAnsi="Times New Roman" w:cs="Times New Roman"/>
          <w:sz w:val="24"/>
          <w:szCs w:val="24"/>
          <w:lang w:eastAsia="ru-RU"/>
        </w:rPr>
        <w:t>данн</w:t>
      </w:r>
      <w:r w:rsidR="00375EF8" w:rsidRPr="00FC7933">
        <w:rPr>
          <w:rFonts w:ascii="Times New Roman" w:eastAsia="Times New Roman" w:hAnsi="Times New Roman" w:cs="Times New Roman"/>
          <w:sz w:val="24"/>
          <w:szCs w:val="24"/>
          <w:lang w:eastAsia="ru-RU"/>
        </w:rPr>
        <w:t>ую</w:t>
      </w:r>
      <w:proofErr w:type="gramEnd"/>
      <w:r w:rsidRPr="00FC7933">
        <w:rPr>
          <w:rFonts w:ascii="Times New Roman" w:eastAsia="Times New Roman" w:hAnsi="Times New Roman" w:cs="Times New Roman"/>
          <w:sz w:val="24"/>
          <w:szCs w:val="24"/>
          <w:lang w:eastAsia="ru-RU"/>
        </w:rPr>
        <w:t xml:space="preserve"> </w:t>
      </w:r>
      <w:proofErr w:type="spellStart"/>
      <w:r w:rsidR="00375EF8" w:rsidRPr="00FC7933">
        <w:rPr>
          <w:rFonts w:ascii="Times New Roman" w:eastAsia="Times New Roman" w:hAnsi="Times New Roman" w:cs="Times New Roman"/>
          <w:sz w:val="24"/>
          <w:szCs w:val="24"/>
          <w:lang w:eastAsia="ru-RU"/>
        </w:rPr>
        <w:t>гос</w:t>
      </w:r>
      <w:r w:rsidRPr="00FC7933">
        <w:rPr>
          <w:rFonts w:ascii="Times New Roman" w:eastAsia="Times New Roman" w:hAnsi="Times New Roman" w:cs="Times New Roman"/>
          <w:sz w:val="24"/>
          <w:szCs w:val="24"/>
          <w:lang w:eastAsia="ru-RU"/>
        </w:rPr>
        <w:t>услуг</w:t>
      </w:r>
      <w:r w:rsidR="00375EF8" w:rsidRPr="00FC7933">
        <w:rPr>
          <w:rFonts w:ascii="Times New Roman" w:eastAsia="Times New Roman" w:hAnsi="Times New Roman" w:cs="Times New Roman"/>
          <w:sz w:val="24"/>
          <w:szCs w:val="24"/>
          <w:lang w:eastAsia="ru-RU"/>
        </w:rPr>
        <w:t>у</w:t>
      </w:r>
      <w:proofErr w:type="spellEnd"/>
      <w:r w:rsidR="006E48BC" w:rsidRPr="00FC7933">
        <w:rPr>
          <w:rFonts w:ascii="Times New Roman" w:eastAsia="Times New Roman" w:hAnsi="Times New Roman" w:cs="Times New Roman"/>
          <w:sz w:val="24"/>
          <w:szCs w:val="24"/>
          <w:lang w:eastAsia="ru-RU"/>
        </w:rPr>
        <w:t>)</w:t>
      </w:r>
      <w:r w:rsidRPr="00FC7933">
        <w:rPr>
          <w:rFonts w:ascii="Times New Roman" w:eastAsia="Times New Roman" w:hAnsi="Times New Roman" w:cs="Times New Roman"/>
          <w:sz w:val="24"/>
          <w:szCs w:val="24"/>
          <w:lang w:eastAsia="ru-RU"/>
        </w:rPr>
        <w:t>;</w:t>
      </w:r>
      <w:r w:rsidR="002F01B7" w:rsidRPr="00FC7933">
        <w:rPr>
          <w:rFonts w:ascii="Times New Roman" w:eastAsia="Times New Roman" w:hAnsi="Times New Roman" w:cs="Times New Roman"/>
          <w:sz w:val="24"/>
          <w:szCs w:val="24"/>
          <w:lang w:eastAsia="ru-RU"/>
        </w:rPr>
        <w:t xml:space="preserve"> </w:t>
      </w:r>
    </w:p>
    <w:p w14:paraId="7EE29958" w14:textId="3BC7B552" w:rsidR="00AB4A3D" w:rsidRPr="00FC7933" w:rsidRDefault="00AB4A3D" w:rsidP="00FC7933">
      <w:pPr>
        <w:spacing w:after="0" w:line="240" w:lineRule="auto"/>
        <w:ind w:firstLine="709"/>
        <w:jc w:val="both"/>
        <w:rPr>
          <w:rFonts w:ascii="Times New Roman" w:eastAsia="Times New Roman" w:hAnsi="Times New Roman" w:cs="Times New Roman"/>
          <w:sz w:val="24"/>
          <w:szCs w:val="24"/>
          <w:lang w:eastAsia="ru-RU"/>
        </w:rPr>
      </w:pPr>
      <w:r w:rsidRPr="00FC7933">
        <w:rPr>
          <w:rFonts w:ascii="Times New Roman" w:eastAsia="Times New Roman" w:hAnsi="Times New Roman" w:cs="Times New Roman"/>
          <w:sz w:val="24"/>
          <w:szCs w:val="24"/>
          <w:lang w:eastAsia="ru-RU"/>
        </w:rPr>
        <w:lastRenderedPageBreak/>
        <w:t>по психологической поддержке</w:t>
      </w:r>
      <w:r w:rsidR="002079B4" w:rsidRPr="00FC7933">
        <w:rPr>
          <w:rFonts w:ascii="Times New Roman" w:eastAsia="Times New Roman" w:hAnsi="Times New Roman" w:cs="Times New Roman"/>
          <w:sz w:val="24"/>
          <w:szCs w:val="24"/>
          <w:lang w:eastAsia="ru-RU"/>
        </w:rPr>
        <w:t xml:space="preserve"> </w:t>
      </w:r>
      <w:r w:rsidRPr="00FC7933">
        <w:rPr>
          <w:rFonts w:ascii="Times New Roman" w:eastAsia="Times New Roman" w:hAnsi="Times New Roman" w:cs="Times New Roman"/>
          <w:sz w:val="24"/>
          <w:szCs w:val="24"/>
          <w:lang w:eastAsia="ru-RU"/>
        </w:rPr>
        <w:t xml:space="preserve">– </w:t>
      </w:r>
      <w:r w:rsidR="006E48BC" w:rsidRPr="00FC7933">
        <w:rPr>
          <w:rFonts w:ascii="Times New Roman" w:eastAsia="Times New Roman" w:hAnsi="Times New Roman" w:cs="Times New Roman"/>
          <w:sz w:val="24"/>
          <w:szCs w:val="24"/>
          <w:lang w:eastAsia="ru-RU"/>
        </w:rPr>
        <w:t>259</w:t>
      </w:r>
      <w:r w:rsidRPr="00FC7933">
        <w:rPr>
          <w:rFonts w:ascii="Times New Roman" w:eastAsia="Times New Roman" w:hAnsi="Times New Roman" w:cs="Times New Roman"/>
          <w:sz w:val="24"/>
          <w:szCs w:val="24"/>
          <w:lang w:eastAsia="ru-RU"/>
        </w:rPr>
        <w:t xml:space="preserve"> человек</w:t>
      </w:r>
      <w:r w:rsidR="00983DAD" w:rsidRPr="00FC7933">
        <w:rPr>
          <w:rFonts w:ascii="Times New Roman" w:eastAsia="Times New Roman" w:hAnsi="Times New Roman" w:cs="Times New Roman"/>
          <w:sz w:val="24"/>
          <w:szCs w:val="24"/>
          <w:lang w:eastAsia="ru-RU"/>
        </w:rPr>
        <w:t xml:space="preserve"> (</w:t>
      </w:r>
      <w:r w:rsidR="006E48BC" w:rsidRPr="00FC7933">
        <w:rPr>
          <w:rFonts w:ascii="Times New Roman" w:eastAsia="Times New Roman" w:hAnsi="Times New Roman" w:cs="Times New Roman"/>
          <w:sz w:val="24"/>
          <w:szCs w:val="24"/>
          <w:lang w:eastAsia="ru-RU"/>
        </w:rPr>
        <w:t>21,8</w:t>
      </w:r>
      <w:r w:rsidR="00983DAD" w:rsidRPr="00FC7933">
        <w:rPr>
          <w:rFonts w:ascii="Times New Roman" w:eastAsia="Times New Roman" w:hAnsi="Times New Roman" w:cs="Times New Roman"/>
          <w:sz w:val="24"/>
          <w:szCs w:val="24"/>
          <w:lang w:eastAsia="ru-RU"/>
        </w:rPr>
        <w:t xml:space="preserve">% </w:t>
      </w:r>
      <w:r w:rsidRPr="00FC7933">
        <w:rPr>
          <w:rFonts w:ascii="Times New Roman" w:eastAsia="Times New Roman" w:hAnsi="Times New Roman" w:cs="Times New Roman"/>
          <w:sz w:val="24"/>
          <w:szCs w:val="24"/>
          <w:lang w:eastAsia="ru-RU"/>
        </w:rPr>
        <w:t xml:space="preserve">от общей численности граждан, получивших </w:t>
      </w:r>
      <w:proofErr w:type="gramStart"/>
      <w:r w:rsidRPr="00FC7933">
        <w:rPr>
          <w:rFonts w:ascii="Times New Roman" w:eastAsia="Times New Roman" w:hAnsi="Times New Roman" w:cs="Times New Roman"/>
          <w:sz w:val="24"/>
          <w:szCs w:val="24"/>
          <w:lang w:eastAsia="ru-RU"/>
        </w:rPr>
        <w:t>данн</w:t>
      </w:r>
      <w:r w:rsidR="005A17B2" w:rsidRPr="00FC7933">
        <w:rPr>
          <w:rFonts w:ascii="Times New Roman" w:eastAsia="Times New Roman" w:hAnsi="Times New Roman" w:cs="Times New Roman"/>
          <w:sz w:val="24"/>
          <w:szCs w:val="24"/>
          <w:lang w:eastAsia="ru-RU"/>
        </w:rPr>
        <w:t>ую</w:t>
      </w:r>
      <w:proofErr w:type="gramEnd"/>
      <w:r w:rsidR="005A17B2" w:rsidRPr="00FC7933">
        <w:rPr>
          <w:rFonts w:ascii="Times New Roman" w:eastAsia="Times New Roman" w:hAnsi="Times New Roman" w:cs="Times New Roman"/>
          <w:sz w:val="24"/>
          <w:szCs w:val="24"/>
          <w:lang w:eastAsia="ru-RU"/>
        </w:rPr>
        <w:t xml:space="preserve"> </w:t>
      </w:r>
      <w:proofErr w:type="spellStart"/>
      <w:r w:rsidR="005A17B2" w:rsidRPr="00FC7933">
        <w:rPr>
          <w:rFonts w:ascii="Times New Roman" w:eastAsia="Times New Roman" w:hAnsi="Times New Roman" w:cs="Times New Roman"/>
          <w:sz w:val="24"/>
          <w:szCs w:val="24"/>
          <w:lang w:eastAsia="ru-RU"/>
        </w:rPr>
        <w:t>госуслугу</w:t>
      </w:r>
      <w:proofErr w:type="spellEnd"/>
      <w:r w:rsidR="00983DAD" w:rsidRPr="00FC7933">
        <w:rPr>
          <w:rFonts w:ascii="Times New Roman" w:eastAsia="Times New Roman" w:hAnsi="Times New Roman" w:cs="Times New Roman"/>
          <w:sz w:val="24"/>
          <w:szCs w:val="24"/>
          <w:lang w:eastAsia="ru-RU"/>
        </w:rPr>
        <w:t>)</w:t>
      </w:r>
      <w:r w:rsidRPr="00FC7933">
        <w:rPr>
          <w:rFonts w:ascii="Times New Roman" w:eastAsia="Times New Roman" w:hAnsi="Times New Roman" w:cs="Times New Roman"/>
          <w:sz w:val="24"/>
          <w:szCs w:val="24"/>
          <w:lang w:eastAsia="ru-RU"/>
        </w:rPr>
        <w:t>;</w:t>
      </w:r>
    </w:p>
    <w:p w14:paraId="5621B0CA" w14:textId="23D7396B" w:rsidR="00AB4A3D" w:rsidRPr="00FC7933" w:rsidRDefault="00AB4A3D" w:rsidP="00FC7933">
      <w:pPr>
        <w:spacing w:after="0" w:line="240" w:lineRule="auto"/>
        <w:ind w:firstLine="709"/>
        <w:jc w:val="both"/>
        <w:rPr>
          <w:rFonts w:ascii="Times New Roman" w:eastAsia="Times New Roman" w:hAnsi="Times New Roman" w:cs="Times New Roman"/>
          <w:sz w:val="24"/>
          <w:szCs w:val="24"/>
          <w:lang w:eastAsia="ru-RU"/>
        </w:rPr>
      </w:pPr>
      <w:r w:rsidRPr="00FC7933">
        <w:rPr>
          <w:rFonts w:ascii="Times New Roman" w:eastAsia="Times New Roman" w:hAnsi="Times New Roman" w:cs="Times New Roman"/>
          <w:sz w:val="24"/>
          <w:szCs w:val="24"/>
          <w:lang w:eastAsia="ru-RU"/>
        </w:rPr>
        <w:t xml:space="preserve">по социальной адаптации граждан на рынке труда – </w:t>
      </w:r>
      <w:r w:rsidR="00BA22D3" w:rsidRPr="00FC7933">
        <w:rPr>
          <w:rFonts w:ascii="Times New Roman" w:eastAsia="Times New Roman" w:hAnsi="Times New Roman" w:cs="Times New Roman"/>
          <w:sz w:val="24"/>
          <w:szCs w:val="24"/>
          <w:lang w:eastAsia="ru-RU"/>
        </w:rPr>
        <w:t>26</w:t>
      </w:r>
      <w:r w:rsidR="00FD3B92" w:rsidRPr="00FC7933">
        <w:rPr>
          <w:rFonts w:ascii="Times New Roman" w:eastAsia="Times New Roman" w:hAnsi="Times New Roman" w:cs="Times New Roman"/>
          <w:sz w:val="24"/>
          <w:szCs w:val="24"/>
          <w:lang w:eastAsia="ru-RU"/>
        </w:rPr>
        <w:t>4</w:t>
      </w:r>
      <w:r w:rsidRPr="00FC7933">
        <w:rPr>
          <w:rFonts w:ascii="Times New Roman" w:eastAsia="Times New Roman" w:hAnsi="Times New Roman" w:cs="Times New Roman"/>
          <w:sz w:val="24"/>
          <w:szCs w:val="24"/>
          <w:lang w:eastAsia="ru-RU"/>
        </w:rPr>
        <w:t xml:space="preserve"> человек</w:t>
      </w:r>
      <w:r w:rsidR="00746A38">
        <w:rPr>
          <w:rFonts w:ascii="Times New Roman" w:eastAsia="Times New Roman" w:hAnsi="Times New Roman" w:cs="Times New Roman"/>
          <w:sz w:val="24"/>
          <w:szCs w:val="24"/>
          <w:lang w:eastAsia="ru-RU"/>
        </w:rPr>
        <w:t>а</w:t>
      </w:r>
      <w:r w:rsidRPr="00FC7933">
        <w:rPr>
          <w:rFonts w:ascii="Times New Roman" w:eastAsia="Times New Roman" w:hAnsi="Times New Roman" w:cs="Times New Roman"/>
          <w:sz w:val="24"/>
          <w:szCs w:val="24"/>
          <w:lang w:eastAsia="ru-RU"/>
        </w:rPr>
        <w:t xml:space="preserve"> </w:t>
      </w:r>
      <w:r w:rsidR="00983DAD" w:rsidRPr="00FC7933">
        <w:rPr>
          <w:rFonts w:ascii="Times New Roman" w:eastAsia="Times New Roman" w:hAnsi="Times New Roman" w:cs="Times New Roman"/>
          <w:sz w:val="24"/>
          <w:szCs w:val="24"/>
          <w:lang w:eastAsia="ru-RU"/>
        </w:rPr>
        <w:t>(</w:t>
      </w:r>
      <w:r w:rsidR="00746A38">
        <w:rPr>
          <w:rFonts w:ascii="Times New Roman" w:eastAsia="Times New Roman" w:hAnsi="Times New Roman" w:cs="Times New Roman"/>
          <w:sz w:val="24"/>
          <w:szCs w:val="24"/>
          <w:lang w:eastAsia="ru-RU"/>
        </w:rPr>
        <w:t>20,5</w:t>
      </w:r>
      <w:r w:rsidR="002F4351" w:rsidRPr="00FC7933">
        <w:rPr>
          <w:rFonts w:ascii="Times New Roman" w:eastAsia="Times New Roman" w:hAnsi="Times New Roman" w:cs="Times New Roman"/>
          <w:sz w:val="24"/>
          <w:szCs w:val="24"/>
          <w:lang w:eastAsia="ru-RU"/>
        </w:rPr>
        <w:t xml:space="preserve">% </w:t>
      </w:r>
      <w:r w:rsidRPr="00FC7933">
        <w:rPr>
          <w:rFonts w:ascii="Times New Roman" w:eastAsia="Times New Roman" w:hAnsi="Times New Roman" w:cs="Times New Roman"/>
          <w:sz w:val="24"/>
          <w:szCs w:val="24"/>
          <w:lang w:eastAsia="ru-RU"/>
        </w:rPr>
        <w:t xml:space="preserve">от общей численности граждан, получивших </w:t>
      </w:r>
      <w:proofErr w:type="gramStart"/>
      <w:r w:rsidRPr="00FC7933">
        <w:rPr>
          <w:rFonts w:ascii="Times New Roman" w:eastAsia="Times New Roman" w:hAnsi="Times New Roman" w:cs="Times New Roman"/>
          <w:sz w:val="24"/>
          <w:szCs w:val="24"/>
          <w:lang w:eastAsia="ru-RU"/>
        </w:rPr>
        <w:t>данн</w:t>
      </w:r>
      <w:r w:rsidR="00375EF8" w:rsidRPr="00FC7933">
        <w:rPr>
          <w:rFonts w:ascii="Times New Roman" w:eastAsia="Times New Roman" w:hAnsi="Times New Roman" w:cs="Times New Roman"/>
          <w:sz w:val="24"/>
          <w:szCs w:val="24"/>
          <w:lang w:eastAsia="ru-RU"/>
        </w:rPr>
        <w:t>ую</w:t>
      </w:r>
      <w:proofErr w:type="gramEnd"/>
      <w:r w:rsidR="00375EF8" w:rsidRPr="00FC7933">
        <w:rPr>
          <w:rFonts w:ascii="Times New Roman" w:eastAsia="Times New Roman" w:hAnsi="Times New Roman" w:cs="Times New Roman"/>
          <w:sz w:val="24"/>
          <w:szCs w:val="24"/>
          <w:lang w:eastAsia="ru-RU"/>
        </w:rPr>
        <w:t xml:space="preserve"> </w:t>
      </w:r>
      <w:proofErr w:type="spellStart"/>
      <w:r w:rsidR="00375EF8" w:rsidRPr="00FC7933">
        <w:rPr>
          <w:rFonts w:ascii="Times New Roman" w:eastAsia="Times New Roman" w:hAnsi="Times New Roman" w:cs="Times New Roman"/>
          <w:sz w:val="24"/>
          <w:szCs w:val="24"/>
          <w:lang w:eastAsia="ru-RU"/>
        </w:rPr>
        <w:t>гос</w:t>
      </w:r>
      <w:r w:rsidRPr="00FC7933">
        <w:rPr>
          <w:rFonts w:ascii="Times New Roman" w:eastAsia="Times New Roman" w:hAnsi="Times New Roman" w:cs="Times New Roman"/>
          <w:sz w:val="24"/>
          <w:szCs w:val="24"/>
          <w:lang w:eastAsia="ru-RU"/>
        </w:rPr>
        <w:t>услуг</w:t>
      </w:r>
      <w:r w:rsidR="00375EF8" w:rsidRPr="00FC7933">
        <w:rPr>
          <w:rFonts w:ascii="Times New Roman" w:eastAsia="Times New Roman" w:hAnsi="Times New Roman" w:cs="Times New Roman"/>
          <w:sz w:val="24"/>
          <w:szCs w:val="24"/>
          <w:lang w:eastAsia="ru-RU"/>
        </w:rPr>
        <w:t>у</w:t>
      </w:r>
      <w:proofErr w:type="spellEnd"/>
      <w:r w:rsidR="00983DAD" w:rsidRPr="00FC7933">
        <w:rPr>
          <w:rFonts w:ascii="Times New Roman" w:eastAsia="Times New Roman" w:hAnsi="Times New Roman" w:cs="Times New Roman"/>
          <w:sz w:val="24"/>
          <w:szCs w:val="24"/>
          <w:lang w:eastAsia="ru-RU"/>
        </w:rPr>
        <w:t>)</w:t>
      </w:r>
      <w:r w:rsidRPr="00FC7933">
        <w:rPr>
          <w:rFonts w:ascii="Times New Roman" w:eastAsia="Times New Roman" w:hAnsi="Times New Roman" w:cs="Times New Roman"/>
          <w:sz w:val="24"/>
          <w:szCs w:val="24"/>
          <w:lang w:eastAsia="ru-RU"/>
        </w:rPr>
        <w:t>;</w:t>
      </w:r>
    </w:p>
    <w:p w14:paraId="65881DE8" w14:textId="5244DDCF" w:rsidR="00AB4A3D" w:rsidRPr="00FC7933" w:rsidRDefault="00AB4A3D" w:rsidP="00FC7933">
      <w:pPr>
        <w:spacing w:after="0" w:line="240" w:lineRule="auto"/>
        <w:ind w:firstLine="709"/>
        <w:jc w:val="both"/>
        <w:rPr>
          <w:rFonts w:ascii="Times New Roman" w:eastAsia="Times New Roman" w:hAnsi="Times New Roman" w:cs="Times New Roman"/>
          <w:bCs/>
          <w:sz w:val="24"/>
          <w:szCs w:val="24"/>
          <w:lang w:eastAsia="ru-RU"/>
        </w:rPr>
      </w:pPr>
      <w:r w:rsidRPr="00FC7933">
        <w:rPr>
          <w:rFonts w:ascii="Times New Roman" w:eastAsia="Times New Roman" w:hAnsi="Times New Roman" w:cs="Times New Roman"/>
          <w:bCs/>
          <w:sz w:val="24"/>
          <w:szCs w:val="24"/>
          <w:lang w:eastAsia="ru-RU"/>
        </w:rPr>
        <w:t xml:space="preserve">по организации оплачиваемых общественных работ </w:t>
      </w:r>
      <w:r w:rsidR="00642BE1" w:rsidRPr="00FC7933">
        <w:rPr>
          <w:rFonts w:ascii="Times New Roman" w:eastAsia="Times New Roman" w:hAnsi="Times New Roman" w:cs="Times New Roman"/>
          <w:bCs/>
          <w:sz w:val="24"/>
          <w:szCs w:val="24"/>
          <w:lang w:eastAsia="ru-RU"/>
        </w:rPr>
        <w:t xml:space="preserve">– </w:t>
      </w:r>
      <w:r w:rsidR="00B32762" w:rsidRPr="00FC7933">
        <w:rPr>
          <w:rFonts w:ascii="Times New Roman" w:eastAsia="Times New Roman" w:hAnsi="Times New Roman" w:cs="Times New Roman"/>
          <w:bCs/>
          <w:sz w:val="24"/>
          <w:szCs w:val="24"/>
          <w:lang w:eastAsia="ru-RU"/>
        </w:rPr>
        <w:t>35</w:t>
      </w:r>
      <w:r w:rsidRPr="00FC7933">
        <w:rPr>
          <w:rFonts w:ascii="Times New Roman" w:eastAsia="Times New Roman" w:hAnsi="Times New Roman" w:cs="Times New Roman"/>
          <w:bCs/>
          <w:sz w:val="24"/>
          <w:szCs w:val="24"/>
          <w:lang w:eastAsia="ru-RU"/>
        </w:rPr>
        <w:t xml:space="preserve"> человек </w:t>
      </w:r>
      <w:r w:rsidR="00F4448B" w:rsidRPr="00FC7933">
        <w:rPr>
          <w:rFonts w:ascii="Times New Roman" w:eastAsia="Times New Roman" w:hAnsi="Times New Roman" w:cs="Times New Roman"/>
          <w:bCs/>
          <w:sz w:val="24"/>
          <w:szCs w:val="24"/>
          <w:lang w:eastAsia="ru-RU"/>
        </w:rPr>
        <w:t>(</w:t>
      </w:r>
      <w:r w:rsidR="00B32762" w:rsidRPr="00FC7933">
        <w:rPr>
          <w:rFonts w:ascii="Times New Roman" w:eastAsia="Times New Roman" w:hAnsi="Times New Roman" w:cs="Times New Roman"/>
          <w:bCs/>
          <w:sz w:val="24"/>
          <w:szCs w:val="24"/>
          <w:lang w:eastAsia="ru-RU"/>
        </w:rPr>
        <w:t>4</w:t>
      </w:r>
      <w:r w:rsidR="007819AA" w:rsidRPr="00FC7933">
        <w:rPr>
          <w:rFonts w:ascii="Times New Roman" w:eastAsia="Times New Roman" w:hAnsi="Times New Roman" w:cs="Times New Roman"/>
          <w:bCs/>
          <w:sz w:val="24"/>
          <w:szCs w:val="24"/>
          <w:lang w:eastAsia="ru-RU"/>
        </w:rPr>
        <w:t>,</w:t>
      </w:r>
      <w:r w:rsidR="00B32762" w:rsidRPr="00FC7933">
        <w:rPr>
          <w:rFonts w:ascii="Times New Roman" w:eastAsia="Times New Roman" w:hAnsi="Times New Roman" w:cs="Times New Roman"/>
          <w:bCs/>
          <w:sz w:val="24"/>
          <w:szCs w:val="24"/>
          <w:lang w:eastAsia="ru-RU"/>
        </w:rPr>
        <w:t>7</w:t>
      </w:r>
      <w:r w:rsidRPr="00FC7933">
        <w:rPr>
          <w:rFonts w:ascii="Times New Roman" w:eastAsia="Times New Roman" w:hAnsi="Times New Roman" w:cs="Times New Roman"/>
          <w:bCs/>
          <w:sz w:val="24"/>
          <w:szCs w:val="24"/>
          <w:lang w:eastAsia="ru-RU"/>
        </w:rPr>
        <w:t xml:space="preserve">% от общей численности граждан, получивших </w:t>
      </w:r>
      <w:proofErr w:type="gramStart"/>
      <w:r w:rsidRPr="00FC7933">
        <w:rPr>
          <w:rFonts w:ascii="Times New Roman" w:eastAsia="Times New Roman" w:hAnsi="Times New Roman" w:cs="Times New Roman"/>
          <w:bCs/>
          <w:sz w:val="24"/>
          <w:szCs w:val="24"/>
          <w:lang w:eastAsia="ru-RU"/>
        </w:rPr>
        <w:t>данн</w:t>
      </w:r>
      <w:r w:rsidR="00375EF8" w:rsidRPr="00FC7933">
        <w:rPr>
          <w:rFonts w:ascii="Times New Roman" w:eastAsia="Times New Roman" w:hAnsi="Times New Roman" w:cs="Times New Roman"/>
          <w:bCs/>
          <w:sz w:val="24"/>
          <w:szCs w:val="24"/>
          <w:lang w:eastAsia="ru-RU"/>
        </w:rPr>
        <w:t>ую</w:t>
      </w:r>
      <w:proofErr w:type="gramEnd"/>
      <w:r w:rsidRPr="00FC7933">
        <w:rPr>
          <w:rFonts w:ascii="Times New Roman" w:eastAsia="Times New Roman" w:hAnsi="Times New Roman" w:cs="Times New Roman"/>
          <w:bCs/>
          <w:sz w:val="24"/>
          <w:szCs w:val="24"/>
          <w:lang w:eastAsia="ru-RU"/>
        </w:rPr>
        <w:t xml:space="preserve"> </w:t>
      </w:r>
      <w:proofErr w:type="spellStart"/>
      <w:r w:rsidR="00375EF8" w:rsidRPr="00FC7933">
        <w:rPr>
          <w:rFonts w:ascii="Times New Roman" w:eastAsia="Times New Roman" w:hAnsi="Times New Roman" w:cs="Times New Roman"/>
          <w:bCs/>
          <w:sz w:val="24"/>
          <w:szCs w:val="24"/>
          <w:lang w:eastAsia="ru-RU"/>
        </w:rPr>
        <w:t>гос</w:t>
      </w:r>
      <w:r w:rsidRPr="00FC7933">
        <w:rPr>
          <w:rFonts w:ascii="Times New Roman" w:eastAsia="Times New Roman" w:hAnsi="Times New Roman" w:cs="Times New Roman"/>
          <w:bCs/>
          <w:sz w:val="24"/>
          <w:szCs w:val="24"/>
          <w:lang w:eastAsia="ru-RU"/>
        </w:rPr>
        <w:t>услуг</w:t>
      </w:r>
      <w:r w:rsidR="00375EF8" w:rsidRPr="00FC7933">
        <w:rPr>
          <w:rFonts w:ascii="Times New Roman" w:eastAsia="Times New Roman" w:hAnsi="Times New Roman" w:cs="Times New Roman"/>
          <w:bCs/>
          <w:sz w:val="24"/>
          <w:szCs w:val="24"/>
          <w:lang w:eastAsia="ru-RU"/>
        </w:rPr>
        <w:t>у</w:t>
      </w:r>
      <w:proofErr w:type="spellEnd"/>
      <w:r w:rsidR="00F4448B" w:rsidRPr="00FC7933">
        <w:rPr>
          <w:rFonts w:ascii="Times New Roman" w:eastAsia="Times New Roman" w:hAnsi="Times New Roman" w:cs="Times New Roman"/>
          <w:bCs/>
          <w:sz w:val="24"/>
          <w:szCs w:val="24"/>
          <w:lang w:eastAsia="ru-RU"/>
        </w:rPr>
        <w:t>)</w:t>
      </w:r>
      <w:r w:rsidRPr="00FC7933">
        <w:rPr>
          <w:rFonts w:ascii="Times New Roman" w:eastAsia="Times New Roman" w:hAnsi="Times New Roman" w:cs="Times New Roman"/>
          <w:bCs/>
          <w:sz w:val="24"/>
          <w:szCs w:val="24"/>
          <w:lang w:eastAsia="ru-RU"/>
        </w:rPr>
        <w:t>;</w:t>
      </w:r>
    </w:p>
    <w:p w14:paraId="31F03608" w14:textId="4970AD13" w:rsidR="00D817FA" w:rsidRPr="00FC7933" w:rsidRDefault="00D817FA" w:rsidP="00FC7933">
      <w:pPr>
        <w:spacing w:after="0" w:line="240" w:lineRule="auto"/>
        <w:ind w:firstLine="709"/>
        <w:jc w:val="both"/>
        <w:rPr>
          <w:rFonts w:ascii="Times New Roman" w:eastAsia="Times New Roman" w:hAnsi="Times New Roman" w:cs="Times New Roman"/>
          <w:bCs/>
          <w:sz w:val="24"/>
          <w:szCs w:val="24"/>
          <w:lang w:eastAsia="ru-RU"/>
        </w:rPr>
      </w:pPr>
      <w:r w:rsidRPr="00FC7933">
        <w:rPr>
          <w:rFonts w:ascii="Times New Roman" w:eastAsia="Times New Roman" w:hAnsi="Times New Roman" w:cs="Times New Roman"/>
          <w:bCs/>
          <w:sz w:val="24"/>
          <w:szCs w:val="24"/>
          <w:lang w:eastAsia="ru-RU"/>
        </w:rPr>
        <w:t>по временному трудоустройству безработных граждан, испытывающих трудности в пои</w:t>
      </w:r>
      <w:r w:rsidR="007536FB" w:rsidRPr="00FC7933">
        <w:rPr>
          <w:rFonts w:ascii="Times New Roman" w:eastAsia="Times New Roman" w:hAnsi="Times New Roman" w:cs="Times New Roman"/>
          <w:bCs/>
          <w:sz w:val="24"/>
          <w:szCs w:val="24"/>
          <w:lang w:eastAsia="ru-RU"/>
        </w:rPr>
        <w:t xml:space="preserve">ске работы – </w:t>
      </w:r>
      <w:r w:rsidR="00B32762" w:rsidRPr="00FC7933">
        <w:rPr>
          <w:rFonts w:ascii="Times New Roman" w:eastAsia="Times New Roman" w:hAnsi="Times New Roman" w:cs="Times New Roman"/>
          <w:bCs/>
          <w:sz w:val="24"/>
          <w:szCs w:val="24"/>
          <w:lang w:eastAsia="ru-RU"/>
        </w:rPr>
        <w:t>23</w:t>
      </w:r>
      <w:r w:rsidR="005B0963" w:rsidRPr="00FC7933">
        <w:rPr>
          <w:rFonts w:ascii="Times New Roman" w:eastAsia="Times New Roman" w:hAnsi="Times New Roman" w:cs="Times New Roman"/>
          <w:bCs/>
          <w:sz w:val="24"/>
          <w:szCs w:val="24"/>
          <w:lang w:eastAsia="ru-RU"/>
        </w:rPr>
        <w:t xml:space="preserve"> человек</w:t>
      </w:r>
      <w:r w:rsidR="00B32762" w:rsidRPr="00FC7933">
        <w:rPr>
          <w:rFonts w:ascii="Times New Roman" w:eastAsia="Times New Roman" w:hAnsi="Times New Roman" w:cs="Times New Roman"/>
          <w:bCs/>
          <w:sz w:val="24"/>
          <w:szCs w:val="24"/>
          <w:lang w:eastAsia="ru-RU"/>
        </w:rPr>
        <w:t>а</w:t>
      </w:r>
      <w:r w:rsidR="005B0963" w:rsidRPr="00FC7933">
        <w:rPr>
          <w:rFonts w:ascii="Times New Roman" w:eastAsia="Times New Roman" w:hAnsi="Times New Roman" w:cs="Times New Roman"/>
          <w:bCs/>
          <w:sz w:val="24"/>
          <w:szCs w:val="24"/>
          <w:lang w:eastAsia="ru-RU"/>
        </w:rPr>
        <w:t xml:space="preserve"> или </w:t>
      </w:r>
      <w:r w:rsidR="00746A38">
        <w:rPr>
          <w:rFonts w:ascii="Times New Roman" w:eastAsia="Times New Roman" w:hAnsi="Times New Roman" w:cs="Times New Roman"/>
          <w:bCs/>
          <w:sz w:val="24"/>
          <w:szCs w:val="24"/>
          <w:lang w:eastAsia="ru-RU"/>
        </w:rPr>
        <w:t>37,1</w:t>
      </w:r>
      <w:r w:rsidRPr="00FC7933">
        <w:rPr>
          <w:rFonts w:ascii="Times New Roman" w:eastAsia="Times New Roman" w:hAnsi="Times New Roman" w:cs="Times New Roman"/>
          <w:bCs/>
          <w:sz w:val="24"/>
          <w:szCs w:val="24"/>
          <w:lang w:eastAsia="ru-RU"/>
        </w:rPr>
        <w:t xml:space="preserve">% от общей численности граждан, получивших </w:t>
      </w:r>
      <w:proofErr w:type="gramStart"/>
      <w:r w:rsidRPr="00FC7933">
        <w:rPr>
          <w:rFonts w:ascii="Times New Roman" w:eastAsia="Times New Roman" w:hAnsi="Times New Roman" w:cs="Times New Roman"/>
          <w:bCs/>
          <w:sz w:val="24"/>
          <w:szCs w:val="24"/>
          <w:lang w:eastAsia="ru-RU"/>
        </w:rPr>
        <w:t>данную</w:t>
      </w:r>
      <w:proofErr w:type="gramEnd"/>
      <w:r w:rsidRPr="00FC7933">
        <w:rPr>
          <w:rFonts w:ascii="Times New Roman" w:eastAsia="Times New Roman" w:hAnsi="Times New Roman" w:cs="Times New Roman"/>
          <w:bCs/>
          <w:sz w:val="24"/>
          <w:szCs w:val="24"/>
          <w:lang w:eastAsia="ru-RU"/>
        </w:rPr>
        <w:t xml:space="preserve"> </w:t>
      </w:r>
      <w:proofErr w:type="spellStart"/>
      <w:r w:rsidRPr="00FC7933">
        <w:rPr>
          <w:rFonts w:ascii="Times New Roman" w:eastAsia="Times New Roman" w:hAnsi="Times New Roman" w:cs="Times New Roman"/>
          <w:bCs/>
          <w:sz w:val="24"/>
          <w:szCs w:val="24"/>
          <w:lang w:eastAsia="ru-RU"/>
        </w:rPr>
        <w:t>госуслугу</w:t>
      </w:r>
      <w:proofErr w:type="spellEnd"/>
      <w:r w:rsidRPr="00FC7933">
        <w:rPr>
          <w:rFonts w:ascii="Times New Roman" w:eastAsia="Times New Roman" w:hAnsi="Times New Roman" w:cs="Times New Roman"/>
          <w:bCs/>
          <w:sz w:val="24"/>
          <w:szCs w:val="24"/>
          <w:lang w:eastAsia="ru-RU"/>
        </w:rPr>
        <w:t>;</w:t>
      </w:r>
    </w:p>
    <w:p w14:paraId="6755A832" w14:textId="4D403E6E" w:rsidR="00AB4A3D" w:rsidRPr="00FC7933" w:rsidRDefault="00AB4A3D" w:rsidP="00FC7933">
      <w:pPr>
        <w:spacing w:after="0" w:line="240" w:lineRule="auto"/>
        <w:ind w:firstLine="709"/>
        <w:jc w:val="both"/>
        <w:rPr>
          <w:rFonts w:ascii="Times New Roman" w:eastAsia="Times New Roman" w:hAnsi="Times New Roman" w:cs="Times New Roman"/>
          <w:bCs/>
          <w:sz w:val="24"/>
          <w:szCs w:val="24"/>
          <w:lang w:eastAsia="ru-RU"/>
        </w:rPr>
      </w:pPr>
      <w:r w:rsidRPr="00FC7933">
        <w:rPr>
          <w:rFonts w:ascii="Times New Roman" w:eastAsia="Times New Roman" w:hAnsi="Times New Roman" w:cs="Times New Roman"/>
          <w:bCs/>
          <w:sz w:val="24"/>
          <w:szCs w:val="24"/>
          <w:lang w:eastAsia="ru-RU"/>
        </w:rPr>
        <w:t xml:space="preserve">по содействию </w:t>
      </w:r>
      <w:r w:rsidR="00851468" w:rsidRPr="00FC7933">
        <w:rPr>
          <w:rFonts w:ascii="Times New Roman" w:eastAsia="Times New Roman" w:hAnsi="Times New Roman" w:cs="Times New Roman"/>
          <w:bCs/>
          <w:sz w:val="24"/>
          <w:szCs w:val="24"/>
          <w:lang w:eastAsia="ru-RU"/>
        </w:rPr>
        <w:t xml:space="preserve">началу осуществления предпринимательской деятельности безработных граждан </w:t>
      </w:r>
      <w:r w:rsidRPr="00FC7933">
        <w:rPr>
          <w:rFonts w:ascii="Times New Roman" w:eastAsia="Times New Roman" w:hAnsi="Times New Roman" w:cs="Times New Roman"/>
          <w:bCs/>
          <w:sz w:val="24"/>
          <w:szCs w:val="24"/>
          <w:lang w:eastAsia="ru-RU"/>
        </w:rPr>
        <w:t xml:space="preserve">– </w:t>
      </w:r>
      <w:r w:rsidR="00B32762" w:rsidRPr="00FC7933">
        <w:rPr>
          <w:rFonts w:ascii="Times New Roman" w:eastAsia="Times New Roman" w:hAnsi="Times New Roman" w:cs="Times New Roman"/>
          <w:bCs/>
          <w:sz w:val="24"/>
          <w:szCs w:val="24"/>
          <w:lang w:eastAsia="ru-RU"/>
        </w:rPr>
        <w:t>152</w:t>
      </w:r>
      <w:r w:rsidR="002A1948" w:rsidRPr="00FC7933">
        <w:rPr>
          <w:rFonts w:ascii="Times New Roman" w:eastAsia="Times New Roman" w:hAnsi="Times New Roman" w:cs="Times New Roman"/>
          <w:bCs/>
          <w:sz w:val="24"/>
          <w:szCs w:val="24"/>
          <w:lang w:eastAsia="ru-RU"/>
        </w:rPr>
        <w:t xml:space="preserve"> </w:t>
      </w:r>
      <w:r w:rsidRPr="00FC7933">
        <w:rPr>
          <w:rFonts w:ascii="Times New Roman" w:eastAsia="Times New Roman" w:hAnsi="Times New Roman" w:cs="Times New Roman"/>
          <w:bCs/>
          <w:sz w:val="24"/>
          <w:szCs w:val="24"/>
          <w:lang w:eastAsia="ru-RU"/>
        </w:rPr>
        <w:t>человек</w:t>
      </w:r>
      <w:r w:rsidR="00EB4247" w:rsidRPr="00FC7933">
        <w:rPr>
          <w:rFonts w:ascii="Times New Roman" w:eastAsia="Times New Roman" w:hAnsi="Times New Roman" w:cs="Times New Roman"/>
          <w:bCs/>
          <w:sz w:val="24"/>
          <w:szCs w:val="24"/>
          <w:lang w:eastAsia="ru-RU"/>
        </w:rPr>
        <w:t>а</w:t>
      </w:r>
      <w:r w:rsidRPr="00FC7933">
        <w:rPr>
          <w:rFonts w:ascii="Times New Roman" w:eastAsia="Times New Roman" w:hAnsi="Times New Roman" w:cs="Times New Roman"/>
          <w:bCs/>
          <w:sz w:val="24"/>
          <w:szCs w:val="24"/>
          <w:lang w:eastAsia="ru-RU"/>
        </w:rPr>
        <w:t xml:space="preserve"> или </w:t>
      </w:r>
      <w:r w:rsidR="00B32762" w:rsidRPr="00FC7933">
        <w:rPr>
          <w:rFonts w:ascii="Times New Roman" w:eastAsia="Times New Roman" w:hAnsi="Times New Roman" w:cs="Times New Roman"/>
          <w:bCs/>
          <w:sz w:val="24"/>
          <w:szCs w:val="24"/>
          <w:lang w:eastAsia="ru-RU"/>
        </w:rPr>
        <w:t>13</w:t>
      </w:r>
      <w:r w:rsidR="00851468" w:rsidRPr="00FC7933">
        <w:rPr>
          <w:rFonts w:ascii="Times New Roman" w:eastAsia="Times New Roman" w:hAnsi="Times New Roman" w:cs="Times New Roman"/>
          <w:bCs/>
          <w:sz w:val="24"/>
          <w:szCs w:val="24"/>
          <w:lang w:eastAsia="ru-RU"/>
        </w:rPr>
        <w:t>,</w:t>
      </w:r>
      <w:r w:rsidR="00746A38">
        <w:rPr>
          <w:rFonts w:ascii="Times New Roman" w:eastAsia="Times New Roman" w:hAnsi="Times New Roman" w:cs="Times New Roman"/>
          <w:bCs/>
          <w:sz w:val="24"/>
          <w:szCs w:val="24"/>
          <w:lang w:eastAsia="ru-RU"/>
        </w:rPr>
        <w:t>1</w:t>
      </w:r>
      <w:r w:rsidRPr="00FC7933">
        <w:rPr>
          <w:rFonts w:ascii="Times New Roman" w:eastAsia="Times New Roman" w:hAnsi="Times New Roman" w:cs="Times New Roman"/>
          <w:bCs/>
          <w:sz w:val="24"/>
          <w:szCs w:val="24"/>
          <w:lang w:eastAsia="ru-RU"/>
        </w:rPr>
        <w:t xml:space="preserve">% от общей численности безработных граждан, получивших </w:t>
      </w:r>
      <w:proofErr w:type="gramStart"/>
      <w:r w:rsidRPr="00FC7933">
        <w:rPr>
          <w:rFonts w:ascii="Times New Roman" w:eastAsia="Times New Roman" w:hAnsi="Times New Roman" w:cs="Times New Roman"/>
          <w:bCs/>
          <w:sz w:val="24"/>
          <w:szCs w:val="24"/>
          <w:lang w:eastAsia="ru-RU"/>
        </w:rPr>
        <w:t>данн</w:t>
      </w:r>
      <w:r w:rsidR="00375EF8" w:rsidRPr="00FC7933">
        <w:rPr>
          <w:rFonts w:ascii="Times New Roman" w:eastAsia="Times New Roman" w:hAnsi="Times New Roman" w:cs="Times New Roman"/>
          <w:bCs/>
          <w:sz w:val="24"/>
          <w:szCs w:val="24"/>
          <w:lang w:eastAsia="ru-RU"/>
        </w:rPr>
        <w:t>ую</w:t>
      </w:r>
      <w:proofErr w:type="gramEnd"/>
      <w:r w:rsidRPr="00FC7933">
        <w:rPr>
          <w:rFonts w:ascii="Times New Roman" w:eastAsia="Times New Roman" w:hAnsi="Times New Roman" w:cs="Times New Roman"/>
          <w:bCs/>
          <w:sz w:val="24"/>
          <w:szCs w:val="24"/>
          <w:lang w:eastAsia="ru-RU"/>
        </w:rPr>
        <w:t xml:space="preserve"> </w:t>
      </w:r>
      <w:proofErr w:type="spellStart"/>
      <w:r w:rsidR="00375EF8" w:rsidRPr="00FC7933">
        <w:rPr>
          <w:rFonts w:ascii="Times New Roman" w:eastAsia="Times New Roman" w:hAnsi="Times New Roman" w:cs="Times New Roman"/>
          <w:bCs/>
          <w:sz w:val="24"/>
          <w:szCs w:val="24"/>
          <w:lang w:eastAsia="ru-RU"/>
        </w:rPr>
        <w:t>гос</w:t>
      </w:r>
      <w:r w:rsidRPr="00FC7933">
        <w:rPr>
          <w:rFonts w:ascii="Times New Roman" w:eastAsia="Times New Roman" w:hAnsi="Times New Roman" w:cs="Times New Roman"/>
          <w:bCs/>
          <w:sz w:val="24"/>
          <w:szCs w:val="24"/>
          <w:lang w:eastAsia="ru-RU"/>
        </w:rPr>
        <w:t>услуг</w:t>
      </w:r>
      <w:r w:rsidR="00375EF8" w:rsidRPr="00FC7933">
        <w:rPr>
          <w:rFonts w:ascii="Times New Roman" w:eastAsia="Times New Roman" w:hAnsi="Times New Roman" w:cs="Times New Roman"/>
          <w:bCs/>
          <w:sz w:val="24"/>
          <w:szCs w:val="24"/>
          <w:lang w:eastAsia="ru-RU"/>
        </w:rPr>
        <w:t>у</w:t>
      </w:r>
      <w:proofErr w:type="spellEnd"/>
      <w:r w:rsidRPr="00FC7933">
        <w:rPr>
          <w:rFonts w:ascii="Times New Roman" w:eastAsia="Times New Roman" w:hAnsi="Times New Roman" w:cs="Times New Roman"/>
          <w:bCs/>
          <w:sz w:val="24"/>
          <w:szCs w:val="24"/>
          <w:lang w:eastAsia="ru-RU"/>
        </w:rPr>
        <w:t>.</w:t>
      </w:r>
    </w:p>
    <w:p w14:paraId="2917ADEB" w14:textId="0C96BBA1" w:rsidR="00FB6A2E" w:rsidRPr="00FC7933" w:rsidRDefault="00FB6A2E" w:rsidP="00FC7933">
      <w:pPr>
        <w:spacing w:after="0" w:line="240" w:lineRule="auto"/>
        <w:ind w:firstLine="709"/>
        <w:jc w:val="both"/>
        <w:rPr>
          <w:rFonts w:ascii="Times New Roman" w:eastAsia="Times New Roman" w:hAnsi="Times New Roman" w:cs="Times New Roman"/>
          <w:sz w:val="24"/>
          <w:szCs w:val="24"/>
          <w:lang w:eastAsia="ru-RU"/>
        </w:rPr>
      </w:pPr>
      <w:r w:rsidRPr="00FC7933">
        <w:rPr>
          <w:rFonts w:ascii="Times New Roman" w:eastAsia="Times New Roman" w:hAnsi="Times New Roman" w:cs="Times New Roman"/>
          <w:sz w:val="24"/>
          <w:szCs w:val="24"/>
          <w:lang w:eastAsia="ru-RU"/>
        </w:rPr>
        <w:t xml:space="preserve">К профессиональному обучению и дополнительному профессиональному образованию приступили </w:t>
      </w:r>
      <w:r w:rsidR="00CB64FC" w:rsidRPr="00FC7933">
        <w:rPr>
          <w:rFonts w:ascii="Times New Roman" w:eastAsia="Times New Roman" w:hAnsi="Times New Roman" w:cs="Times New Roman"/>
          <w:sz w:val="24"/>
          <w:szCs w:val="24"/>
          <w:lang w:eastAsia="ru-RU"/>
        </w:rPr>
        <w:t>27</w:t>
      </w:r>
      <w:r w:rsidRPr="00FC7933">
        <w:rPr>
          <w:rFonts w:ascii="Times New Roman" w:eastAsia="Times New Roman" w:hAnsi="Times New Roman" w:cs="Times New Roman"/>
          <w:sz w:val="24"/>
          <w:szCs w:val="24"/>
          <w:lang w:eastAsia="ru-RU"/>
        </w:rPr>
        <w:t xml:space="preserve"> граждан, относящихся к категории инвалидов, из числа безработных граждан,</w:t>
      </w:r>
      <w:r w:rsidR="00F4448B" w:rsidRPr="00FC7933">
        <w:rPr>
          <w:rFonts w:ascii="Times New Roman" w:eastAsia="Times New Roman" w:hAnsi="Times New Roman" w:cs="Times New Roman"/>
          <w:sz w:val="24"/>
          <w:szCs w:val="24"/>
          <w:lang w:eastAsia="ru-RU"/>
        </w:rPr>
        <w:t xml:space="preserve">              </w:t>
      </w:r>
      <w:r w:rsidRPr="00FC7933">
        <w:rPr>
          <w:rFonts w:ascii="Times New Roman" w:eastAsia="Times New Roman" w:hAnsi="Times New Roman" w:cs="Times New Roman"/>
          <w:sz w:val="24"/>
          <w:szCs w:val="24"/>
          <w:lang w:eastAsia="ru-RU"/>
        </w:rPr>
        <w:t xml:space="preserve"> что составило </w:t>
      </w:r>
      <w:r w:rsidR="00CB64FC" w:rsidRPr="00FC7933">
        <w:rPr>
          <w:rFonts w:ascii="Times New Roman" w:eastAsia="Times New Roman" w:hAnsi="Times New Roman" w:cs="Times New Roman"/>
          <w:sz w:val="24"/>
          <w:szCs w:val="24"/>
          <w:lang w:eastAsia="ru-RU"/>
        </w:rPr>
        <w:t>3,3</w:t>
      </w:r>
      <w:r w:rsidRPr="00FC7933">
        <w:rPr>
          <w:rFonts w:ascii="Times New Roman" w:eastAsia="Times New Roman" w:hAnsi="Times New Roman" w:cs="Times New Roman"/>
          <w:sz w:val="24"/>
          <w:szCs w:val="24"/>
          <w:lang w:eastAsia="ru-RU"/>
        </w:rPr>
        <w:t xml:space="preserve">% от общей численности безработных граждан, получивших </w:t>
      </w:r>
      <w:proofErr w:type="gramStart"/>
      <w:r w:rsidRPr="00FC7933">
        <w:rPr>
          <w:rFonts w:ascii="Times New Roman" w:eastAsia="Times New Roman" w:hAnsi="Times New Roman" w:cs="Times New Roman"/>
          <w:sz w:val="24"/>
          <w:szCs w:val="24"/>
          <w:lang w:eastAsia="ru-RU"/>
        </w:rPr>
        <w:t>данную</w:t>
      </w:r>
      <w:proofErr w:type="gramEnd"/>
      <w:r w:rsidRPr="00FC7933">
        <w:rPr>
          <w:rFonts w:ascii="Times New Roman" w:eastAsia="Times New Roman" w:hAnsi="Times New Roman" w:cs="Times New Roman"/>
          <w:sz w:val="24"/>
          <w:szCs w:val="24"/>
          <w:lang w:eastAsia="ru-RU"/>
        </w:rPr>
        <w:t xml:space="preserve"> </w:t>
      </w:r>
      <w:proofErr w:type="spellStart"/>
      <w:r w:rsidRPr="00FC7933">
        <w:rPr>
          <w:rFonts w:ascii="Times New Roman" w:eastAsia="Times New Roman" w:hAnsi="Times New Roman" w:cs="Times New Roman"/>
          <w:sz w:val="24"/>
          <w:szCs w:val="24"/>
          <w:lang w:eastAsia="ru-RU"/>
        </w:rPr>
        <w:t>госуслугу</w:t>
      </w:r>
      <w:proofErr w:type="spellEnd"/>
      <w:r w:rsidRPr="00FC7933">
        <w:rPr>
          <w:rFonts w:ascii="Times New Roman" w:eastAsia="Times New Roman" w:hAnsi="Times New Roman" w:cs="Times New Roman"/>
          <w:sz w:val="24"/>
          <w:szCs w:val="24"/>
          <w:lang w:eastAsia="ru-RU"/>
        </w:rPr>
        <w:t>.</w:t>
      </w:r>
    </w:p>
    <w:p w14:paraId="727A9686" w14:textId="7588E8EC" w:rsidR="0032549A" w:rsidRPr="00FC7933" w:rsidRDefault="00FB6A2E" w:rsidP="00FC7933">
      <w:pPr>
        <w:spacing w:after="0" w:line="240" w:lineRule="auto"/>
        <w:ind w:firstLine="709"/>
        <w:jc w:val="both"/>
        <w:rPr>
          <w:rFonts w:ascii="Times New Roman" w:eastAsia="Times New Roman" w:hAnsi="Times New Roman" w:cs="Times New Roman"/>
          <w:sz w:val="24"/>
          <w:szCs w:val="24"/>
          <w:lang w:eastAsia="ru-RU"/>
        </w:rPr>
      </w:pPr>
      <w:r w:rsidRPr="00FC7933">
        <w:rPr>
          <w:rFonts w:ascii="Times New Roman" w:eastAsia="Times New Roman" w:hAnsi="Times New Roman" w:cs="Times New Roman"/>
          <w:sz w:val="24"/>
          <w:szCs w:val="24"/>
          <w:lang w:eastAsia="ru-RU"/>
        </w:rPr>
        <w:t>Профессиональное обучение безработных инвалидов осуществлялось по 1</w:t>
      </w:r>
      <w:r w:rsidR="00CB64FC" w:rsidRPr="00FC7933">
        <w:rPr>
          <w:rFonts w:ascii="Times New Roman" w:eastAsia="Times New Roman" w:hAnsi="Times New Roman" w:cs="Times New Roman"/>
          <w:sz w:val="24"/>
          <w:szCs w:val="24"/>
          <w:lang w:eastAsia="ru-RU"/>
        </w:rPr>
        <w:t>7</w:t>
      </w:r>
      <w:r w:rsidRPr="00FC7933">
        <w:rPr>
          <w:rFonts w:ascii="Times New Roman" w:eastAsia="Times New Roman" w:hAnsi="Times New Roman" w:cs="Times New Roman"/>
          <w:sz w:val="24"/>
          <w:szCs w:val="24"/>
          <w:lang w:eastAsia="ru-RU"/>
        </w:rPr>
        <w:t xml:space="preserve"> профессиям (специальностям), востребованным на рынке труда: </w:t>
      </w:r>
      <w:r w:rsidR="0032549A" w:rsidRPr="00FC7933">
        <w:rPr>
          <w:rFonts w:ascii="Times New Roman" w:eastAsia="Times New Roman" w:hAnsi="Times New Roman" w:cs="Times New Roman"/>
          <w:sz w:val="24"/>
          <w:szCs w:val="24"/>
          <w:lang w:eastAsia="ru-RU"/>
        </w:rPr>
        <w:t>«Складской учет», «О</w:t>
      </w:r>
      <w:r w:rsidRPr="00FC7933">
        <w:rPr>
          <w:rFonts w:ascii="Times New Roman" w:eastAsia="Times New Roman" w:hAnsi="Times New Roman" w:cs="Times New Roman"/>
          <w:sz w:val="24"/>
          <w:szCs w:val="24"/>
          <w:lang w:eastAsia="ru-RU"/>
        </w:rPr>
        <w:t>ператор котельной</w:t>
      </w:r>
      <w:r w:rsidR="000D3F25" w:rsidRPr="00FC7933">
        <w:rPr>
          <w:rFonts w:ascii="Times New Roman" w:eastAsia="Times New Roman" w:hAnsi="Times New Roman" w:cs="Times New Roman"/>
          <w:sz w:val="24"/>
          <w:szCs w:val="24"/>
          <w:lang w:eastAsia="ru-RU"/>
        </w:rPr>
        <w:t>»</w:t>
      </w:r>
      <w:r w:rsidR="0032549A" w:rsidRPr="00FC7933">
        <w:rPr>
          <w:rFonts w:ascii="Times New Roman" w:eastAsia="Times New Roman" w:hAnsi="Times New Roman" w:cs="Times New Roman"/>
          <w:sz w:val="24"/>
          <w:szCs w:val="24"/>
          <w:lang w:eastAsia="ru-RU"/>
        </w:rPr>
        <w:t>, «</w:t>
      </w:r>
      <w:r w:rsidR="000D3F25" w:rsidRPr="00FC7933">
        <w:rPr>
          <w:rFonts w:ascii="Times New Roman" w:eastAsia="Times New Roman" w:hAnsi="Times New Roman" w:cs="Times New Roman"/>
          <w:sz w:val="24"/>
          <w:szCs w:val="24"/>
          <w:lang w:eastAsia="ru-RU"/>
        </w:rPr>
        <w:t>Контрактная система в сфере закупок товаров, работ и услуг</w:t>
      </w:r>
      <w:r w:rsidR="0032549A" w:rsidRPr="00FC7933">
        <w:rPr>
          <w:rFonts w:ascii="Times New Roman" w:eastAsia="Times New Roman" w:hAnsi="Times New Roman" w:cs="Times New Roman"/>
          <w:sz w:val="24"/>
          <w:szCs w:val="24"/>
          <w:lang w:eastAsia="ru-RU"/>
        </w:rPr>
        <w:t>»,</w:t>
      </w:r>
      <w:r w:rsidRPr="00FC7933">
        <w:rPr>
          <w:rFonts w:ascii="Times New Roman" w:eastAsia="Times New Roman" w:hAnsi="Times New Roman" w:cs="Times New Roman"/>
          <w:sz w:val="24"/>
          <w:szCs w:val="24"/>
          <w:lang w:eastAsia="ru-RU"/>
        </w:rPr>
        <w:t xml:space="preserve"> </w:t>
      </w:r>
      <w:r w:rsidR="0032549A" w:rsidRPr="00FC7933">
        <w:rPr>
          <w:rFonts w:ascii="Times New Roman" w:eastAsia="Times New Roman" w:hAnsi="Times New Roman" w:cs="Times New Roman"/>
          <w:sz w:val="24"/>
          <w:szCs w:val="24"/>
          <w:lang w:eastAsia="ru-RU"/>
        </w:rPr>
        <w:t>«</w:t>
      </w:r>
      <w:r w:rsidR="000D3F25" w:rsidRPr="00FC7933">
        <w:rPr>
          <w:rFonts w:ascii="Times New Roman" w:eastAsia="Times New Roman" w:hAnsi="Times New Roman" w:cs="Times New Roman"/>
          <w:sz w:val="24"/>
          <w:szCs w:val="24"/>
          <w:lang w:eastAsia="ru-RU"/>
        </w:rPr>
        <w:t xml:space="preserve">Управление персоналом </w:t>
      </w:r>
      <w:r w:rsidR="00EC489D" w:rsidRPr="00FC7933">
        <w:rPr>
          <w:rFonts w:ascii="Times New Roman" w:eastAsia="Times New Roman" w:hAnsi="Times New Roman" w:cs="Times New Roman"/>
          <w:sz w:val="24"/>
          <w:szCs w:val="24"/>
          <w:lang w:eastAsia="ru-RU"/>
        </w:rPr>
        <w:t xml:space="preserve">                       </w:t>
      </w:r>
      <w:r w:rsidR="000D3F25" w:rsidRPr="00FC7933">
        <w:rPr>
          <w:rFonts w:ascii="Times New Roman" w:eastAsia="Times New Roman" w:hAnsi="Times New Roman" w:cs="Times New Roman"/>
          <w:sz w:val="24"/>
          <w:szCs w:val="24"/>
          <w:lang w:eastAsia="ru-RU"/>
        </w:rPr>
        <w:t>и к</w:t>
      </w:r>
      <w:r w:rsidR="0032549A" w:rsidRPr="00FC7933">
        <w:rPr>
          <w:rFonts w:ascii="Times New Roman" w:eastAsia="Times New Roman" w:hAnsi="Times New Roman" w:cs="Times New Roman"/>
          <w:sz w:val="24"/>
          <w:szCs w:val="24"/>
          <w:lang w:eastAsia="ru-RU"/>
        </w:rPr>
        <w:t>адровое делопроизводство», «</w:t>
      </w:r>
      <w:r w:rsidR="000D3F25" w:rsidRPr="00FC7933">
        <w:rPr>
          <w:rFonts w:ascii="Times New Roman" w:eastAsia="Times New Roman" w:hAnsi="Times New Roman" w:cs="Times New Roman"/>
          <w:sz w:val="24"/>
          <w:szCs w:val="24"/>
          <w:lang w:eastAsia="ru-RU"/>
        </w:rPr>
        <w:t>Педагогика дополнительного образования детей и взрослых</w:t>
      </w:r>
      <w:r w:rsidR="00F4448B" w:rsidRPr="00FC7933">
        <w:rPr>
          <w:rFonts w:ascii="Times New Roman" w:eastAsia="Times New Roman" w:hAnsi="Times New Roman" w:cs="Times New Roman"/>
          <w:sz w:val="24"/>
          <w:szCs w:val="24"/>
          <w:lang w:eastAsia="ru-RU"/>
        </w:rPr>
        <w:t>»</w:t>
      </w:r>
      <w:r w:rsidR="000D3F25" w:rsidRPr="00FC7933">
        <w:rPr>
          <w:rFonts w:ascii="Times New Roman" w:eastAsia="Times New Roman" w:hAnsi="Times New Roman" w:cs="Times New Roman"/>
          <w:sz w:val="24"/>
          <w:szCs w:val="24"/>
          <w:lang w:eastAsia="ru-RU"/>
        </w:rPr>
        <w:t>, «Охранник», «Электромонтер по ремонту и обслуживанию электрооборудования»</w:t>
      </w:r>
      <w:r w:rsidR="00F4448B" w:rsidRPr="00FC7933">
        <w:rPr>
          <w:rFonts w:ascii="Times New Roman" w:eastAsia="Times New Roman" w:hAnsi="Times New Roman" w:cs="Times New Roman"/>
          <w:sz w:val="24"/>
          <w:szCs w:val="24"/>
          <w:lang w:eastAsia="ru-RU"/>
        </w:rPr>
        <w:t xml:space="preserve"> и др.</w:t>
      </w:r>
    </w:p>
    <w:p w14:paraId="32FAF316" w14:textId="54ACA6BE" w:rsidR="00AB4A3D" w:rsidRPr="00FC7933" w:rsidRDefault="00AB4A3D" w:rsidP="00FC7933">
      <w:pPr>
        <w:spacing w:after="0" w:line="240" w:lineRule="auto"/>
        <w:ind w:firstLine="709"/>
        <w:jc w:val="both"/>
        <w:rPr>
          <w:rFonts w:ascii="Times New Roman" w:eastAsia="Times New Roman" w:hAnsi="Times New Roman" w:cs="Times New Roman"/>
          <w:bCs/>
          <w:sz w:val="24"/>
          <w:szCs w:val="24"/>
          <w:lang w:eastAsia="ru-RU"/>
        </w:rPr>
      </w:pPr>
      <w:r w:rsidRPr="00FC7933">
        <w:rPr>
          <w:rFonts w:ascii="Times New Roman" w:eastAsia="Times New Roman" w:hAnsi="Times New Roman" w:cs="Times New Roman"/>
          <w:bCs/>
          <w:sz w:val="24"/>
          <w:szCs w:val="24"/>
          <w:lang w:eastAsia="ru-RU"/>
        </w:rPr>
        <w:t>Заявленная работодателями потребность для трудоустройства инвалидов в счет квот</w:t>
      </w:r>
      <w:r w:rsidR="00F4448B" w:rsidRPr="00FC7933">
        <w:rPr>
          <w:rFonts w:ascii="Times New Roman" w:eastAsia="Times New Roman" w:hAnsi="Times New Roman" w:cs="Times New Roman"/>
          <w:bCs/>
          <w:sz w:val="24"/>
          <w:szCs w:val="24"/>
          <w:lang w:eastAsia="ru-RU"/>
        </w:rPr>
        <w:t xml:space="preserve">                       </w:t>
      </w:r>
      <w:r w:rsidRPr="00FC7933">
        <w:rPr>
          <w:rFonts w:ascii="Times New Roman" w:eastAsia="Times New Roman" w:hAnsi="Times New Roman" w:cs="Times New Roman"/>
          <w:bCs/>
          <w:sz w:val="24"/>
          <w:szCs w:val="24"/>
          <w:lang w:eastAsia="ru-RU"/>
        </w:rPr>
        <w:t xml:space="preserve"> </w:t>
      </w:r>
      <w:r w:rsidR="00FA6FDF" w:rsidRPr="00FC7933">
        <w:rPr>
          <w:rFonts w:ascii="Times New Roman" w:eastAsia="Times New Roman" w:hAnsi="Times New Roman" w:cs="Times New Roman"/>
          <w:bCs/>
          <w:sz w:val="24"/>
          <w:szCs w:val="24"/>
          <w:lang w:eastAsia="ru-RU"/>
        </w:rPr>
        <w:t xml:space="preserve">на </w:t>
      </w:r>
      <w:r w:rsidR="00F4448B" w:rsidRPr="00FC7933">
        <w:rPr>
          <w:rFonts w:ascii="Times New Roman" w:eastAsia="Times New Roman" w:hAnsi="Times New Roman" w:cs="Times New Roman"/>
          <w:bCs/>
          <w:sz w:val="24"/>
          <w:szCs w:val="24"/>
          <w:lang w:eastAsia="ru-RU"/>
        </w:rPr>
        <w:t>01.07</w:t>
      </w:r>
      <w:r w:rsidR="00FA6FDF" w:rsidRPr="00FC7933">
        <w:rPr>
          <w:rFonts w:ascii="Times New Roman" w:eastAsia="Times New Roman" w:hAnsi="Times New Roman" w:cs="Times New Roman"/>
          <w:bCs/>
          <w:sz w:val="24"/>
          <w:szCs w:val="24"/>
          <w:lang w:eastAsia="ru-RU"/>
        </w:rPr>
        <w:t>.202</w:t>
      </w:r>
      <w:r w:rsidR="00B32762" w:rsidRPr="00FC7933">
        <w:rPr>
          <w:rFonts w:ascii="Times New Roman" w:eastAsia="Times New Roman" w:hAnsi="Times New Roman" w:cs="Times New Roman"/>
          <w:bCs/>
          <w:sz w:val="24"/>
          <w:szCs w:val="24"/>
          <w:lang w:eastAsia="ru-RU"/>
        </w:rPr>
        <w:t>3</w:t>
      </w:r>
      <w:r w:rsidR="00FA6FDF" w:rsidRPr="00FC7933">
        <w:rPr>
          <w:rFonts w:ascii="Times New Roman" w:eastAsia="Times New Roman" w:hAnsi="Times New Roman" w:cs="Times New Roman"/>
          <w:bCs/>
          <w:sz w:val="24"/>
          <w:szCs w:val="24"/>
          <w:lang w:eastAsia="ru-RU"/>
        </w:rPr>
        <w:t xml:space="preserve"> года </w:t>
      </w:r>
      <w:r w:rsidR="0087168A" w:rsidRPr="00FC7933">
        <w:rPr>
          <w:rFonts w:ascii="Times New Roman" w:eastAsia="Times New Roman" w:hAnsi="Times New Roman" w:cs="Times New Roman"/>
          <w:bCs/>
          <w:sz w:val="24"/>
          <w:szCs w:val="24"/>
          <w:lang w:eastAsia="ru-RU"/>
        </w:rPr>
        <w:t>- 961</w:t>
      </w:r>
      <w:r w:rsidR="00B94A78" w:rsidRPr="00FC7933">
        <w:rPr>
          <w:rFonts w:ascii="Times New Roman" w:eastAsia="Times New Roman" w:hAnsi="Times New Roman" w:cs="Times New Roman"/>
          <w:bCs/>
          <w:sz w:val="24"/>
          <w:szCs w:val="24"/>
          <w:lang w:eastAsia="ru-RU"/>
        </w:rPr>
        <w:t xml:space="preserve"> </w:t>
      </w:r>
      <w:r w:rsidR="00497918" w:rsidRPr="00FC7933">
        <w:rPr>
          <w:rFonts w:ascii="Times New Roman" w:eastAsia="Times New Roman" w:hAnsi="Times New Roman" w:cs="Times New Roman"/>
          <w:bCs/>
          <w:sz w:val="24"/>
          <w:szCs w:val="24"/>
          <w:lang w:eastAsia="ru-RU"/>
        </w:rPr>
        <w:t>ваканси</w:t>
      </w:r>
      <w:r w:rsidR="0087168A" w:rsidRPr="00FC7933">
        <w:rPr>
          <w:rFonts w:ascii="Times New Roman" w:eastAsia="Times New Roman" w:hAnsi="Times New Roman" w:cs="Times New Roman"/>
          <w:bCs/>
          <w:sz w:val="24"/>
          <w:szCs w:val="24"/>
          <w:lang w:eastAsia="ru-RU"/>
        </w:rPr>
        <w:t>я</w:t>
      </w:r>
      <w:r w:rsidR="00497918" w:rsidRPr="00FC7933">
        <w:rPr>
          <w:rFonts w:ascii="Times New Roman" w:eastAsia="Times New Roman" w:hAnsi="Times New Roman" w:cs="Times New Roman"/>
          <w:bCs/>
          <w:sz w:val="24"/>
          <w:szCs w:val="24"/>
          <w:lang w:eastAsia="ru-RU"/>
        </w:rPr>
        <w:t>.</w:t>
      </w:r>
    </w:p>
    <w:p w14:paraId="604C6902" w14:textId="77777777" w:rsidR="00AB4A3D" w:rsidRPr="00FC7933" w:rsidRDefault="00AB4A3D" w:rsidP="00FC7933">
      <w:pPr>
        <w:spacing w:after="0" w:line="240" w:lineRule="auto"/>
        <w:ind w:firstLine="709"/>
        <w:jc w:val="both"/>
        <w:rPr>
          <w:rFonts w:ascii="Times New Roman" w:eastAsia="Times New Roman" w:hAnsi="Times New Roman" w:cs="Times New Roman"/>
          <w:bCs/>
          <w:sz w:val="24"/>
          <w:szCs w:val="24"/>
          <w:lang w:eastAsia="ru-RU"/>
        </w:rPr>
      </w:pPr>
      <w:r w:rsidRPr="00FC7933">
        <w:rPr>
          <w:rFonts w:ascii="Times New Roman" w:eastAsia="Times New Roman" w:hAnsi="Times New Roman" w:cs="Times New Roman"/>
          <w:bCs/>
          <w:sz w:val="24"/>
          <w:szCs w:val="24"/>
          <w:lang w:eastAsia="ru-RU"/>
        </w:rPr>
        <w:t xml:space="preserve">Контроль за приемом на работу инвалидов, в пределах установленной квоты, осуществляется комитетом по труду и занятости населения Ленинградской области (далее </w:t>
      </w:r>
      <w:proofErr w:type="gramStart"/>
      <w:r w:rsidRPr="00FC7933">
        <w:rPr>
          <w:rFonts w:ascii="Times New Roman" w:eastAsia="Times New Roman" w:hAnsi="Times New Roman" w:cs="Times New Roman"/>
          <w:bCs/>
          <w:sz w:val="24"/>
          <w:szCs w:val="24"/>
          <w:lang w:eastAsia="ru-RU"/>
        </w:rPr>
        <w:t>–к</w:t>
      </w:r>
      <w:proofErr w:type="gramEnd"/>
      <w:r w:rsidRPr="00FC7933">
        <w:rPr>
          <w:rFonts w:ascii="Times New Roman" w:eastAsia="Times New Roman" w:hAnsi="Times New Roman" w:cs="Times New Roman"/>
          <w:bCs/>
          <w:sz w:val="24"/>
          <w:szCs w:val="24"/>
          <w:lang w:eastAsia="ru-RU"/>
        </w:rPr>
        <w:t xml:space="preserve">омитет) посредством проведения плановых проверок юридических лиц, индивидуальных предпринимателей. </w:t>
      </w:r>
    </w:p>
    <w:p w14:paraId="6E655FA5" w14:textId="3E96AB3F" w:rsidR="00AB4A3D" w:rsidRPr="00FC7933" w:rsidRDefault="00AB4A3D" w:rsidP="00FC7933">
      <w:pPr>
        <w:spacing w:after="0" w:line="240" w:lineRule="auto"/>
        <w:ind w:firstLine="709"/>
        <w:jc w:val="both"/>
        <w:rPr>
          <w:rFonts w:ascii="Times New Roman" w:eastAsia="Times New Roman" w:hAnsi="Times New Roman" w:cs="Times New Roman"/>
          <w:bCs/>
          <w:sz w:val="24"/>
          <w:szCs w:val="24"/>
          <w:lang w:eastAsia="ru-RU"/>
        </w:rPr>
      </w:pPr>
      <w:r w:rsidRPr="00FC7933">
        <w:rPr>
          <w:rFonts w:ascii="Times New Roman" w:eastAsia="Times New Roman" w:hAnsi="Times New Roman" w:cs="Times New Roman"/>
          <w:bCs/>
          <w:sz w:val="24"/>
          <w:szCs w:val="24"/>
          <w:lang w:eastAsia="ru-RU"/>
        </w:rPr>
        <w:t xml:space="preserve">В </w:t>
      </w:r>
      <w:proofErr w:type="gramStart"/>
      <w:r w:rsidRPr="00FC7933">
        <w:rPr>
          <w:rFonts w:ascii="Times New Roman" w:eastAsia="Times New Roman" w:hAnsi="Times New Roman" w:cs="Times New Roman"/>
          <w:bCs/>
          <w:sz w:val="24"/>
          <w:szCs w:val="24"/>
          <w:lang w:eastAsia="ru-RU"/>
        </w:rPr>
        <w:t>рамках</w:t>
      </w:r>
      <w:proofErr w:type="gramEnd"/>
      <w:r w:rsidRPr="00FC7933">
        <w:rPr>
          <w:rFonts w:ascii="Times New Roman" w:eastAsia="Times New Roman" w:hAnsi="Times New Roman" w:cs="Times New Roman"/>
          <w:bCs/>
          <w:sz w:val="24"/>
          <w:szCs w:val="24"/>
          <w:lang w:eastAsia="ru-RU"/>
        </w:rPr>
        <w:t xml:space="preserve"> реализации мероприятия </w:t>
      </w:r>
      <w:r w:rsidR="00DE2AF5" w:rsidRPr="00FC7933">
        <w:rPr>
          <w:rFonts w:ascii="Times New Roman" w:eastAsia="Times New Roman" w:hAnsi="Times New Roman" w:cs="Times New Roman"/>
          <w:bCs/>
          <w:sz w:val="24"/>
          <w:szCs w:val="24"/>
          <w:lang w:eastAsia="ru-RU"/>
        </w:rPr>
        <w:t xml:space="preserve">госпрограммы </w:t>
      </w:r>
      <w:r w:rsidRPr="00FC7933">
        <w:rPr>
          <w:rFonts w:ascii="Times New Roman" w:eastAsia="Times New Roman" w:hAnsi="Times New Roman" w:cs="Times New Roman"/>
          <w:bCs/>
          <w:sz w:val="24"/>
          <w:szCs w:val="24"/>
          <w:lang w:eastAsia="ru-RU"/>
        </w:rPr>
        <w:t>«Создание рабочих мест для трудоустройства инвалидов с ц</w:t>
      </w:r>
      <w:r w:rsidR="00CD658D" w:rsidRPr="00FC7933">
        <w:rPr>
          <w:rFonts w:ascii="Times New Roman" w:eastAsia="Times New Roman" w:hAnsi="Times New Roman" w:cs="Times New Roman"/>
          <w:bCs/>
          <w:sz w:val="24"/>
          <w:szCs w:val="24"/>
          <w:lang w:eastAsia="ru-RU"/>
        </w:rPr>
        <w:t xml:space="preserve">елью их интеграции в общество» </w:t>
      </w:r>
      <w:r w:rsidR="00331E39" w:rsidRPr="00FC7933">
        <w:rPr>
          <w:rFonts w:ascii="Times New Roman" w:eastAsia="Times New Roman" w:hAnsi="Times New Roman" w:cs="Times New Roman"/>
          <w:bCs/>
          <w:sz w:val="24"/>
          <w:szCs w:val="24"/>
          <w:lang w:eastAsia="ru-RU"/>
        </w:rPr>
        <w:t xml:space="preserve">в </w:t>
      </w:r>
      <w:r w:rsidR="00B95091" w:rsidRPr="00FC7933">
        <w:rPr>
          <w:rFonts w:ascii="Times New Roman" w:eastAsia="Times New Roman" w:hAnsi="Times New Roman" w:cs="Times New Roman"/>
          <w:bCs/>
          <w:sz w:val="24"/>
          <w:szCs w:val="24"/>
          <w:lang w:eastAsia="ru-RU"/>
        </w:rPr>
        <w:t>1 полугодии</w:t>
      </w:r>
      <w:r w:rsidR="009B5A65" w:rsidRPr="00FC7933">
        <w:rPr>
          <w:rFonts w:ascii="Times New Roman" w:eastAsia="Times New Roman" w:hAnsi="Times New Roman" w:cs="Times New Roman"/>
          <w:bCs/>
          <w:sz w:val="24"/>
          <w:szCs w:val="24"/>
          <w:lang w:eastAsia="ru-RU"/>
        </w:rPr>
        <w:t xml:space="preserve"> </w:t>
      </w:r>
      <w:r w:rsidR="003D65D5" w:rsidRPr="00FC7933">
        <w:rPr>
          <w:rFonts w:ascii="Times New Roman" w:eastAsia="Times New Roman" w:hAnsi="Times New Roman" w:cs="Times New Roman"/>
          <w:bCs/>
          <w:sz w:val="24"/>
          <w:szCs w:val="24"/>
          <w:lang w:eastAsia="ru-RU"/>
        </w:rPr>
        <w:t>202</w:t>
      </w:r>
      <w:r w:rsidR="00B32762" w:rsidRPr="00FC7933">
        <w:rPr>
          <w:rFonts w:ascii="Times New Roman" w:eastAsia="Times New Roman" w:hAnsi="Times New Roman" w:cs="Times New Roman"/>
          <w:bCs/>
          <w:sz w:val="24"/>
          <w:szCs w:val="24"/>
          <w:lang w:eastAsia="ru-RU"/>
        </w:rPr>
        <w:t>3</w:t>
      </w:r>
      <w:r w:rsidRPr="00FC7933">
        <w:rPr>
          <w:rFonts w:ascii="Times New Roman" w:eastAsia="Times New Roman" w:hAnsi="Times New Roman" w:cs="Times New Roman"/>
          <w:bCs/>
          <w:sz w:val="24"/>
          <w:szCs w:val="24"/>
          <w:lang w:eastAsia="ru-RU"/>
        </w:rPr>
        <w:t xml:space="preserve"> год</w:t>
      </w:r>
      <w:r w:rsidR="009B5A65" w:rsidRPr="00FC7933">
        <w:rPr>
          <w:rFonts w:ascii="Times New Roman" w:eastAsia="Times New Roman" w:hAnsi="Times New Roman" w:cs="Times New Roman"/>
          <w:bCs/>
          <w:sz w:val="24"/>
          <w:szCs w:val="24"/>
          <w:lang w:eastAsia="ru-RU"/>
        </w:rPr>
        <w:t>а</w:t>
      </w:r>
      <w:r w:rsidRPr="00FC7933">
        <w:rPr>
          <w:rFonts w:ascii="Times New Roman" w:eastAsia="Times New Roman" w:hAnsi="Times New Roman" w:cs="Times New Roman"/>
          <w:bCs/>
          <w:sz w:val="24"/>
          <w:szCs w:val="24"/>
          <w:lang w:eastAsia="ru-RU"/>
        </w:rPr>
        <w:t xml:space="preserve"> работодателями Ленинградской области создано</w:t>
      </w:r>
      <w:r w:rsidR="000F3584" w:rsidRPr="00FC7933">
        <w:rPr>
          <w:rFonts w:ascii="Times New Roman" w:eastAsia="Times New Roman" w:hAnsi="Times New Roman" w:cs="Times New Roman"/>
          <w:bCs/>
          <w:sz w:val="24"/>
          <w:szCs w:val="24"/>
          <w:lang w:eastAsia="ru-RU"/>
        </w:rPr>
        <w:t xml:space="preserve"> </w:t>
      </w:r>
      <w:r w:rsidR="00B32762" w:rsidRPr="00FC7933">
        <w:rPr>
          <w:rFonts w:ascii="Times New Roman" w:eastAsia="Times New Roman" w:hAnsi="Times New Roman" w:cs="Times New Roman"/>
          <w:bCs/>
          <w:sz w:val="24"/>
          <w:szCs w:val="24"/>
          <w:lang w:eastAsia="ru-RU"/>
        </w:rPr>
        <w:t>28</w:t>
      </w:r>
      <w:r w:rsidRPr="00FC7933">
        <w:rPr>
          <w:rFonts w:ascii="Times New Roman" w:eastAsia="Times New Roman" w:hAnsi="Times New Roman" w:cs="Times New Roman"/>
          <w:bCs/>
          <w:sz w:val="24"/>
          <w:szCs w:val="24"/>
          <w:lang w:eastAsia="ru-RU"/>
        </w:rPr>
        <w:t xml:space="preserve"> рабочих мест</w:t>
      </w:r>
      <w:r w:rsidR="00DE2AF5" w:rsidRPr="00FC7933">
        <w:rPr>
          <w:rFonts w:ascii="Times New Roman" w:eastAsia="Times New Roman" w:hAnsi="Times New Roman" w:cs="Times New Roman"/>
          <w:bCs/>
          <w:sz w:val="24"/>
          <w:szCs w:val="24"/>
          <w:lang w:eastAsia="ru-RU"/>
        </w:rPr>
        <w:t xml:space="preserve"> </w:t>
      </w:r>
      <w:r w:rsidRPr="00FC7933">
        <w:rPr>
          <w:rFonts w:ascii="Times New Roman" w:eastAsia="Times New Roman" w:hAnsi="Times New Roman" w:cs="Times New Roman"/>
          <w:bCs/>
          <w:sz w:val="24"/>
          <w:szCs w:val="24"/>
          <w:lang w:eastAsia="ru-RU"/>
        </w:rPr>
        <w:t>для трудоустройства инвалидов.</w:t>
      </w:r>
    </w:p>
    <w:p w14:paraId="421328B0" w14:textId="1800D15E" w:rsidR="000742F4" w:rsidRPr="00FC7933" w:rsidRDefault="007E4F55" w:rsidP="00FC7933">
      <w:pPr>
        <w:spacing w:after="0" w:line="240" w:lineRule="auto"/>
        <w:ind w:firstLine="709"/>
        <w:jc w:val="both"/>
        <w:rPr>
          <w:rFonts w:ascii="Times New Roman" w:eastAsia="Times New Roman" w:hAnsi="Times New Roman" w:cs="Times New Roman"/>
          <w:bCs/>
          <w:sz w:val="24"/>
          <w:szCs w:val="24"/>
          <w:lang w:eastAsia="ru-RU"/>
        </w:rPr>
      </w:pPr>
      <w:r w:rsidRPr="00FC7933">
        <w:rPr>
          <w:rFonts w:ascii="Times New Roman" w:eastAsia="Times New Roman" w:hAnsi="Times New Roman" w:cs="Times New Roman"/>
          <w:bCs/>
          <w:sz w:val="24"/>
          <w:szCs w:val="24"/>
          <w:lang w:eastAsia="ru-RU"/>
        </w:rPr>
        <w:t xml:space="preserve"> </w:t>
      </w:r>
      <w:proofErr w:type="gramStart"/>
      <w:r w:rsidRPr="00FC7933">
        <w:rPr>
          <w:rFonts w:ascii="Times New Roman" w:eastAsia="Times New Roman" w:hAnsi="Times New Roman" w:cs="Times New Roman"/>
          <w:bCs/>
          <w:sz w:val="24"/>
          <w:szCs w:val="24"/>
          <w:lang w:eastAsia="ru-RU"/>
        </w:rPr>
        <w:t xml:space="preserve">В рамках </w:t>
      </w:r>
      <w:r w:rsidR="000742F4" w:rsidRPr="00FC7933">
        <w:rPr>
          <w:rFonts w:ascii="Times New Roman" w:eastAsia="Times New Roman" w:hAnsi="Times New Roman" w:cs="Times New Roman"/>
          <w:bCs/>
          <w:sz w:val="24"/>
          <w:szCs w:val="24"/>
          <w:lang w:eastAsia="ru-RU"/>
        </w:rPr>
        <w:t>реализации мероприятия «Содействие трудоустройству граждан, нуждающихся</w:t>
      </w:r>
      <w:r w:rsidR="00A2014C" w:rsidRPr="00FC7933">
        <w:rPr>
          <w:rFonts w:ascii="Times New Roman" w:eastAsia="Times New Roman" w:hAnsi="Times New Roman" w:cs="Times New Roman"/>
          <w:bCs/>
          <w:sz w:val="24"/>
          <w:szCs w:val="24"/>
          <w:lang w:eastAsia="ru-RU"/>
        </w:rPr>
        <w:t xml:space="preserve"> </w:t>
      </w:r>
      <w:r w:rsidR="00F4448B" w:rsidRPr="00FC7933">
        <w:rPr>
          <w:rFonts w:ascii="Times New Roman" w:eastAsia="Times New Roman" w:hAnsi="Times New Roman" w:cs="Times New Roman"/>
          <w:bCs/>
          <w:sz w:val="24"/>
          <w:szCs w:val="24"/>
          <w:lang w:eastAsia="ru-RU"/>
        </w:rPr>
        <w:t xml:space="preserve">   </w:t>
      </w:r>
      <w:r w:rsidR="000742F4" w:rsidRPr="00FC7933">
        <w:rPr>
          <w:rFonts w:ascii="Times New Roman" w:eastAsia="Times New Roman" w:hAnsi="Times New Roman" w:cs="Times New Roman"/>
          <w:bCs/>
          <w:sz w:val="24"/>
          <w:szCs w:val="24"/>
          <w:lang w:eastAsia="ru-RU"/>
        </w:rPr>
        <w:t>в дополнительной поддержке», в части содействия занятости инвалидов, понимается компенсация расходов работодателей на выплату заработной платы труд</w:t>
      </w:r>
      <w:r w:rsidR="00B5306F" w:rsidRPr="00FC7933">
        <w:rPr>
          <w:rFonts w:ascii="Times New Roman" w:eastAsia="Times New Roman" w:hAnsi="Times New Roman" w:cs="Times New Roman"/>
          <w:bCs/>
          <w:sz w:val="24"/>
          <w:szCs w:val="24"/>
          <w:lang w:eastAsia="ru-RU"/>
        </w:rPr>
        <w:t>оустроенного инвалида и доплату</w:t>
      </w:r>
      <w:r w:rsidR="000B2BFA" w:rsidRPr="00FC7933">
        <w:rPr>
          <w:rFonts w:ascii="Times New Roman" w:eastAsia="Times New Roman" w:hAnsi="Times New Roman" w:cs="Times New Roman"/>
          <w:bCs/>
          <w:sz w:val="24"/>
          <w:szCs w:val="24"/>
          <w:lang w:eastAsia="ru-RU"/>
        </w:rPr>
        <w:t xml:space="preserve"> </w:t>
      </w:r>
      <w:r w:rsidR="00F4448B" w:rsidRPr="00FC7933">
        <w:rPr>
          <w:rFonts w:ascii="Times New Roman" w:eastAsia="Times New Roman" w:hAnsi="Times New Roman" w:cs="Times New Roman"/>
          <w:bCs/>
          <w:sz w:val="24"/>
          <w:szCs w:val="24"/>
          <w:lang w:eastAsia="ru-RU"/>
        </w:rPr>
        <w:t xml:space="preserve">                  </w:t>
      </w:r>
      <w:r w:rsidR="000742F4" w:rsidRPr="00FC7933">
        <w:rPr>
          <w:rFonts w:ascii="Times New Roman" w:eastAsia="Times New Roman" w:hAnsi="Times New Roman" w:cs="Times New Roman"/>
          <w:bCs/>
          <w:sz w:val="24"/>
          <w:szCs w:val="24"/>
          <w:lang w:eastAsia="ru-RU"/>
        </w:rPr>
        <w:t>за наставничество сотруднику работодателя, на которого возлагаются обязанности</w:t>
      </w:r>
      <w:r w:rsidR="009E27A8" w:rsidRPr="00FC7933">
        <w:rPr>
          <w:rFonts w:ascii="Times New Roman" w:eastAsia="Times New Roman" w:hAnsi="Times New Roman" w:cs="Times New Roman"/>
          <w:bCs/>
          <w:sz w:val="24"/>
          <w:szCs w:val="24"/>
          <w:lang w:eastAsia="ru-RU"/>
        </w:rPr>
        <w:t xml:space="preserve"> </w:t>
      </w:r>
      <w:r w:rsidR="00F4448B" w:rsidRPr="00FC7933">
        <w:rPr>
          <w:rFonts w:ascii="Times New Roman" w:eastAsia="Times New Roman" w:hAnsi="Times New Roman" w:cs="Times New Roman"/>
          <w:bCs/>
          <w:sz w:val="24"/>
          <w:szCs w:val="24"/>
          <w:lang w:eastAsia="ru-RU"/>
        </w:rPr>
        <w:t xml:space="preserve">                                  </w:t>
      </w:r>
      <w:r w:rsidR="000742F4" w:rsidRPr="00FC7933">
        <w:rPr>
          <w:rFonts w:ascii="Times New Roman" w:eastAsia="Times New Roman" w:hAnsi="Times New Roman" w:cs="Times New Roman"/>
          <w:bCs/>
          <w:sz w:val="24"/>
          <w:szCs w:val="24"/>
          <w:lang w:eastAsia="ru-RU"/>
        </w:rPr>
        <w:t>по осуществлению контроля за осуществлением трудоустроенным инвалидом трудовой деятельности, по оказанию помощи в исполнении инвалидом е</w:t>
      </w:r>
      <w:r w:rsidR="00B5306F" w:rsidRPr="00FC7933">
        <w:rPr>
          <w:rFonts w:ascii="Times New Roman" w:eastAsia="Times New Roman" w:hAnsi="Times New Roman" w:cs="Times New Roman"/>
          <w:bCs/>
          <w:sz w:val="24"/>
          <w:szCs w:val="24"/>
          <w:lang w:eastAsia="ru-RU"/>
        </w:rPr>
        <w:t>го функциональных обязанностей,</w:t>
      </w:r>
      <w:r w:rsidR="00F4448B" w:rsidRPr="00FC7933">
        <w:rPr>
          <w:rFonts w:ascii="Times New Roman" w:eastAsia="Times New Roman" w:hAnsi="Times New Roman" w:cs="Times New Roman"/>
          <w:bCs/>
          <w:sz w:val="24"/>
          <w:szCs w:val="24"/>
          <w:lang w:eastAsia="ru-RU"/>
        </w:rPr>
        <w:t xml:space="preserve">      </w:t>
      </w:r>
      <w:r w:rsidR="001F48F6" w:rsidRPr="00FC7933">
        <w:rPr>
          <w:rFonts w:ascii="Times New Roman" w:eastAsia="Times New Roman" w:hAnsi="Times New Roman" w:cs="Times New Roman"/>
          <w:bCs/>
          <w:sz w:val="24"/>
          <w:szCs w:val="24"/>
          <w:lang w:eastAsia="ru-RU"/>
        </w:rPr>
        <w:t xml:space="preserve"> </w:t>
      </w:r>
      <w:r w:rsidR="000742F4" w:rsidRPr="00FC7933">
        <w:rPr>
          <w:rFonts w:ascii="Times New Roman" w:eastAsia="Times New Roman" w:hAnsi="Times New Roman" w:cs="Times New Roman"/>
          <w:bCs/>
          <w:sz w:val="24"/>
          <w:szCs w:val="24"/>
          <w:lang w:eastAsia="ru-RU"/>
        </w:rPr>
        <w:t>а также в получении им необходимых</w:t>
      </w:r>
      <w:proofErr w:type="gramEnd"/>
      <w:r w:rsidR="000742F4" w:rsidRPr="00FC7933">
        <w:rPr>
          <w:rFonts w:ascii="Times New Roman" w:eastAsia="Times New Roman" w:hAnsi="Times New Roman" w:cs="Times New Roman"/>
          <w:bCs/>
          <w:sz w:val="24"/>
          <w:szCs w:val="24"/>
          <w:lang w:eastAsia="ru-RU"/>
        </w:rPr>
        <w:t xml:space="preserve"> профессиональных навыков.</w:t>
      </w:r>
    </w:p>
    <w:p w14:paraId="740CC991" w14:textId="77777777" w:rsidR="000742F4" w:rsidRPr="00FC7933" w:rsidRDefault="000742F4" w:rsidP="00FC7933">
      <w:pPr>
        <w:spacing w:after="0" w:line="240" w:lineRule="auto"/>
        <w:ind w:firstLine="709"/>
        <w:jc w:val="both"/>
        <w:rPr>
          <w:rFonts w:ascii="Times New Roman" w:eastAsia="Times New Roman" w:hAnsi="Times New Roman" w:cs="Times New Roman"/>
          <w:bCs/>
          <w:sz w:val="24"/>
          <w:szCs w:val="24"/>
          <w:lang w:eastAsia="ru-RU"/>
        </w:rPr>
      </w:pPr>
      <w:r w:rsidRPr="00FC7933">
        <w:rPr>
          <w:rFonts w:ascii="Times New Roman" w:eastAsia="Times New Roman" w:hAnsi="Times New Roman" w:cs="Times New Roman"/>
          <w:bCs/>
          <w:sz w:val="24"/>
          <w:szCs w:val="24"/>
          <w:lang w:eastAsia="ru-RU"/>
        </w:rPr>
        <w:t>Размер возмещения затрат работодателя на выплату заработной платы трудоустроенного инвалида и наставника равен размеру минимальной заработной платы в регионе.</w:t>
      </w:r>
    </w:p>
    <w:p w14:paraId="299DB384" w14:textId="2C3B6850" w:rsidR="000742F4" w:rsidRPr="00FC7933" w:rsidRDefault="000742F4" w:rsidP="00FC7933">
      <w:pPr>
        <w:spacing w:after="0" w:line="240" w:lineRule="auto"/>
        <w:ind w:firstLine="709"/>
        <w:jc w:val="both"/>
        <w:rPr>
          <w:rFonts w:ascii="Times New Roman" w:eastAsia="Times New Roman" w:hAnsi="Times New Roman" w:cs="Times New Roman"/>
          <w:bCs/>
          <w:sz w:val="24"/>
          <w:szCs w:val="24"/>
          <w:lang w:eastAsia="ru-RU"/>
        </w:rPr>
      </w:pPr>
      <w:r w:rsidRPr="00FC7933">
        <w:rPr>
          <w:rFonts w:ascii="Times New Roman" w:eastAsia="Times New Roman" w:hAnsi="Times New Roman" w:cs="Times New Roman"/>
          <w:bCs/>
          <w:sz w:val="24"/>
          <w:szCs w:val="24"/>
          <w:lang w:eastAsia="ru-RU"/>
        </w:rPr>
        <w:t xml:space="preserve">Максимальный срок компенсации расходов работодателей на выплату заработной платы трудоустроенного инвалида – </w:t>
      </w:r>
      <w:r w:rsidR="004B54AE" w:rsidRPr="00FC7933">
        <w:rPr>
          <w:rFonts w:ascii="Times New Roman" w:eastAsia="Times New Roman" w:hAnsi="Times New Roman" w:cs="Times New Roman"/>
          <w:bCs/>
          <w:sz w:val="24"/>
          <w:szCs w:val="24"/>
          <w:lang w:eastAsia="ru-RU"/>
        </w:rPr>
        <w:t>6</w:t>
      </w:r>
      <w:r w:rsidRPr="00FC7933">
        <w:rPr>
          <w:rFonts w:ascii="Times New Roman" w:eastAsia="Times New Roman" w:hAnsi="Times New Roman" w:cs="Times New Roman"/>
          <w:bCs/>
          <w:sz w:val="24"/>
          <w:szCs w:val="24"/>
          <w:lang w:eastAsia="ru-RU"/>
        </w:rPr>
        <w:t xml:space="preserve"> месяцев, на доплату за наставничество</w:t>
      </w:r>
      <w:r w:rsidR="004F2549" w:rsidRPr="00FC7933">
        <w:rPr>
          <w:rFonts w:ascii="Times New Roman" w:eastAsia="Times New Roman" w:hAnsi="Times New Roman" w:cs="Times New Roman"/>
          <w:bCs/>
          <w:sz w:val="24"/>
          <w:szCs w:val="24"/>
          <w:lang w:eastAsia="ru-RU"/>
        </w:rPr>
        <w:t xml:space="preserve"> </w:t>
      </w:r>
      <w:r w:rsidRPr="00FC7933">
        <w:rPr>
          <w:rFonts w:ascii="Times New Roman" w:eastAsia="Times New Roman" w:hAnsi="Times New Roman" w:cs="Times New Roman"/>
          <w:bCs/>
          <w:sz w:val="24"/>
          <w:szCs w:val="24"/>
          <w:lang w:eastAsia="ru-RU"/>
        </w:rPr>
        <w:t xml:space="preserve">– </w:t>
      </w:r>
      <w:r w:rsidR="004B54AE" w:rsidRPr="00FC7933">
        <w:rPr>
          <w:rFonts w:ascii="Times New Roman" w:eastAsia="Times New Roman" w:hAnsi="Times New Roman" w:cs="Times New Roman"/>
          <w:bCs/>
          <w:sz w:val="24"/>
          <w:szCs w:val="24"/>
          <w:lang w:eastAsia="ru-RU"/>
        </w:rPr>
        <w:t>1</w:t>
      </w:r>
      <w:r w:rsidRPr="00FC7933">
        <w:rPr>
          <w:rFonts w:ascii="Times New Roman" w:eastAsia="Times New Roman" w:hAnsi="Times New Roman" w:cs="Times New Roman"/>
          <w:bCs/>
          <w:sz w:val="24"/>
          <w:szCs w:val="24"/>
          <w:lang w:eastAsia="ru-RU"/>
        </w:rPr>
        <w:t xml:space="preserve"> месяц. </w:t>
      </w:r>
    </w:p>
    <w:p w14:paraId="21FCA1E7" w14:textId="0A111717" w:rsidR="00AB4A3D" w:rsidRPr="00FC7933" w:rsidRDefault="00331E39" w:rsidP="00FC7933">
      <w:pPr>
        <w:spacing w:after="0" w:line="240" w:lineRule="auto"/>
        <w:ind w:firstLine="709"/>
        <w:jc w:val="both"/>
        <w:rPr>
          <w:rFonts w:ascii="Times New Roman" w:eastAsia="Times New Roman" w:hAnsi="Times New Roman" w:cs="Times New Roman"/>
          <w:bCs/>
          <w:sz w:val="24"/>
          <w:szCs w:val="24"/>
          <w:lang w:eastAsia="ru-RU"/>
        </w:rPr>
      </w:pPr>
      <w:r w:rsidRPr="00FC7933">
        <w:rPr>
          <w:rFonts w:ascii="Times New Roman" w:eastAsia="Times New Roman" w:hAnsi="Times New Roman" w:cs="Times New Roman"/>
          <w:bCs/>
          <w:sz w:val="24"/>
          <w:szCs w:val="24"/>
          <w:lang w:eastAsia="ru-RU"/>
        </w:rPr>
        <w:t>В</w:t>
      </w:r>
      <w:r w:rsidR="000742F4" w:rsidRPr="00FC7933">
        <w:rPr>
          <w:rFonts w:ascii="Times New Roman" w:eastAsia="Times New Roman" w:hAnsi="Times New Roman" w:cs="Times New Roman"/>
          <w:bCs/>
          <w:sz w:val="24"/>
          <w:szCs w:val="24"/>
          <w:lang w:eastAsia="ru-RU"/>
        </w:rPr>
        <w:t xml:space="preserve"> </w:t>
      </w:r>
      <w:r w:rsidR="00B95091" w:rsidRPr="00FC7933">
        <w:rPr>
          <w:rFonts w:ascii="Times New Roman" w:eastAsia="Times New Roman" w:hAnsi="Times New Roman" w:cs="Times New Roman"/>
          <w:bCs/>
          <w:sz w:val="24"/>
          <w:szCs w:val="24"/>
          <w:lang w:eastAsia="ru-RU"/>
        </w:rPr>
        <w:t xml:space="preserve">1 </w:t>
      </w:r>
      <w:proofErr w:type="gramStart"/>
      <w:r w:rsidR="00B95091" w:rsidRPr="00FC7933">
        <w:rPr>
          <w:rFonts w:ascii="Times New Roman" w:eastAsia="Times New Roman" w:hAnsi="Times New Roman" w:cs="Times New Roman"/>
          <w:bCs/>
          <w:sz w:val="24"/>
          <w:szCs w:val="24"/>
          <w:lang w:eastAsia="ru-RU"/>
        </w:rPr>
        <w:t>полугодии</w:t>
      </w:r>
      <w:proofErr w:type="gramEnd"/>
      <w:r w:rsidR="009B5A65" w:rsidRPr="00FC7933">
        <w:rPr>
          <w:rFonts w:ascii="Times New Roman" w:eastAsia="Times New Roman" w:hAnsi="Times New Roman" w:cs="Times New Roman"/>
          <w:bCs/>
          <w:sz w:val="24"/>
          <w:szCs w:val="24"/>
          <w:lang w:eastAsia="ru-RU"/>
        </w:rPr>
        <w:t xml:space="preserve"> </w:t>
      </w:r>
      <w:r w:rsidR="003D65D5" w:rsidRPr="00FC7933">
        <w:rPr>
          <w:rFonts w:ascii="Times New Roman" w:eastAsia="Times New Roman" w:hAnsi="Times New Roman" w:cs="Times New Roman"/>
          <w:bCs/>
          <w:sz w:val="24"/>
          <w:szCs w:val="24"/>
          <w:lang w:eastAsia="ru-RU"/>
        </w:rPr>
        <w:t>202</w:t>
      </w:r>
      <w:r w:rsidR="00B32762" w:rsidRPr="00FC7933">
        <w:rPr>
          <w:rFonts w:ascii="Times New Roman" w:eastAsia="Times New Roman" w:hAnsi="Times New Roman" w:cs="Times New Roman"/>
          <w:bCs/>
          <w:sz w:val="24"/>
          <w:szCs w:val="24"/>
          <w:lang w:eastAsia="ru-RU"/>
        </w:rPr>
        <w:t>3</w:t>
      </w:r>
      <w:r w:rsidR="000742F4" w:rsidRPr="00FC7933">
        <w:rPr>
          <w:rFonts w:ascii="Times New Roman" w:eastAsia="Times New Roman" w:hAnsi="Times New Roman" w:cs="Times New Roman"/>
          <w:bCs/>
          <w:sz w:val="24"/>
          <w:szCs w:val="24"/>
          <w:lang w:eastAsia="ru-RU"/>
        </w:rPr>
        <w:t xml:space="preserve"> год</w:t>
      </w:r>
      <w:r w:rsidR="009B5A65" w:rsidRPr="00FC7933">
        <w:rPr>
          <w:rFonts w:ascii="Times New Roman" w:eastAsia="Times New Roman" w:hAnsi="Times New Roman" w:cs="Times New Roman"/>
          <w:bCs/>
          <w:sz w:val="24"/>
          <w:szCs w:val="24"/>
          <w:lang w:eastAsia="ru-RU"/>
        </w:rPr>
        <w:t>а</w:t>
      </w:r>
      <w:r w:rsidR="000742F4" w:rsidRPr="00FC7933">
        <w:rPr>
          <w:rFonts w:ascii="Times New Roman" w:eastAsia="Times New Roman" w:hAnsi="Times New Roman" w:cs="Times New Roman"/>
          <w:bCs/>
          <w:sz w:val="24"/>
          <w:szCs w:val="24"/>
          <w:lang w:eastAsia="ru-RU"/>
        </w:rPr>
        <w:t xml:space="preserve"> в реализации мероприятия</w:t>
      </w:r>
      <w:r w:rsidR="00FA6FDF" w:rsidRPr="00FC7933">
        <w:rPr>
          <w:rFonts w:ascii="Times New Roman" w:eastAsia="Times New Roman" w:hAnsi="Times New Roman" w:cs="Times New Roman"/>
          <w:bCs/>
          <w:sz w:val="24"/>
          <w:szCs w:val="24"/>
          <w:lang w:eastAsia="ru-RU"/>
        </w:rPr>
        <w:t xml:space="preserve"> </w:t>
      </w:r>
      <w:r w:rsidR="000742F4" w:rsidRPr="00FC7933">
        <w:rPr>
          <w:rFonts w:ascii="Times New Roman" w:eastAsia="Times New Roman" w:hAnsi="Times New Roman" w:cs="Times New Roman"/>
          <w:bCs/>
          <w:sz w:val="24"/>
          <w:szCs w:val="24"/>
          <w:lang w:eastAsia="ru-RU"/>
        </w:rPr>
        <w:t xml:space="preserve">приняли участие </w:t>
      </w:r>
      <w:r w:rsidR="00B32762" w:rsidRPr="00FC7933">
        <w:rPr>
          <w:rFonts w:ascii="Times New Roman" w:eastAsia="Times New Roman" w:hAnsi="Times New Roman" w:cs="Times New Roman"/>
          <w:bCs/>
          <w:sz w:val="24"/>
          <w:szCs w:val="24"/>
          <w:lang w:eastAsia="ru-RU"/>
        </w:rPr>
        <w:t>69</w:t>
      </w:r>
      <w:r w:rsidRPr="00FC7933">
        <w:rPr>
          <w:rFonts w:ascii="Times New Roman" w:eastAsia="Times New Roman" w:hAnsi="Times New Roman" w:cs="Times New Roman"/>
          <w:bCs/>
          <w:sz w:val="24"/>
          <w:szCs w:val="24"/>
          <w:lang w:eastAsia="ru-RU"/>
        </w:rPr>
        <w:t xml:space="preserve"> </w:t>
      </w:r>
      <w:r w:rsidR="000742F4" w:rsidRPr="00FC7933">
        <w:rPr>
          <w:rFonts w:ascii="Times New Roman" w:eastAsia="Times New Roman" w:hAnsi="Times New Roman" w:cs="Times New Roman"/>
          <w:bCs/>
          <w:sz w:val="24"/>
          <w:szCs w:val="24"/>
          <w:lang w:eastAsia="ru-RU"/>
        </w:rPr>
        <w:t>человек.</w:t>
      </w:r>
    </w:p>
    <w:p w14:paraId="73DBD150" w14:textId="77777777" w:rsidR="00C03D05" w:rsidRPr="000F63B1" w:rsidRDefault="00C03D05" w:rsidP="00AB4A3D">
      <w:pPr>
        <w:keepNext/>
        <w:spacing w:after="0" w:line="240" w:lineRule="auto"/>
        <w:jc w:val="center"/>
        <w:outlineLvl w:val="0"/>
        <w:rPr>
          <w:rFonts w:ascii="Times New Roman" w:eastAsia="Times New Roman" w:hAnsi="Times New Roman" w:cs="Times New Roman"/>
          <w:bCs/>
          <w:color w:val="002060"/>
          <w:sz w:val="24"/>
          <w:szCs w:val="24"/>
          <w:lang w:eastAsia="ru-RU"/>
        </w:rPr>
      </w:pPr>
    </w:p>
    <w:p w14:paraId="52F9E552" w14:textId="77777777" w:rsidR="00AB4A3D" w:rsidRPr="000F63B1" w:rsidRDefault="00AB4A3D" w:rsidP="00AB4A3D">
      <w:pPr>
        <w:keepNext/>
        <w:spacing w:after="0" w:line="240" w:lineRule="auto"/>
        <w:jc w:val="center"/>
        <w:outlineLvl w:val="0"/>
        <w:rPr>
          <w:rFonts w:ascii="Times New Roman" w:eastAsia="Times New Roman" w:hAnsi="Times New Roman" w:cs="Times New Roman"/>
          <w:b/>
          <w:bCs/>
          <w:color w:val="002060"/>
          <w:sz w:val="24"/>
          <w:szCs w:val="24"/>
          <w:lang w:eastAsia="ru-RU"/>
        </w:rPr>
      </w:pPr>
      <w:r w:rsidRPr="000F63B1">
        <w:rPr>
          <w:rFonts w:ascii="Times New Roman" w:eastAsia="Times New Roman" w:hAnsi="Times New Roman" w:cs="Times New Roman"/>
          <w:b/>
          <w:bCs/>
          <w:color w:val="002060"/>
          <w:sz w:val="24"/>
          <w:szCs w:val="24"/>
          <w:lang w:eastAsia="ru-RU"/>
        </w:rPr>
        <w:t>Занятость граждан, проживающих в сельской местности</w:t>
      </w:r>
    </w:p>
    <w:p w14:paraId="57DF4CFC" w14:textId="77777777" w:rsidR="00AB4A3D" w:rsidRPr="00C85FFE" w:rsidRDefault="00AB4A3D" w:rsidP="00AB4A3D">
      <w:pPr>
        <w:spacing w:after="0" w:line="240" w:lineRule="auto"/>
        <w:rPr>
          <w:rFonts w:ascii="Times New Roman" w:eastAsia="Times New Roman" w:hAnsi="Times New Roman" w:cs="Times New Roman"/>
          <w:color w:val="0070C0"/>
          <w:sz w:val="16"/>
          <w:szCs w:val="16"/>
          <w:lang w:eastAsia="ru-RU"/>
        </w:rPr>
      </w:pPr>
    </w:p>
    <w:p w14:paraId="2C99435A" w14:textId="5444E1C3" w:rsidR="0077446F" w:rsidRPr="00D66599" w:rsidRDefault="0077446F" w:rsidP="0077446F">
      <w:pPr>
        <w:spacing w:after="0" w:line="240" w:lineRule="auto"/>
        <w:ind w:firstLine="567"/>
        <w:jc w:val="both"/>
        <w:rPr>
          <w:rFonts w:ascii="Times New Roman" w:eastAsia="Times New Roman" w:hAnsi="Times New Roman" w:cs="Times New Roman"/>
          <w:bCs/>
          <w:sz w:val="24"/>
          <w:szCs w:val="24"/>
          <w:lang w:eastAsia="ru-RU"/>
        </w:rPr>
      </w:pPr>
      <w:proofErr w:type="gramStart"/>
      <w:r w:rsidRPr="00D66599">
        <w:rPr>
          <w:rFonts w:ascii="Times New Roman" w:eastAsia="Times New Roman" w:hAnsi="Times New Roman" w:cs="Times New Roman"/>
          <w:sz w:val="24"/>
          <w:szCs w:val="24"/>
          <w:lang w:eastAsia="ru-RU"/>
        </w:rPr>
        <w:t xml:space="preserve">В службу занятости обратилось </w:t>
      </w:r>
      <w:r w:rsidR="004F2549" w:rsidRPr="00D66599">
        <w:rPr>
          <w:rFonts w:ascii="Times New Roman" w:eastAsia="Times New Roman" w:hAnsi="Times New Roman" w:cs="Times New Roman"/>
          <w:sz w:val="24"/>
          <w:szCs w:val="24"/>
          <w:lang w:eastAsia="ru-RU"/>
        </w:rPr>
        <w:t>2894</w:t>
      </w:r>
      <w:r w:rsidR="009A4B1F" w:rsidRPr="00D66599">
        <w:rPr>
          <w:rFonts w:ascii="Times New Roman" w:eastAsia="Times New Roman" w:hAnsi="Times New Roman" w:cs="Times New Roman"/>
          <w:sz w:val="24"/>
          <w:szCs w:val="24"/>
          <w:lang w:eastAsia="ru-RU"/>
        </w:rPr>
        <w:t xml:space="preserve"> сельских</w:t>
      </w:r>
      <w:r w:rsidR="00974B1D" w:rsidRPr="00D66599">
        <w:rPr>
          <w:rFonts w:ascii="Times New Roman" w:eastAsia="Times New Roman" w:hAnsi="Times New Roman" w:cs="Times New Roman"/>
          <w:sz w:val="24"/>
          <w:szCs w:val="24"/>
          <w:lang w:eastAsia="ru-RU"/>
        </w:rPr>
        <w:t xml:space="preserve"> жител</w:t>
      </w:r>
      <w:r w:rsidR="006C4B08" w:rsidRPr="00D66599">
        <w:rPr>
          <w:rFonts w:ascii="Times New Roman" w:eastAsia="Times New Roman" w:hAnsi="Times New Roman" w:cs="Times New Roman"/>
          <w:sz w:val="24"/>
          <w:szCs w:val="24"/>
          <w:lang w:eastAsia="ru-RU"/>
        </w:rPr>
        <w:t>я</w:t>
      </w:r>
      <w:r w:rsidRPr="00D66599">
        <w:rPr>
          <w:rFonts w:ascii="Times New Roman" w:eastAsia="Times New Roman" w:hAnsi="Times New Roman" w:cs="Times New Roman"/>
          <w:sz w:val="24"/>
          <w:szCs w:val="24"/>
          <w:lang w:eastAsia="ru-RU"/>
        </w:rPr>
        <w:t xml:space="preserve">,  из них: </w:t>
      </w:r>
      <w:r w:rsidRPr="00D66599">
        <w:rPr>
          <w:rFonts w:ascii="Times New Roman" w:eastAsia="Times New Roman" w:hAnsi="Times New Roman" w:cs="Times New Roman"/>
          <w:bCs/>
          <w:sz w:val="24"/>
          <w:szCs w:val="24"/>
          <w:lang w:eastAsia="ru-RU"/>
        </w:rPr>
        <w:t xml:space="preserve">трудоустроено </w:t>
      </w:r>
      <w:r w:rsidR="004F2549" w:rsidRPr="00D66599">
        <w:rPr>
          <w:rFonts w:ascii="Times New Roman" w:eastAsia="Times New Roman" w:hAnsi="Times New Roman" w:cs="Times New Roman"/>
          <w:bCs/>
          <w:sz w:val="24"/>
          <w:szCs w:val="24"/>
          <w:lang w:eastAsia="ru-RU"/>
        </w:rPr>
        <w:t>1283</w:t>
      </w:r>
      <w:r w:rsidR="00C85FFE" w:rsidRPr="00D66599">
        <w:rPr>
          <w:rFonts w:ascii="Times New Roman" w:eastAsia="Times New Roman" w:hAnsi="Times New Roman" w:cs="Times New Roman"/>
          <w:bCs/>
          <w:sz w:val="24"/>
          <w:szCs w:val="24"/>
          <w:lang w:eastAsia="ru-RU"/>
        </w:rPr>
        <w:t xml:space="preserve"> </w:t>
      </w:r>
      <w:r w:rsidRPr="00D66599">
        <w:rPr>
          <w:rFonts w:ascii="Times New Roman" w:eastAsia="Times New Roman" w:hAnsi="Times New Roman" w:cs="Times New Roman"/>
          <w:bCs/>
          <w:sz w:val="24"/>
          <w:szCs w:val="24"/>
          <w:lang w:eastAsia="ru-RU"/>
        </w:rPr>
        <w:t>человек</w:t>
      </w:r>
      <w:r w:rsidR="006C4B08" w:rsidRPr="00D66599">
        <w:rPr>
          <w:rFonts w:ascii="Times New Roman" w:eastAsia="Times New Roman" w:hAnsi="Times New Roman" w:cs="Times New Roman"/>
          <w:bCs/>
          <w:sz w:val="24"/>
          <w:szCs w:val="24"/>
          <w:lang w:eastAsia="ru-RU"/>
        </w:rPr>
        <w:t>а</w:t>
      </w:r>
      <w:r w:rsidR="009A4B1F" w:rsidRPr="00D66599">
        <w:rPr>
          <w:rFonts w:ascii="Times New Roman" w:eastAsia="Times New Roman" w:hAnsi="Times New Roman" w:cs="Times New Roman"/>
          <w:bCs/>
          <w:sz w:val="24"/>
          <w:szCs w:val="24"/>
          <w:lang w:eastAsia="ru-RU"/>
        </w:rPr>
        <w:t xml:space="preserve"> (</w:t>
      </w:r>
      <w:r w:rsidR="006C4B08" w:rsidRPr="00D66599">
        <w:rPr>
          <w:rFonts w:ascii="Times New Roman" w:eastAsia="Times New Roman" w:hAnsi="Times New Roman" w:cs="Times New Roman"/>
          <w:bCs/>
          <w:sz w:val="24"/>
          <w:szCs w:val="24"/>
          <w:lang w:eastAsia="ru-RU"/>
        </w:rPr>
        <w:t>4</w:t>
      </w:r>
      <w:r w:rsidR="004F2549" w:rsidRPr="00D66599">
        <w:rPr>
          <w:rFonts w:ascii="Times New Roman" w:eastAsia="Times New Roman" w:hAnsi="Times New Roman" w:cs="Times New Roman"/>
          <w:bCs/>
          <w:sz w:val="24"/>
          <w:szCs w:val="24"/>
          <w:lang w:eastAsia="ru-RU"/>
        </w:rPr>
        <w:t>4,3</w:t>
      </w:r>
      <w:r w:rsidRPr="00D66599">
        <w:rPr>
          <w:rFonts w:ascii="Times New Roman" w:eastAsia="Times New Roman" w:hAnsi="Times New Roman" w:cs="Times New Roman"/>
          <w:bCs/>
          <w:sz w:val="24"/>
          <w:szCs w:val="24"/>
          <w:lang w:eastAsia="ru-RU"/>
        </w:rPr>
        <w:t xml:space="preserve">%). </w:t>
      </w:r>
      <w:proofErr w:type="gramEnd"/>
    </w:p>
    <w:p w14:paraId="0EB9AB71" w14:textId="77777777" w:rsidR="0077446F" w:rsidRPr="00D66599" w:rsidRDefault="0077446F" w:rsidP="0077446F">
      <w:pPr>
        <w:spacing w:after="0" w:line="240" w:lineRule="auto"/>
        <w:ind w:firstLine="708"/>
        <w:jc w:val="both"/>
        <w:rPr>
          <w:rFonts w:ascii="Times New Roman" w:eastAsia="Times New Roman" w:hAnsi="Times New Roman" w:cs="Times New Roman"/>
          <w:bCs/>
          <w:iCs/>
          <w:sz w:val="24"/>
          <w:szCs w:val="24"/>
          <w:lang w:eastAsia="ru-RU"/>
        </w:rPr>
      </w:pPr>
      <w:r w:rsidRPr="00D66599">
        <w:rPr>
          <w:rFonts w:ascii="Times New Roman" w:eastAsia="Times New Roman" w:hAnsi="Times New Roman" w:cs="Times New Roman"/>
          <w:bCs/>
          <w:iCs/>
          <w:sz w:val="24"/>
          <w:szCs w:val="24"/>
          <w:lang w:eastAsia="ru-RU"/>
        </w:rPr>
        <w:t>Службой занятости использовался комплекс мер, способствовавших повышению конкурентоспособности и трудоустройству жителей сельской местности.</w:t>
      </w:r>
    </w:p>
    <w:p w14:paraId="03F2B611" w14:textId="77777777" w:rsidR="00A83BE9" w:rsidRPr="00D66599" w:rsidRDefault="00034CDE" w:rsidP="006C4B08">
      <w:pPr>
        <w:spacing w:after="0" w:line="240" w:lineRule="auto"/>
        <w:ind w:firstLine="705"/>
        <w:jc w:val="both"/>
        <w:rPr>
          <w:rFonts w:ascii="Times New Roman" w:eastAsia="Times New Roman" w:hAnsi="Times New Roman" w:cs="Times New Roman"/>
          <w:sz w:val="24"/>
          <w:szCs w:val="24"/>
          <w:lang w:eastAsia="ru-RU"/>
        </w:rPr>
      </w:pPr>
      <w:r w:rsidRPr="00D66599">
        <w:rPr>
          <w:rFonts w:ascii="Times New Roman" w:eastAsia="Times New Roman" w:hAnsi="Times New Roman" w:cs="Times New Roman"/>
          <w:sz w:val="24"/>
          <w:szCs w:val="24"/>
          <w:lang w:eastAsia="ru-RU"/>
        </w:rPr>
        <w:t xml:space="preserve">Из числа </w:t>
      </w:r>
      <w:r w:rsidR="00855D83" w:rsidRPr="00D66599">
        <w:rPr>
          <w:rFonts w:ascii="Times New Roman" w:eastAsia="Times New Roman" w:hAnsi="Times New Roman" w:cs="Times New Roman"/>
          <w:sz w:val="24"/>
          <w:szCs w:val="24"/>
          <w:lang w:eastAsia="ru-RU"/>
        </w:rPr>
        <w:t xml:space="preserve">граждан – </w:t>
      </w:r>
      <w:r w:rsidR="0077446F" w:rsidRPr="00D66599">
        <w:rPr>
          <w:rFonts w:ascii="Times New Roman" w:eastAsia="Times New Roman" w:hAnsi="Times New Roman" w:cs="Times New Roman"/>
          <w:sz w:val="24"/>
          <w:szCs w:val="24"/>
          <w:lang w:eastAsia="ru-RU"/>
        </w:rPr>
        <w:t>жителей сельской местности:</w:t>
      </w:r>
    </w:p>
    <w:p w14:paraId="62590167" w14:textId="31204857" w:rsidR="00983DAD" w:rsidRPr="00D66599" w:rsidRDefault="00983DAD" w:rsidP="006C4B08">
      <w:pPr>
        <w:pStyle w:val="21"/>
      </w:pPr>
      <w:r w:rsidRPr="00D66599">
        <w:t xml:space="preserve">- </w:t>
      </w:r>
      <w:r w:rsidRPr="00D66599">
        <w:rPr>
          <w:bCs/>
          <w:iCs/>
        </w:rPr>
        <w:t xml:space="preserve">получили </w:t>
      </w:r>
      <w:proofErr w:type="spellStart"/>
      <w:r w:rsidRPr="00D66599">
        <w:rPr>
          <w:bCs/>
          <w:iCs/>
        </w:rPr>
        <w:t>госуслугу</w:t>
      </w:r>
      <w:proofErr w:type="spellEnd"/>
      <w:r w:rsidRPr="00D66599">
        <w:rPr>
          <w:bCs/>
          <w:iCs/>
        </w:rPr>
        <w:t xml:space="preserve"> по</w:t>
      </w:r>
      <w:r w:rsidRPr="00D66599">
        <w:t xml:space="preserve"> профессиональной ориентации – </w:t>
      </w:r>
      <w:r w:rsidR="00BC4D8C" w:rsidRPr="00D66599">
        <w:t>5083</w:t>
      </w:r>
      <w:r w:rsidRPr="00D66599">
        <w:t xml:space="preserve"> граждан, из них в возрасте </w:t>
      </w:r>
      <w:r w:rsidRPr="00D66599">
        <w:br/>
        <w:t xml:space="preserve">от 14 до 17 лет – </w:t>
      </w:r>
      <w:r w:rsidR="00BC4D8C" w:rsidRPr="00D66599">
        <w:t>3027</w:t>
      </w:r>
      <w:r w:rsidRPr="00D66599">
        <w:t xml:space="preserve"> человек;</w:t>
      </w:r>
    </w:p>
    <w:p w14:paraId="0B97B1A6" w14:textId="645BCE21" w:rsidR="00983DAD" w:rsidRPr="00D66599" w:rsidRDefault="00983DAD" w:rsidP="006C4B08">
      <w:pPr>
        <w:pStyle w:val="21"/>
      </w:pPr>
      <w:r w:rsidRPr="00D66599">
        <w:t xml:space="preserve">- </w:t>
      </w:r>
      <w:r w:rsidRPr="00D66599">
        <w:rPr>
          <w:bCs/>
          <w:iCs/>
        </w:rPr>
        <w:t xml:space="preserve">получили </w:t>
      </w:r>
      <w:proofErr w:type="spellStart"/>
      <w:r w:rsidRPr="00D66599">
        <w:rPr>
          <w:bCs/>
          <w:iCs/>
        </w:rPr>
        <w:t>госуслугу</w:t>
      </w:r>
      <w:proofErr w:type="spellEnd"/>
      <w:r w:rsidRPr="00D66599">
        <w:rPr>
          <w:bCs/>
          <w:iCs/>
        </w:rPr>
        <w:t xml:space="preserve"> по </w:t>
      </w:r>
      <w:r w:rsidRPr="00D66599">
        <w:t xml:space="preserve">социальной адаптации на рынке труда – </w:t>
      </w:r>
      <w:r w:rsidR="001806C6" w:rsidRPr="00D66599">
        <w:t>335</w:t>
      </w:r>
      <w:r w:rsidRPr="00D66599">
        <w:t xml:space="preserve"> безработны</w:t>
      </w:r>
      <w:r w:rsidR="001806C6" w:rsidRPr="00D66599">
        <w:t>х</w:t>
      </w:r>
      <w:r w:rsidRPr="00D66599">
        <w:t xml:space="preserve"> граждан; </w:t>
      </w:r>
    </w:p>
    <w:p w14:paraId="5586EFFD" w14:textId="2E790EA9" w:rsidR="00983DAD" w:rsidRPr="00D66599" w:rsidRDefault="00983DAD" w:rsidP="006C4B08">
      <w:pPr>
        <w:pStyle w:val="21"/>
      </w:pPr>
      <w:r w:rsidRPr="00D66599">
        <w:t xml:space="preserve">- </w:t>
      </w:r>
      <w:r w:rsidRPr="00D66599">
        <w:rPr>
          <w:bCs/>
          <w:iCs/>
        </w:rPr>
        <w:t xml:space="preserve">получили </w:t>
      </w:r>
      <w:proofErr w:type="spellStart"/>
      <w:r w:rsidRPr="00D66599">
        <w:rPr>
          <w:bCs/>
          <w:iCs/>
        </w:rPr>
        <w:t>госуслугу</w:t>
      </w:r>
      <w:proofErr w:type="spellEnd"/>
      <w:r w:rsidRPr="00D66599">
        <w:rPr>
          <w:bCs/>
          <w:iCs/>
        </w:rPr>
        <w:t xml:space="preserve"> по</w:t>
      </w:r>
      <w:r w:rsidRPr="00D66599">
        <w:t xml:space="preserve"> психологической поддержке – </w:t>
      </w:r>
      <w:r w:rsidR="001806C6" w:rsidRPr="00D66599">
        <w:t>329 безработных граждан</w:t>
      </w:r>
      <w:r w:rsidRPr="00D66599">
        <w:t xml:space="preserve">; </w:t>
      </w:r>
    </w:p>
    <w:p w14:paraId="47AC2F2D" w14:textId="106A0126" w:rsidR="00983DAD" w:rsidRPr="00D66599" w:rsidRDefault="00983DAD" w:rsidP="006C4B08">
      <w:pPr>
        <w:spacing w:after="0" w:line="240" w:lineRule="auto"/>
        <w:ind w:firstLine="705"/>
        <w:jc w:val="both"/>
        <w:rPr>
          <w:rFonts w:ascii="Times New Roman" w:eastAsia="Times New Roman" w:hAnsi="Times New Roman" w:cs="Times New Roman"/>
          <w:bCs/>
          <w:iCs/>
          <w:sz w:val="24"/>
          <w:szCs w:val="24"/>
          <w:lang w:eastAsia="ru-RU"/>
        </w:rPr>
      </w:pPr>
      <w:r w:rsidRPr="00D66599">
        <w:rPr>
          <w:rFonts w:ascii="Times New Roman" w:eastAsia="Times New Roman" w:hAnsi="Times New Roman" w:cs="Times New Roman"/>
          <w:bCs/>
          <w:iCs/>
          <w:sz w:val="24"/>
          <w:szCs w:val="24"/>
          <w:lang w:eastAsia="ru-RU"/>
        </w:rPr>
        <w:t>- приступили к профессиональному обучению 1</w:t>
      </w:r>
      <w:r w:rsidR="004F2549" w:rsidRPr="00D66599">
        <w:rPr>
          <w:rFonts w:ascii="Times New Roman" w:eastAsia="Times New Roman" w:hAnsi="Times New Roman" w:cs="Times New Roman"/>
          <w:bCs/>
          <w:iCs/>
          <w:sz w:val="24"/>
          <w:szCs w:val="24"/>
          <w:lang w:eastAsia="ru-RU"/>
        </w:rPr>
        <w:t>99</w:t>
      </w:r>
      <w:r w:rsidRPr="00D66599">
        <w:rPr>
          <w:rFonts w:ascii="Times New Roman" w:eastAsia="Times New Roman" w:hAnsi="Times New Roman" w:cs="Times New Roman"/>
          <w:bCs/>
          <w:iCs/>
          <w:sz w:val="24"/>
          <w:szCs w:val="24"/>
          <w:lang w:eastAsia="ru-RU"/>
        </w:rPr>
        <w:t xml:space="preserve"> человек, завершили – 11</w:t>
      </w:r>
      <w:r w:rsidR="004F2549" w:rsidRPr="00D66599">
        <w:rPr>
          <w:rFonts w:ascii="Times New Roman" w:eastAsia="Times New Roman" w:hAnsi="Times New Roman" w:cs="Times New Roman"/>
          <w:bCs/>
          <w:iCs/>
          <w:sz w:val="24"/>
          <w:szCs w:val="24"/>
          <w:lang w:eastAsia="ru-RU"/>
        </w:rPr>
        <w:t>9</w:t>
      </w:r>
      <w:r w:rsidRPr="00D66599">
        <w:rPr>
          <w:rFonts w:ascii="Times New Roman" w:eastAsia="Times New Roman" w:hAnsi="Times New Roman" w:cs="Times New Roman"/>
          <w:bCs/>
          <w:iCs/>
          <w:sz w:val="24"/>
          <w:szCs w:val="24"/>
          <w:lang w:eastAsia="ru-RU"/>
        </w:rPr>
        <w:t xml:space="preserve"> человек;</w:t>
      </w:r>
    </w:p>
    <w:p w14:paraId="56DC4673" w14:textId="3845FC36" w:rsidR="0077446F" w:rsidRPr="00D66599" w:rsidRDefault="00983DAD" w:rsidP="006C4B08">
      <w:pPr>
        <w:pStyle w:val="21"/>
      </w:pPr>
      <w:r w:rsidRPr="00D66599">
        <w:lastRenderedPageBreak/>
        <w:t xml:space="preserve">- </w:t>
      </w:r>
      <w:r w:rsidR="0077446F" w:rsidRPr="00D66599">
        <w:t xml:space="preserve">получили </w:t>
      </w:r>
      <w:proofErr w:type="spellStart"/>
      <w:r w:rsidR="0077446F" w:rsidRPr="00D66599">
        <w:t>госуслугу</w:t>
      </w:r>
      <w:proofErr w:type="spellEnd"/>
      <w:r w:rsidR="0077446F" w:rsidRPr="00D66599">
        <w:t xml:space="preserve"> по содействию </w:t>
      </w:r>
      <w:r w:rsidR="00263712" w:rsidRPr="00D66599">
        <w:t>началу осуществления предпринимательской деятельности безработных граждан</w:t>
      </w:r>
      <w:r w:rsidR="0077446F" w:rsidRPr="00D66599">
        <w:t xml:space="preserve"> – </w:t>
      </w:r>
      <w:r w:rsidR="0099463C" w:rsidRPr="00D66599">
        <w:t>323</w:t>
      </w:r>
      <w:r w:rsidR="0077446F" w:rsidRPr="00D66599">
        <w:t xml:space="preserve"> человек</w:t>
      </w:r>
      <w:r w:rsidR="00263712" w:rsidRPr="00D66599">
        <w:t>а</w:t>
      </w:r>
      <w:r w:rsidR="0077446F" w:rsidRPr="00D66599">
        <w:t xml:space="preserve">. </w:t>
      </w:r>
    </w:p>
    <w:p w14:paraId="5B87868A" w14:textId="77777777" w:rsidR="0077446F" w:rsidRPr="00D66599" w:rsidRDefault="0077446F" w:rsidP="0077446F">
      <w:pPr>
        <w:spacing w:after="0" w:line="240" w:lineRule="auto"/>
        <w:ind w:firstLine="709"/>
        <w:jc w:val="both"/>
        <w:rPr>
          <w:rFonts w:ascii="Times New Roman" w:eastAsia="Times New Roman" w:hAnsi="Times New Roman" w:cs="Times New Roman"/>
          <w:bCs/>
          <w:sz w:val="24"/>
          <w:szCs w:val="24"/>
          <w:lang w:eastAsia="ru-RU"/>
        </w:rPr>
      </w:pPr>
      <w:r w:rsidRPr="00D66599">
        <w:rPr>
          <w:rFonts w:ascii="Times New Roman" w:eastAsia="Times New Roman" w:hAnsi="Times New Roman" w:cs="Times New Roman"/>
          <w:bCs/>
          <w:sz w:val="24"/>
          <w:szCs w:val="24"/>
          <w:lang w:eastAsia="ru-RU"/>
        </w:rPr>
        <w:t>Для информирования населения о ситуации с занятостью специалисты службы занятости выезжали в сельские поселения, проводили встречи с жителями, в том числе: с молодежью</w:t>
      </w:r>
      <w:r w:rsidR="008C5111" w:rsidRPr="00D66599">
        <w:rPr>
          <w:rFonts w:ascii="Times New Roman" w:eastAsia="Times New Roman" w:hAnsi="Times New Roman" w:cs="Times New Roman"/>
          <w:bCs/>
          <w:sz w:val="24"/>
          <w:szCs w:val="24"/>
          <w:lang w:eastAsia="ru-RU"/>
        </w:rPr>
        <w:t xml:space="preserve">                   </w:t>
      </w:r>
      <w:r w:rsidRPr="00D66599">
        <w:rPr>
          <w:rFonts w:ascii="Times New Roman" w:eastAsia="Times New Roman" w:hAnsi="Times New Roman" w:cs="Times New Roman"/>
          <w:bCs/>
          <w:sz w:val="24"/>
          <w:szCs w:val="24"/>
          <w:lang w:eastAsia="ru-RU"/>
        </w:rPr>
        <w:t xml:space="preserve"> в школах, осуществляли приемы граждан, ищущих работу.</w:t>
      </w:r>
    </w:p>
    <w:p w14:paraId="79413106" w14:textId="77777777" w:rsidR="0077446F" w:rsidRPr="00D66599" w:rsidRDefault="0077446F" w:rsidP="0077446F">
      <w:pPr>
        <w:spacing w:after="0" w:line="240" w:lineRule="auto"/>
        <w:ind w:firstLine="709"/>
        <w:jc w:val="both"/>
        <w:rPr>
          <w:rFonts w:ascii="Times New Roman" w:eastAsia="Times New Roman" w:hAnsi="Times New Roman" w:cs="Times New Roman"/>
          <w:bCs/>
          <w:sz w:val="24"/>
          <w:szCs w:val="24"/>
          <w:lang w:eastAsia="ru-RU"/>
        </w:rPr>
      </w:pPr>
      <w:r w:rsidRPr="00D66599">
        <w:rPr>
          <w:rFonts w:ascii="Times New Roman" w:eastAsia="Times New Roman" w:hAnsi="Times New Roman" w:cs="Times New Roman"/>
          <w:bCs/>
          <w:sz w:val="24"/>
          <w:szCs w:val="24"/>
          <w:lang w:eastAsia="ru-RU"/>
        </w:rPr>
        <w:t>Информирование жителей сельской местности осуществлялось также через средства массовой информации (далее - СМИ).</w:t>
      </w:r>
    </w:p>
    <w:p w14:paraId="5502ABAA" w14:textId="77777777" w:rsidR="0077446F" w:rsidRPr="00D66599" w:rsidRDefault="0077446F" w:rsidP="0077446F">
      <w:pPr>
        <w:spacing w:after="0" w:line="240" w:lineRule="auto"/>
        <w:ind w:firstLine="709"/>
        <w:jc w:val="both"/>
        <w:rPr>
          <w:rFonts w:ascii="Times New Roman" w:eastAsia="Times New Roman" w:hAnsi="Times New Roman" w:cs="Times New Roman"/>
          <w:bCs/>
          <w:sz w:val="24"/>
          <w:szCs w:val="24"/>
          <w:lang w:eastAsia="ru-RU"/>
        </w:rPr>
      </w:pPr>
      <w:r w:rsidRPr="00D66599">
        <w:rPr>
          <w:rFonts w:ascii="Times New Roman" w:eastAsia="Times New Roman" w:hAnsi="Times New Roman" w:cs="Times New Roman"/>
          <w:bCs/>
          <w:sz w:val="24"/>
          <w:szCs w:val="24"/>
          <w:lang w:eastAsia="ru-RU"/>
        </w:rPr>
        <w:t>Вовлечение в организуемые службой занятости мероприятия по снижению социальной напряженности на рынке труда сельских поселений, позволило повысить мотивацию сельских жителей к труду и поддержать их материально в период временного отсутствия работы.</w:t>
      </w:r>
    </w:p>
    <w:p w14:paraId="62807598" w14:textId="258C14C7" w:rsidR="0077446F" w:rsidRPr="00D66599" w:rsidRDefault="0077446F" w:rsidP="0077446F">
      <w:pPr>
        <w:spacing w:after="0" w:line="240" w:lineRule="auto"/>
        <w:ind w:firstLine="708"/>
        <w:jc w:val="both"/>
        <w:rPr>
          <w:rFonts w:ascii="Times New Roman" w:eastAsia="Times New Roman" w:hAnsi="Times New Roman" w:cs="Times New Roman"/>
          <w:bCs/>
          <w:sz w:val="24"/>
          <w:szCs w:val="24"/>
          <w:lang w:eastAsia="ru-RU"/>
        </w:rPr>
      </w:pPr>
      <w:r w:rsidRPr="00D66599">
        <w:rPr>
          <w:rFonts w:ascii="Times New Roman" w:eastAsia="Times New Roman" w:hAnsi="Times New Roman" w:cs="Times New Roman"/>
          <w:bCs/>
          <w:sz w:val="24"/>
          <w:szCs w:val="24"/>
          <w:lang w:eastAsia="ru-RU"/>
        </w:rPr>
        <w:t>На 01.</w:t>
      </w:r>
      <w:r w:rsidR="00B069E0" w:rsidRPr="00D66599">
        <w:rPr>
          <w:rFonts w:ascii="Times New Roman" w:eastAsia="Times New Roman" w:hAnsi="Times New Roman" w:cs="Times New Roman"/>
          <w:bCs/>
          <w:sz w:val="24"/>
          <w:szCs w:val="24"/>
          <w:lang w:eastAsia="ru-RU"/>
        </w:rPr>
        <w:t>0</w:t>
      </w:r>
      <w:r w:rsidR="006C2EC9" w:rsidRPr="00D66599">
        <w:rPr>
          <w:rFonts w:ascii="Times New Roman" w:eastAsia="Times New Roman" w:hAnsi="Times New Roman" w:cs="Times New Roman"/>
          <w:bCs/>
          <w:sz w:val="24"/>
          <w:szCs w:val="24"/>
          <w:lang w:eastAsia="ru-RU"/>
        </w:rPr>
        <w:t>7</w:t>
      </w:r>
      <w:r w:rsidR="00855D83" w:rsidRPr="00D66599">
        <w:rPr>
          <w:rFonts w:ascii="Times New Roman" w:eastAsia="Times New Roman" w:hAnsi="Times New Roman" w:cs="Times New Roman"/>
          <w:bCs/>
          <w:sz w:val="24"/>
          <w:szCs w:val="24"/>
          <w:lang w:eastAsia="ru-RU"/>
        </w:rPr>
        <w:t>.202</w:t>
      </w:r>
      <w:r w:rsidR="003859F0" w:rsidRPr="00D66599">
        <w:rPr>
          <w:rFonts w:ascii="Times New Roman" w:eastAsia="Times New Roman" w:hAnsi="Times New Roman" w:cs="Times New Roman"/>
          <w:bCs/>
          <w:sz w:val="24"/>
          <w:szCs w:val="24"/>
          <w:lang w:eastAsia="ru-RU"/>
        </w:rPr>
        <w:t>2</w:t>
      </w:r>
      <w:r w:rsidRPr="00D66599">
        <w:rPr>
          <w:rFonts w:ascii="Times New Roman" w:eastAsia="Times New Roman" w:hAnsi="Times New Roman" w:cs="Times New Roman"/>
          <w:bCs/>
          <w:sz w:val="24"/>
          <w:szCs w:val="24"/>
          <w:lang w:eastAsia="ru-RU"/>
        </w:rPr>
        <w:t>:</w:t>
      </w:r>
    </w:p>
    <w:p w14:paraId="2368385B" w14:textId="77777777" w:rsidR="004F2549" w:rsidRPr="00D66599" w:rsidRDefault="004F2549" w:rsidP="004F2549">
      <w:pPr>
        <w:spacing w:after="0" w:line="240" w:lineRule="auto"/>
        <w:ind w:firstLine="709"/>
        <w:jc w:val="both"/>
        <w:rPr>
          <w:rFonts w:ascii="Times New Roman" w:eastAsia="Times New Roman" w:hAnsi="Times New Roman" w:cs="Times New Roman"/>
          <w:bCs/>
          <w:sz w:val="24"/>
          <w:szCs w:val="24"/>
          <w:lang w:eastAsia="ru-RU"/>
        </w:rPr>
      </w:pPr>
      <w:r w:rsidRPr="00D66599">
        <w:rPr>
          <w:rFonts w:ascii="Times New Roman" w:eastAsia="Times New Roman" w:hAnsi="Times New Roman" w:cs="Times New Roman"/>
          <w:bCs/>
          <w:sz w:val="24"/>
          <w:szCs w:val="24"/>
          <w:lang w:eastAsia="ru-RU"/>
        </w:rPr>
        <w:t xml:space="preserve">в «банке» вакансий службы занятости находились 948 вакансий, предоставленных предприятиями агропромышленного комплекса (1,8% от общего количества вакансий); </w:t>
      </w:r>
    </w:p>
    <w:p w14:paraId="403E88C6" w14:textId="188F7F55" w:rsidR="0077446F" w:rsidRPr="00D66599" w:rsidRDefault="004F2549" w:rsidP="004F2549">
      <w:pPr>
        <w:spacing w:after="0" w:line="240" w:lineRule="auto"/>
        <w:ind w:firstLine="709"/>
        <w:jc w:val="both"/>
        <w:rPr>
          <w:rFonts w:ascii="Times New Roman" w:eastAsia="Times New Roman" w:hAnsi="Times New Roman" w:cs="Times New Roman"/>
          <w:bCs/>
          <w:sz w:val="24"/>
          <w:szCs w:val="24"/>
          <w:lang w:eastAsia="ru-RU"/>
        </w:rPr>
      </w:pPr>
      <w:r w:rsidRPr="00D66599">
        <w:rPr>
          <w:rFonts w:ascii="Times New Roman" w:eastAsia="Times New Roman" w:hAnsi="Times New Roman" w:cs="Times New Roman"/>
          <w:bCs/>
          <w:sz w:val="24"/>
          <w:szCs w:val="24"/>
          <w:lang w:eastAsia="ru-RU"/>
        </w:rPr>
        <w:t>на учете состояли 906 безработных граждан, проживающих в сельской местности                     (на 166 человек меньше, чем в начале 2023 года).</w:t>
      </w:r>
    </w:p>
    <w:p w14:paraId="670C3C9D" w14:textId="77777777" w:rsidR="004F2549" w:rsidRPr="000B2BFA" w:rsidRDefault="004F2549" w:rsidP="004F2549">
      <w:pPr>
        <w:spacing w:after="0" w:line="240" w:lineRule="auto"/>
        <w:ind w:firstLine="709"/>
        <w:jc w:val="both"/>
        <w:rPr>
          <w:rFonts w:ascii="Times New Roman" w:eastAsia="Times New Roman" w:hAnsi="Times New Roman" w:cs="Times New Roman"/>
          <w:bCs/>
          <w:sz w:val="24"/>
          <w:szCs w:val="24"/>
          <w:lang w:eastAsia="ru-RU"/>
        </w:rPr>
      </w:pPr>
    </w:p>
    <w:p w14:paraId="3A11F33D" w14:textId="4B92EF9F" w:rsidR="00C461B5" w:rsidRPr="00D66599" w:rsidRDefault="00AB4A3D" w:rsidP="00AB4A3D">
      <w:pPr>
        <w:spacing w:after="0" w:line="240" w:lineRule="auto"/>
        <w:ind w:firstLine="709"/>
        <w:jc w:val="center"/>
        <w:rPr>
          <w:rFonts w:ascii="Times New Roman" w:eastAsia="Times New Roman" w:hAnsi="Times New Roman" w:cs="Times New Roman"/>
          <w:b/>
          <w:bCs/>
          <w:color w:val="002060"/>
          <w:sz w:val="24"/>
          <w:szCs w:val="24"/>
          <w:lang w:eastAsia="ru-RU"/>
        </w:rPr>
      </w:pPr>
      <w:r w:rsidRPr="00D66599">
        <w:rPr>
          <w:rFonts w:ascii="Times New Roman" w:eastAsia="Times New Roman" w:hAnsi="Times New Roman" w:cs="Times New Roman"/>
          <w:b/>
          <w:bCs/>
          <w:color w:val="002060"/>
          <w:sz w:val="24"/>
          <w:szCs w:val="24"/>
          <w:lang w:eastAsia="ru-RU"/>
        </w:rPr>
        <w:t>Занятость лиц, освобожд</w:t>
      </w:r>
      <w:r w:rsidR="00AF00B6" w:rsidRPr="00D66599">
        <w:rPr>
          <w:rFonts w:ascii="Times New Roman" w:eastAsia="Times New Roman" w:hAnsi="Times New Roman" w:cs="Times New Roman"/>
          <w:b/>
          <w:bCs/>
          <w:color w:val="002060"/>
          <w:sz w:val="24"/>
          <w:szCs w:val="24"/>
          <w:lang w:eastAsia="ru-RU"/>
        </w:rPr>
        <w:t>ё</w:t>
      </w:r>
      <w:r w:rsidRPr="00D66599">
        <w:rPr>
          <w:rFonts w:ascii="Times New Roman" w:eastAsia="Times New Roman" w:hAnsi="Times New Roman" w:cs="Times New Roman"/>
          <w:b/>
          <w:bCs/>
          <w:color w:val="002060"/>
          <w:sz w:val="24"/>
          <w:szCs w:val="24"/>
          <w:lang w:eastAsia="ru-RU"/>
        </w:rPr>
        <w:t xml:space="preserve">нных из учреждений, </w:t>
      </w:r>
    </w:p>
    <w:p w14:paraId="5B81DF91" w14:textId="0B66536D" w:rsidR="005B4C0B" w:rsidRPr="00D66599" w:rsidRDefault="00AB4A3D" w:rsidP="009E5A6B">
      <w:pPr>
        <w:spacing w:after="0" w:line="240" w:lineRule="auto"/>
        <w:ind w:firstLine="709"/>
        <w:jc w:val="center"/>
        <w:rPr>
          <w:rFonts w:ascii="Times New Roman" w:eastAsia="Times New Roman" w:hAnsi="Times New Roman" w:cs="Times New Roman"/>
          <w:b/>
          <w:bCs/>
          <w:color w:val="002060"/>
          <w:sz w:val="24"/>
          <w:szCs w:val="24"/>
          <w:lang w:eastAsia="ru-RU"/>
        </w:rPr>
      </w:pPr>
      <w:proofErr w:type="gramStart"/>
      <w:r w:rsidRPr="00D66599">
        <w:rPr>
          <w:rFonts w:ascii="Times New Roman" w:eastAsia="Times New Roman" w:hAnsi="Times New Roman" w:cs="Times New Roman"/>
          <w:b/>
          <w:bCs/>
          <w:color w:val="002060"/>
          <w:sz w:val="24"/>
          <w:szCs w:val="24"/>
          <w:lang w:eastAsia="ru-RU"/>
        </w:rPr>
        <w:t>исполняющих</w:t>
      </w:r>
      <w:proofErr w:type="gramEnd"/>
      <w:r w:rsidRPr="00D66599">
        <w:rPr>
          <w:rFonts w:ascii="Times New Roman" w:eastAsia="Times New Roman" w:hAnsi="Times New Roman" w:cs="Times New Roman"/>
          <w:b/>
          <w:bCs/>
          <w:color w:val="002060"/>
          <w:sz w:val="24"/>
          <w:szCs w:val="24"/>
          <w:lang w:eastAsia="ru-RU"/>
        </w:rPr>
        <w:t xml:space="preserve"> наказание</w:t>
      </w:r>
      <w:r w:rsidR="00C461B5" w:rsidRPr="00D66599">
        <w:rPr>
          <w:rFonts w:ascii="Times New Roman" w:eastAsia="Times New Roman" w:hAnsi="Times New Roman" w:cs="Times New Roman"/>
          <w:b/>
          <w:bCs/>
          <w:color w:val="002060"/>
          <w:sz w:val="24"/>
          <w:szCs w:val="24"/>
          <w:lang w:eastAsia="ru-RU"/>
        </w:rPr>
        <w:t xml:space="preserve"> </w:t>
      </w:r>
      <w:r w:rsidR="002A507E" w:rsidRPr="00D66599">
        <w:rPr>
          <w:rFonts w:ascii="Times New Roman" w:eastAsia="Times New Roman" w:hAnsi="Times New Roman" w:cs="Times New Roman"/>
          <w:b/>
          <w:bCs/>
          <w:color w:val="002060"/>
          <w:sz w:val="24"/>
          <w:szCs w:val="24"/>
          <w:lang w:eastAsia="ru-RU"/>
        </w:rPr>
        <w:t>в виде лишения свободы</w:t>
      </w:r>
    </w:p>
    <w:p w14:paraId="6F9B27C1" w14:textId="77777777" w:rsidR="009E5A6B" w:rsidRPr="00D66599" w:rsidRDefault="009E5A6B" w:rsidP="009E5A6B">
      <w:pPr>
        <w:spacing w:after="0" w:line="240" w:lineRule="auto"/>
        <w:ind w:firstLine="709"/>
        <w:jc w:val="center"/>
        <w:rPr>
          <w:rFonts w:ascii="Times New Roman" w:eastAsia="Times New Roman" w:hAnsi="Times New Roman" w:cs="Times New Roman"/>
          <w:b/>
          <w:bCs/>
          <w:color w:val="002060"/>
          <w:sz w:val="24"/>
          <w:szCs w:val="24"/>
          <w:lang w:eastAsia="ru-RU"/>
        </w:rPr>
      </w:pPr>
    </w:p>
    <w:p w14:paraId="206AA741" w14:textId="790B6013" w:rsidR="005B4C0B" w:rsidRPr="00D66599" w:rsidRDefault="00171AEB" w:rsidP="005B4C0B">
      <w:pPr>
        <w:spacing w:after="0" w:line="240" w:lineRule="auto"/>
        <w:ind w:firstLine="709"/>
        <w:jc w:val="both"/>
        <w:rPr>
          <w:rFonts w:ascii="Times New Roman" w:eastAsia="Times New Roman" w:hAnsi="Times New Roman" w:cs="Times New Roman"/>
          <w:bCs/>
          <w:sz w:val="24"/>
          <w:szCs w:val="24"/>
          <w:lang w:eastAsia="ru-RU"/>
        </w:rPr>
      </w:pPr>
      <w:r w:rsidRPr="00D66599">
        <w:rPr>
          <w:rFonts w:ascii="Times New Roman" w:eastAsia="Times New Roman" w:hAnsi="Times New Roman" w:cs="Times New Roman"/>
          <w:bCs/>
          <w:sz w:val="24"/>
          <w:szCs w:val="24"/>
          <w:lang w:eastAsia="ru-RU"/>
        </w:rPr>
        <w:t>В</w:t>
      </w:r>
      <w:r w:rsidR="005B4C0B" w:rsidRPr="00D66599">
        <w:rPr>
          <w:rFonts w:ascii="Times New Roman" w:eastAsia="Times New Roman" w:hAnsi="Times New Roman" w:cs="Times New Roman"/>
          <w:bCs/>
          <w:sz w:val="24"/>
          <w:szCs w:val="24"/>
          <w:lang w:eastAsia="ru-RU"/>
        </w:rPr>
        <w:t xml:space="preserve"> службу занятости обратил</w:t>
      </w:r>
      <w:r w:rsidR="00FE2757" w:rsidRPr="00D66599">
        <w:rPr>
          <w:rFonts w:ascii="Times New Roman" w:eastAsia="Times New Roman" w:hAnsi="Times New Roman" w:cs="Times New Roman"/>
          <w:bCs/>
          <w:sz w:val="24"/>
          <w:szCs w:val="24"/>
          <w:lang w:eastAsia="ru-RU"/>
        </w:rPr>
        <w:t>и</w:t>
      </w:r>
      <w:r w:rsidR="005B4C0B" w:rsidRPr="00D66599">
        <w:rPr>
          <w:rFonts w:ascii="Times New Roman" w:eastAsia="Times New Roman" w:hAnsi="Times New Roman" w:cs="Times New Roman"/>
          <w:bCs/>
          <w:sz w:val="24"/>
          <w:szCs w:val="24"/>
          <w:lang w:eastAsia="ru-RU"/>
        </w:rPr>
        <w:t xml:space="preserve">сь </w:t>
      </w:r>
      <w:r w:rsidR="00A90057" w:rsidRPr="00D66599">
        <w:rPr>
          <w:rFonts w:ascii="Times New Roman" w:eastAsia="Times New Roman" w:hAnsi="Times New Roman" w:cs="Times New Roman"/>
          <w:bCs/>
          <w:sz w:val="24"/>
          <w:szCs w:val="24"/>
          <w:lang w:eastAsia="ru-RU"/>
        </w:rPr>
        <w:t>57</w:t>
      </w:r>
      <w:r w:rsidR="005B4C0B" w:rsidRPr="00D66599">
        <w:rPr>
          <w:rFonts w:ascii="Times New Roman" w:eastAsia="Times New Roman" w:hAnsi="Times New Roman" w:cs="Times New Roman"/>
          <w:bCs/>
          <w:sz w:val="24"/>
          <w:szCs w:val="24"/>
          <w:lang w:eastAsia="ru-RU"/>
        </w:rPr>
        <w:t xml:space="preserve"> человек, освобожд</w:t>
      </w:r>
      <w:r w:rsidR="00AF00B6" w:rsidRPr="00D66599">
        <w:rPr>
          <w:rFonts w:ascii="Times New Roman" w:eastAsia="Times New Roman" w:hAnsi="Times New Roman" w:cs="Times New Roman"/>
          <w:bCs/>
          <w:sz w:val="24"/>
          <w:szCs w:val="24"/>
          <w:lang w:eastAsia="ru-RU"/>
        </w:rPr>
        <w:t>ё</w:t>
      </w:r>
      <w:r w:rsidR="005B4C0B" w:rsidRPr="00D66599">
        <w:rPr>
          <w:rFonts w:ascii="Times New Roman" w:eastAsia="Times New Roman" w:hAnsi="Times New Roman" w:cs="Times New Roman"/>
          <w:bCs/>
          <w:sz w:val="24"/>
          <w:szCs w:val="24"/>
          <w:lang w:eastAsia="ru-RU"/>
        </w:rPr>
        <w:t xml:space="preserve">нных из учреждений, исполняющих наказание в виде лишения свободы, </w:t>
      </w:r>
      <w:r w:rsidR="00A90057" w:rsidRPr="00D66599">
        <w:rPr>
          <w:rFonts w:ascii="Times New Roman" w:eastAsia="Times New Roman" w:hAnsi="Times New Roman" w:cs="Times New Roman"/>
          <w:bCs/>
          <w:sz w:val="24"/>
          <w:szCs w:val="24"/>
          <w:lang w:eastAsia="ru-RU"/>
        </w:rPr>
        <w:t>2</w:t>
      </w:r>
      <w:r w:rsidR="00977896" w:rsidRPr="00D66599">
        <w:rPr>
          <w:rFonts w:ascii="Times New Roman" w:eastAsia="Times New Roman" w:hAnsi="Times New Roman" w:cs="Times New Roman"/>
          <w:bCs/>
          <w:sz w:val="24"/>
          <w:szCs w:val="24"/>
          <w:lang w:eastAsia="ru-RU"/>
        </w:rPr>
        <w:t>4 человек</w:t>
      </w:r>
      <w:r w:rsidR="00D66599">
        <w:rPr>
          <w:rFonts w:ascii="Times New Roman" w:eastAsia="Times New Roman" w:hAnsi="Times New Roman" w:cs="Times New Roman"/>
          <w:bCs/>
          <w:sz w:val="24"/>
          <w:szCs w:val="24"/>
          <w:lang w:eastAsia="ru-RU"/>
        </w:rPr>
        <w:t>а</w:t>
      </w:r>
      <w:r w:rsidR="00977896" w:rsidRPr="00D66599">
        <w:rPr>
          <w:rFonts w:ascii="Times New Roman" w:eastAsia="Times New Roman" w:hAnsi="Times New Roman" w:cs="Times New Roman"/>
          <w:bCs/>
          <w:sz w:val="24"/>
          <w:szCs w:val="24"/>
          <w:lang w:eastAsia="ru-RU"/>
        </w:rPr>
        <w:t xml:space="preserve"> </w:t>
      </w:r>
      <w:r w:rsidR="005B4C0B" w:rsidRPr="00D66599">
        <w:rPr>
          <w:rFonts w:ascii="Times New Roman" w:eastAsia="Times New Roman" w:hAnsi="Times New Roman" w:cs="Times New Roman"/>
          <w:bCs/>
          <w:sz w:val="24"/>
          <w:szCs w:val="24"/>
          <w:lang w:eastAsia="ru-RU"/>
        </w:rPr>
        <w:t>трудоустроен</w:t>
      </w:r>
      <w:r w:rsidR="00977896" w:rsidRPr="00D66599">
        <w:rPr>
          <w:rFonts w:ascii="Times New Roman" w:eastAsia="Times New Roman" w:hAnsi="Times New Roman" w:cs="Times New Roman"/>
          <w:bCs/>
          <w:sz w:val="24"/>
          <w:szCs w:val="24"/>
          <w:lang w:eastAsia="ru-RU"/>
        </w:rPr>
        <w:t>о</w:t>
      </w:r>
      <w:r w:rsidRPr="00D66599">
        <w:rPr>
          <w:rFonts w:ascii="Times New Roman" w:eastAsia="Times New Roman" w:hAnsi="Times New Roman" w:cs="Times New Roman"/>
          <w:bCs/>
          <w:sz w:val="24"/>
          <w:szCs w:val="24"/>
          <w:lang w:eastAsia="ru-RU"/>
        </w:rPr>
        <w:t>.</w:t>
      </w:r>
    </w:p>
    <w:p w14:paraId="369F1978" w14:textId="73E33BB9" w:rsidR="005B4C0B" w:rsidRPr="00D66599" w:rsidRDefault="005B4C0B" w:rsidP="005B4C0B">
      <w:pPr>
        <w:spacing w:after="0" w:line="240" w:lineRule="auto"/>
        <w:ind w:firstLine="709"/>
        <w:jc w:val="both"/>
        <w:rPr>
          <w:rFonts w:ascii="Times New Roman" w:eastAsia="Times New Roman" w:hAnsi="Times New Roman" w:cs="Times New Roman"/>
          <w:bCs/>
          <w:sz w:val="24"/>
          <w:szCs w:val="24"/>
          <w:lang w:eastAsia="ru-RU"/>
        </w:rPr>
      </w:pPr>
      <w:r w:rsidRPr="00D66599">
        <w:rPr>
          <w:rFonts w:ascii="Times New Roman" w:eastAsia="Times New Roman" w:hAnsi="Times New Roman" w:cs="Times New Roman"/>
          <w:bCs/>
          <w:sz w:val="24"/>
          <w:szCs w:val="24"/>
          <w:lang w:eastAsia="ru-RU"/>
        </w:rPr>
        <w:t xml:space="preserve">Работа по содействию трудоустройству лиц, </w:t>
      </w:r>
      <w:r w:rsidR="002A507E" w:rsidRPr="00D66599">
        <w:rPr>
          <w:rFonts w:ascii="Times New Roman" w:eastAsia="Times New Roman" w:hAnsi="Times New Roman" w:cs="Times New Roman"/>
          <w:bCs/>
          <w:sz w:val="24"/>
          <w:szCs w:val="24"/>
          <w:lang w:eastAsia="ru-RU"/>
        </w:rPr>
        <w:t>освобожд</w:t>
      </w:r>
      <w:r w:rsidR="00AF00B6" w:rsidRPr="00D66599">
        <w:rPr>
          <w:rFonts w:ascii="Times New Roman" w:eastAsia="Times New Roman" w:hAnsi="Times New Roman" w:cs="Times New Roman"/>
          <w:bCs/>
          <w:sz w:val="24"/>
          <w:szCs w:val="24"/>
          <w:lang w:eastAsia="ru-RU"/>
        </w:rPr>
        <w:t>ё</w:t>
      </w:r>
      <w:r w:rsidR="002A507E" w:rsidRPr="00D66599">
        <w:rPr>
          <w:rFonts w:ascii="Times New Roman" w:eastAsia="Times New Roman" w:hAnsi="Times New Roman" w:cs="Times New Roman"/>
          <w:bCs/>
          <w:sz w:val="24"/>
          <w:szCs w:val="24"/>
          <w:lang w:eastAsia="ru-RU"/>
        </w:rPr>
        <w:t>нных из учреждений, исполняющих</w:t>
      </w:r>
      <w:r w:rsidRPr="00D66599">
        <w:rPr>
          <w:rFonts w:ascii="Times New Roman" w:eastAsia="Times New Roman" w:hAnsi="Times New Roman" w:cs="Times New Roman"/>
          <w:bCs/>
          <w:sz w:val="24"/>
          <w:szCs w:val="24"/>
          <w:lang w:eastAsia="ru-RU"/>
        </w:rPr>
        <w:t xml:space="preserve"> наказание в </w:t>
      </w:r>
      <w:r w:rsidR="002A507E" w:rsidRPr="00D66599">
        <w:rPr>
          <w:rFonts w:ascii="Times New Roman" w:eastAsia="Times New Roman" w:hAnsi="Times New Roman" w:cs="Times New Roman"/>
          <w:bCs/>
          <w:sz w:val="24"/>
          <w:szCs w:val="24"/>
          <w:lang w:eastAsia="ru-RU"/>
        </w:rPr>
        <w:t>виде</w:t>
      </w:r>
      <w:r w:rsidRPr="00D66599">
        <w:rPr>
          <w:rFonts w:ascii="Times New Roman" w:eastAsia="Times New Roman" w:hAnsi="Times New Roman" w:cs="Times New Roman"/>
          <w:bCs/>
          <w:sz w:val="24"/>
          <w:szCs w:val="24"/>
          <w:lang w:eastAsia="ru-RU"/>
        </w:rPr>
        <w:t xml:space="preserve"> лишения свободы, службой </w:t>
      </w:r>
      <w:r w:rsidR="005A17B2" w:rsidRPr="00D66599">
        <w:rPr>
          <w:rFonts w:ascii="Times New Roman" w:eastAsia="Times New Roman" w:hAnsi="Times New Roman" w:cs="Times New Roman"/>
          <w:bCs/>
          <w:sz w:val="24"/>
          <w:szCs w:val="24"/>
          <w:lang w:eastAsia="ru-RU"/>
        </w:rPr>
        <w:t>занятости</w:t>
      </w:r>
      <w:r w:rsidRPr="00D66599">
        <w:rPr>
          <w:rFonts w:ascii="Times New Roman" w:eastAsia="Times New Roman" w:hAnsi="Times New Roman" w:cs="Times New Roman"/>
          <w:bCs/>
          <w:sz w:val="24"/>
          <w:szCs w:val="24"/>
          <w:lang w:eastAsia="ru-RU"/>
        </w:rPr>
        <w:t xml:space="preserve"> начинается ещ</w:t>
      </w:r>
      <w:r w:rsidR="00AF00B6" w:rsidRPr="00D66599">
        <w:rPr>
          <w:rFonts w:ascii="Times New Roman" w:eastAsia="Times New Roman" w:hAnsi="Times New Roman" w:cs="Times New Roman"/>
          <w:bCs/>
          <w:sz w:val="24"/>
          <w:szCs w:val="24"/>
          <w:lang w:eastAsia="ru-RU"/>
        </w:rPr>
        <w:t>ё</w:t>
      </w:r>
      <w:r w:rsidRPr="00D66599">
        <w:rPr>
          <w:rFonts w:ascii="Times New Roman" w:eastAsia="Times New Roman" w:hAnsi="Times New Roman" w:cs="Times New Roman"/>
          <w:bCs/>
          <w:sz w:val="24"/>
          <w:szCs w:val="24"/>
          <w:lang w:eastAsia="ru-RU"/>
        </w:rPr>
        <w:t xml:space="preserve"> до их освобождения. Вед</w:t>
      </w:r>
      <w:r w:rsidR="00AF00B6" w:rsidRPr="00D66599">
        <w:rPr>
          <w:rFonts w:ascii="Times New Roman" w:eastAsia="Times New Roman" w:hAnsi="Times New Roman" w:cs="Times New Roman"/>
          <w:bCs/>
          <w:sz w:val="24"/>
          <w:szCs w:val="24"/>
          <w:lang w:eastAsia="ru-RU"/>
        </w:rPr>
        <w:t>ё</w:t>
      </w:r>
      <w:r w:rsidRPr="00D66599">
        <w:rPr>
          <w:rFonts w:ascii="Times New Roman" w:eastAsia="Times New Roman" w:hAnsi="Times New Roman" w:cs="Times New Roman"/>
          <w:bCs/>
          <w:sz w:val="24"/>
          <w:szCs w:val="24"/>
          <w:lang w:eastAsia="ru-RU"/>
        </w:rPr>
        <w:t>тся переписка</w:t>
      </w:r>
      <w:r w:rsidR="007E32C4" w:rsidRPr="00D66599">
        <w:rPr>
          <w:rFonts w:ascii="Times New Roman" w:eastAsia="Times New Roman" w:hAnsi="Times New Roman" w:cs="Times New Roman"/>
          <w:bCs/>
          <w:sz w:val="24"/>
          <w:szCs w:val="24"/>
          <w:lang w:eastAsia="ru-RU"/>
        </w:rPr>
        <w:t xml:space="preserve"> </w:t>
      </w:r>
      <w:r w:rsidRPr="00D66599">
        <w:rPr>
          <w:rFonts w:ascii="Times New Roman" w:eastAsia="Times New Roman" w:hAnsi="Times New Roman" w:cs="Times New Roman"/>
          <w:bCs/>
          <w:sz w:val="24"/>
          <w:szCs w:val="24"/>
          <w:lang w:eastAsia="ru-RU"/>
        </w:rPr>
        <w:t>с администрациями исправительных учреждений, в которых отбывают наказание граждане, имеющие регистрацию в районах Ленинградской области.</w:t>
      </w:r>
    </w:p>
    <w:p w14:paraId="10A0D48F" w14:textId="482509B6" w:rsidR="005B4C0B" w:rsidRPr="00D66599" w:rsidRDefault="005B4C0B" w:rsidP="005B4C0B">
      <w:pPr>
        <w:spacing w:after="0" w:line="240" w:lineRule="auto"/>
        <w:ind w:firstLine="709"/>
        <w:jc w:val="both"/>
        <w:rPr>
          <w:rFonts w:ascii="Times New Roman" w:eastAsia="Times New Roman" w:hAnsi="Times New Roman" w:cs="Times New Roman"/>
          <w:bCs/>
          <w:sz w:val="24"/>
          <w:szCs w:val="24"/>
          <w:lang w:eastAsia="ru-RU"/>
        </w:rPr>
      </w:pPr>
      <w:r w:rsidRPr="00D66599">
        <w:rPr>
          <w:rFonts w:ascii="Times New Roman" w:eastAsia="Times New Roman" w:hAnsi="Times New Roman" w:cs="Times New Roman"/>
          <w:bCs/>
          <w:sz w:val="24"/>
          <w:szCs w:val="24"/>
          <w:lang w:eastAsia="ru-RU"/>
        </w:rPr>
        <w:t>По</w:t>
      </w:r>
      <w:r w:rsidR="00642BE1" w:rsidRPr="00D66599">
        <w:rPr>
          <w:rFonts w:ascii="Times New Roman" w:eastAsia="Times New Roman" w:hAnsi="Times New Roman" w:cs="Times New Roman"/>
          <w:bCs/>
          <w:sz w:val="24"/>
          <w:szCs w:val="24"/>
          <w:lang w:eastAsia="ru-RU"/>
        </w:rPr>
        <w:t xml:space="preserve"> </w:t>
      </w:r>
      <w:r w:rsidRPr="00D66599">
        <w:rPr>
          <w:rFonts w:ascii="Times New Roman" w:eastAsia="Times New Roman" w:hAnsi="Times New Roman" w:cs="Times New Roman"/>
          <w:bCs/>
          <w:sz w:val="24"/>
          <w:szCs w:val="24"/>
          <w:lang w:eastAsia="ru-RU"/>
        </w:rPr>
        <w:t>запросам администраций испр</w:t>
      </w:r>
      <w:r w:rsidR="00AF00B6" w:rsidRPr="00D66599">
        <w:rPr>
          <w:rFonts w:ascii="Times New Roman" w:eastAsia="Times New Roman" w:hAnsi="Times New Roman" w:cs="Times New Roman"/>
          <w:bCs/>
          <w:sz w:val="24"/>
          <w:szCs w:val="24"/>
          <w:lang w:eastAsia="ru-RU"/>
        </w:rPr>
        <w:t>авительных учреждений</w:t>
      </w:r>
      <w:r w:rsidR="00027041" w:rsidRPr="00D66599">
        <w:rPr>
          <w:rFonts w:ascii="Times New Roman" w:eastAsia="Times New Roman" w:hAnsi="Times New Roman" w:cs="Times New Roman"/>
          <w:bCs/>
          <w:sz w:val="24"/>
          <w:szCs w:val="24"/>
          <w:lang w:eastAsia="ru-RU"/>
        </w:rPr>
        <w:t xml:space="preserve"> </w:t>
      </w:r>
      <w:r w:rsidRPr="00D66599">
        <w:rPr>
          <w:rFonts w:ascii="Times New Roman" w:eastAsia="Times New Roman" w:hAnsi="Times New Roman" w:cs="Times New Roman"/>
          <w:bCs/>
          <w:sz w:val="24"/>
          <w:szCs w:val="24"/>
          <w:lang w:eastAsia="ru-RU"/>
        </w:rPr>
        <w:t>специалисты</w:t>
      </w:r>
      <w:r w:rsidR="00DD7C71" w:rsidRPr="00D66599">
        <w:rPr>
          <w:rFonts w:ascii="Times New Roman" w:eastAsia="Times New Roman" w:hAnsi="Times New Roman" w:cs="Times New Roman"/>
          <w:bCs/>
          <w:sz w:val="24"/>
          <w:szCs w:val="24"/>
          <w:lang w:eastAsia="ru-RU"/>
        </w:rPr>
        <w:t xml:space="preserve"> </w:t>
      </w:r>
      <w:r w:rsidR="00375EF8" w:rsidRPr="00D66599">
        <w:rPr>
          <w:rFonts w:ascii="Times New Roman" w:eastAsia="Times New Roman" w:hAnsi="Times New Roman" w:cs="Times New Roman"/>
          <w:bCs/>
          <w:sz w:val="24"/>
          <w:szCs w:val="24"/>
          <w:lang w:eastAsia="ru-RU"/>
        </w:rPr>
        <w:t>ГКУ</w:t>
      </w:r>
      <w:r w:rsidRPr="00D66599">
        <w:rPr>
          <w:rFonts w:ascii="Times New Roman" w:eastAsia="Times New Roman" w:hAnsi="Times New Roman" w:cs="Times New Roman"/>
          <w:bCs/>
          <w:sz w:val="24"/>
          <w:szCs w:val="24"/>
          <w:lang w:eastAsia="ru-RU"/>
        </w:rPr>
        <w:t xml:space="preserve"> ЦЗН ЛО представляют сведения о вакансиях по имеющимся у граждан профессиям либо перечни вакансий, не требующих квалификации, а также информацию о возможности трудоустройства</w:t>
      </w:r>
      <w:r w:rsidR="00DD7C71" w:rsidRPr="00D66599">
        <w:rPr>
          <w:rFonts w:ascii="Times New Roman" w:eastAsia="Times New Roman" w:hAnsi="Times New Roman" w:cs="Times New Roman"/>
          <w:bCs/>
          <w:sz w:val="24"/>
          <w:szCs w:val="24"/>
          <w:lang w:eastAsia="ru-RU"/>
        </w:rPr>
        <w:t xml:space="preserve"> </w:t>
      </w:r>
      <w:r w:rsidRPr="00D66599">
        <w:rPr>
          <w:rFonts w:ascii="Times New Roman" w:eastAsia="Times New Roman" w:hAnsi="Times New Roman" w:cs="Times New Roman"/>
          <w:bCs/>
          <w:sz w:val="24"/>
          <w:szCs w:val="24"/>
          <w:lang w:eastAsia="ru-RU"/>
        </w:rPr>
        <w:t>на</w:t>
      </w:r>
      <w:r w:rsidR="00AF00B6" w:rsidRPr="00D66599">
        <w:rPr>
          <w:rFonts w:ascii="Times New Roman" w:eastAsia="Times New Roman" w:hAnsi="Times New Roman" w:cs="Times New Roman"/>
          <w:bCs/>
          <w:sz w:val="24"/>
          <w:szCs w:val="24"/>
          <w:lang w:eastAsia="ru-RU"/>
        </w:rPr>
        <w:t> </w:t>
      </w:r>
      <w:r w:rsidRPr="00D66599">
        <w:rPr>
          <w:rFonts w:ascii="Times New Roman" w:eastAsia="Times New Roman" w:hAnsi="Times New Roman" w:cs="Times New Roman"/>
          <w:bCs/>
          <w:sz w:val="24"/>
          <w:szCs w:val="24"/>
          <w:lang w:eastAsia="ru-RU"/>
        </w:rPr>
        <w:t>общественные и временные работы. В</w:t>
      </w:r>
      <w:r w:rsidR="002A507E" w:rsidRPr="00D66599">
        <w:rPr>
          <w:rFonts w:ascii="Times New Roman" w:eastAsia="Times New Roman" w:hAnsi="Times New Roman" w:cs="Times New Roman"/>
          <w:bCs/>
          <w:sz w:val="24"/>
          <w:szCs w:val="24"/>
          <w:lang w:eastAsia="ru-RU"/>
        </w:rPr>
        <w:t xml:space="preserve"> </w:t>
      </w:r>
      <w:r w:rsidRPr="00D66599">
        <w:rPr>
          <w:rFonts w:ascii="Times New Roman" w:eastAsia="Times New Roman" w:hAnsi="Times New Roman" w:cs="Times New Roman"/>
          <w:bCs/>
          <w:sz w:val="24"/>
          <w:szCs w:val="24"/>
          <w:lang w:eastAsia="ru-RU"/>
        </w:rPr>
        <w:t>учреждения исполнения наказани</w:t>
      </w:r>
      <w:r w:rsidR="00363953" w:rsidRPr="00D66599">
        <w:rPr>
          <w:rFonts w:ascii="Times New Roman" w:eastAsia="Times New Roman" w:hAnsi="Times New Roman" w:cs="Times New Roman"/>
          <w:bCs/>
          <w:sz w:val="24"/>
          <w:szCs w:val="24"/>
          <w:lang w:eastAsia="ru-RU"/>
        </w:rPr>
        <w:t>й</w:t>
      </w:r>
      <w:r w:rsidRPr="00D66599">
        <w:rPr>
          <w:rFonts w:ascii="Times New Roman" w:eastAsia="Times New Roman" w:hAnsi="Times New Roman" w:cs="Times New Roman"/>
          <w:bCs/>
          <w:sz w:val="24"/>
          <w:szCs w:val="24"/>
          <w:lang w:eastAsia="ru-RU"/>
        </w:rPr>
        <w:t xml:space="preserve"> напра</w:t>
      </w:r>
      <w:r w:rsidR="008407AE" w:rsidRPr="00D66599">
        <w:rPr>
          <w:rFonts w:ascii="Times New Roman" w:eastAsia="Times New Roman" w:hAnsi="Times New Roman" w:cs="Times New Roman"/>
          <w:bCs/>
          <w:sz w:val="24"/>
          <w:szCs w:val="24"/>
          <w:lang w:eastAsia="ru-RU"/>
        </w:rPr>
        <w:t>влен</w:t>
      </w:r>
      <w:r w:rsidR="00276E61" w:rsidRPr="00D66599">
        <w:rPr>
          <w:rFonts w:ascii="Times New Roman" w:eastAsia="Times New Roman" w:hAnsi="Times New Roman" w:cs="Times New Roman"/>
          <w:bCs/>
          <w:sz w:val="24"/>
          <w:szCs w:val="24"/>
          <w:lang w:eastAsia="ru-RU"/>
        </w:rPr>
        <w:t>ы</w:t>
      </w:r>
      <w:r w:rsidR="008407AE" w:rsidRPr="00D66599">
        <w:rPr>
          <w:rFonts w:ascii="Times New Roman" w:eastAsia="Times New Roman" w:hAnsi="Times New Roman" w:cs="Times New Roman"/>
          <w:bCs/>
          <w:sz w:val="24"/>
          <w:szCs w:val="24"/>
          <w:lang w:eastAsia="ru-RU"/>
        </w:rPr>
        <w:t xml:space="preserve"> </w:t>
      </w:r>
      <w:r w:rsidR="0040342D" w:rsidRPr="00D66599">
        <w:rPr>
          <w:rFonts w:ascii="Times New Roman" w:eastAsia="Times New Roman" w:hAnsi="Times New Roman" w:cs="Times New Roman"/>
          <w:bCs/>
          <w:sz w:val="24"/>
          <w:szCs w:val="24"/>
          <w:lang w:eastAsia="ru-RU"/>
        </w:rPr>
        <w:t>470</w:t>
      </w:r>
      <w:r w:rsidR="00540A9B" w:rsidRPr="00D66599">
        <w:rPr>
          <w:rFonts w:ascii="Times New Roman" w:eastAsia="Times New Roman" w:hAnsi="Times New Roman" w:cs="Times New Roman"/>
          <w:bCs/>
          <w:sz w:val="24"/>
          <w:szCs w:val="24"/>
          <w:lang w:eastAsia="ru-RU"/>
        </w:rPr>
        <w:t> </w:t>
      </w:r>
      <w:r w:rsidRPr="00D66599">
        <w:rPr>
          <w:rFonts w:ascii="Times New Roman" w:eastAsia="Times New Roman" w:hAnsi="Times New Roman" w:cs="Times New Roman"/>
          <w:bCs/>
          <w:sz w:val="24"/>
          <w:szCs w:val="24"/>
          <w:lang w:eastAsia="ru-RU"/>
        </w:rPr>
        <w:t>пис</w:t>
      </w:r>
      <w:r w:rsidR="00954974" w:rsidRPr="00D66599">
        <w:rPr>
          <w:rFonts w:ascii="Times New Roman" w:eastAsia="Times New Roman" w:hAnsi="Times New Roman" w:cs="Times New Roman"/>
          <w:bCs/>
          <w:sz w:val="24"/>
          <w:szCs w:val="24"/>
          <w:lang w:eastAsia="ru-RU"/>
        </w:rPr>
        <w:t>е</w:t>
      </w:r>
      <w:r w:rsidR="00AF00B6" w:rsidRPr="00D66599">
        <w:rPr>
          <w:rFonts w:ascii="Times New Roman" w:eastAsia="Times New Roman" w:hAnsi="Times New Roman" w:cs="Times New Roman"/>
          <w:bCs/>
          <w:sz w:val="24"/>
          <w:szCs w:val="24"/>
          <w:lang w:eastAsia="ru-RU"/>
        </w:rPr>
        <w:t>м</w:t>
      </w:r>
      <w:r w:rsidRPr="00D66599">
        <w:rPr>
          <w:rFonts w:ascii="Times New Roman" w:eastAsia="Times New Roman" w:hAnsi="Times New Roman" w:cs="Times New Roman"/>
          <w:bCs/>
          <w:sz w:val="24"/>
          <w:szCs w:val="24"/>
          <w:lang w:eastAsia="ru-RU"/>
        </w:rPr>
        <w:t>.</w:t>
      </w:r>
    </w:p>
    <w:p w14:paraId="05071BC3" w14:textId="53D2DE56" w:rsidR="005B4C0B" w:rsidRPr="00D66599" w:rsidRDefault="00AF00B6" w:rsidP="005B4C0B">
      <w:pPr>
        <w:spacing w:after="0" w:line="240" w:lineRule="auto"/>
        <w:ind w:firstLine="709"/>
        <w:jc w:val="both"/>
        <w:rPr>
          <w:rFonts w:ascii="Times New Roman" w:eastAsia="Times New Roman" w:hAnsi="Times New Roman" w:cs="Times New Roman"/>
          <w:bCs/>
          <w:sz w:val="24"/>
          <w:szCs w:val="24"/>
          <w:lang w:eastAsia="ru-RU"/>
        </w:rPr>
      </w:pPr>
      <w:proofErr w:type="gramStart"/>
      <w:r w:rsidRPr="00D66599">
        <w:rPr>
          <w:rFonts w:ascii="Times New Roman" w:eastAsia="Times New Roman" w:hAnsi="Times New Roman" w:cs="Times New Roman"/>
          <w:bCs/>
          <w:sz w:val="24"/>
          <w:szCs w:val="24"/>
          <w:lang w:eastAsia="ru-RU"/>
        </w:rPr>
        <w:t>Г</w:t>
      </w:r>
      <w:r w:rsidR="005B4C0B" w:rsidRPr="00D66599">
        <w:rPr>
          <w:rFonts w:ascii="Times New Roman" w:eastAsia="Times New Roman" w:hAnsi="Times New Roman" w:cs="Times New Roman"/>
          <w:bCs/>
          <w:sz w:val="24"/>
          <w:szCs w:val="24"/>
          <w:lang w:eastAsia="ru-RU"/>
        </w:rPr>
        <w:t xml:space="preserve">раждане, из числа </w:t>
      </w:r>
      <w:r w:rsidR="002A507E" w:rsidRPr="00D66599">
        <w:rPr>
          <w:rFonts w:ascii="Times New Roman" w:eastAsia="Times New Roman" w:hAnsi="Times New Roman" w:cs="Times New Roman"/>
          <w:bCs/>
          <w:sz w:val="24"/>
          <w:szCs w:val="24"/>
          <w:lang w:eastAsia="ru-RU"/>
        </w:rPr>
        <w:t>освобожд</w:t>
      </w:r>
      <w:r w:rsidRPr="00D66599">
        <w:rPr>
          <w:rFonts w:ascii="Times New Roman" w:eastAsia="Times New Roman" w:hAnsi="Times New Roman" w:cs="Times New Roman"/>
          <w:bCs/>
          <w:sz w:val="24"/>
          <w:szCs w:val="24"/>
          <w:lang w:eastAsia="ru-RU"/>
        </w:rPr>
        <w:t>ё</w:t>
      </w:r>
      <w:r w:rsidR="002A507E" w:rsidRPr="00D66599">
        <w:rPr>
          <w:rFonts w:ascii="Times New Roman" w:eastAsia="Times New Roman" w:hAnsi="Times New Roman" w:cs="Times New Roman"/>
          <w:bCs/>
          <w:sz w:val="24"/>
          <w:szCs w:val="24"/>
          <w:lang w:eastAsia="ru-RU"/>
        </w:rPr>
        <w:t>нных из учреждений, исполняющих</w:t>
      </w:r>
      <w:r w:rsidR="005B4C0B" w:rsidRPr="00D66599">
        <w:rPr>
          <w:rFonts w:ascii="Times New Roman" w:eastAsia="Times New Roman" w:hAnsi="Times New Roman" w:cs="Times New Roman"/>
          <w:bCs/>
          <w:sz w:val="24"/>
          <w:szCs w:val="24"/>
          <w:lang w:eastAsia="ru-RU"/>
        </w:rPr>
        <w:t xml:space="preserve"> наказание</w:t>
      </w:r>
      <w:r w:rsidR="00F218DD" w:rsidRPr="00D66599">
        <w:rPr>
          <w:rFonts w:ascii="Times New Roman" w:eastAsia="Times New Roman" w:hAnsi="Times New Roman" w:cs="Times New Roman"/>
          <w:bCs/>
          <w:sz w:val="24"/>
          <w:szCs w:val="24"/>
          <w:lang w:eastAsia="ru-RU"/>
        </w:rPr>
        <w:t xml:space="preserve"> </w:t>
      </w:r>
      <w:r w:rsidR="005B4C0B" w:rsidRPr="00D66599">
        <w:rPr>
          <w:rFonts w:ascii="Times New Roman" w:eastAsia="Times New Roman" w:hAnsi="Times New Roman" w:cs="Times New Roman"/>
          <w:bCs/>
          <w:sz w:val="24"/>
          <w:szCs w:val="24"/>
          <w:lang w:eastAsia="ru-RU"/>
        </w:rPr>
        <w:t xml:space="preserve">в виде лишения свободы, получили </w:t>
      </w:r>
      <w:proofErr w:type="spellStart"/>
      <w:r w:rsidR="005B4C0B" w:rsidRPr="00D66599">
        <w:rPr>
          <w:rFonts w:ascii="Times New Roman" w:eastAsia="Times New Roman" w:hAnsi="Times New Roman" w:cs="Times New Roman"/>
          <w:bCs/>
          <w:sz w:val="24"/>
          <w:szCs w:val="24"/>
          <w:lang w:eastAsia="ru-RU"/>
        </w:rPr>
        <w:t>госу</w:t>
      </w:r>
      <w:r w:rsidR="00536B3F" w:rsidRPr="00D66599">
        <w:rPr>
          <w:rFonts w:ascii="Times New Roman" w:eastAsia="Times New Roman" w:hAnsi="Times New Roman" w:cs="Times New Roman"/>
          <w:bCs/>
          <w:sz w:val="24"/>
          <w:szCs w:val="24"/>
          <w:lang w:eastAsia="ru-RU"/>
        </w:rPr>
        <w:t>слуги</w:t>
      </w:r>
      <w:proofErr w:type="spellEnd"/>
      <w:r w:rsidR="005B4C0B" w:rsidRPr="00D66599">
        <w:rPr>
          <w:rFonts w:ascii="Times New Roman" w:eastAsia="Times New Roman" w:hAnsi="Times New Roman" w:cs="Times New Roman"/>
          <w:bCs/>
          <w:sz w:val="24"/>
          <w:szCs w:val="24"/>
          <w:lang w:eastAsia="ru-RU"/>
        </w:rPr>
        <w:t>:</w:t>
      </w:r>
      <w:proofErr w:type="gramEnd"/>
    </w:p>
    <w:p w14:paraId="7CC0C8F3" w14:textId="19C18941" w:rsidR="005B4C0B" w:rsidRPr="00D66599" w:rsidRDefault="005B4C0B" w:rsidP="005B4C0B">
      <w:pPr>
        <w:spacing w:after="0" w:line="240" w:lineRule="auto"/>
        <w:ind w:firstLine="709"/>
        <w:jc w:val="both"/>
        <w:rPr>
          <w:rFonts w:ascii="Times New Roman" w:eastAsia="Times New Roman" w:hAnsi="Times New Roman" w:cs="Times New Roman"/>
          <w:bCs/>
          <w:sz w:val="24"/>
          <w:szCs w:val="24"/>
          <w:lang w:eastAsia="ru-RU"/>
        </w:rPr>
      </w:pPr>
      <w:r w:rsidRPr="00D66599">
        <w:rPr>
          <w:rFonts w:ascii="Times New Roman" w:eastAsia="Times New Roman" w:hAnsi="Times New Roman" w:cs="Times New Roman"/>
          <w:bCs/>
          <w:sz w:val="24"/>
          <w:szCs w:val="24"/>
          <w:lang w:eastAsia="ru-RU"/>
        </w:rPr>
        <w:t xml:space="preserve">по профессиональной ориентации – </w:t>
      </w:r>
      <w:r w:rsidR="008940AF" w:rsidRPr="00D66599">
        <w:rPr>
          <w:rFonts w:ascii="Times New Roman" w:eastAsia="Times New Roman" w:hAnsi="Times New Roman" w:cs="Times New Roman"/>
          <w:bCs/>
          <w:sz w:val="24"/>
          <w:szCs w:val="24"/>
          <w:lang w:eastAsia="ru-RU"/>
        </w:rPr>
        <w:t>4</w:t>
      </w:r>
      <w:r w:rsidR="00977896" w:rsidRPr="00D66599">
        <w:rPr>
          <w:rFonts w:ascii="Times New Roman" w:eastAsia="Times New Roman" w:hAnsi="Times New Roman" w:cs="Times New Roman"/>
          <w:bCs/>
          <w:sz w:val="24"/>
          <w:szCs w:val="24"/>
          <w:lang w:eastAsia="ru-RU"/>
        </w:rPr>
        <w:t>8</w:t>
      </w:r>
      <w:r w:rsidR="008C6C36" w:rsidRPr="00D66599">
        <w:rPr>
          <w:rFonts w:ascii="Times New Roman" w:eastAsia="Times New Roman" w:hAnsi="Times New Roman" w:cs="Times New Roman"/>
          <w:bCs/>
          <w:sz w:val="24"/>
          <w:szCs w:val="24"/>
          <w:lang w:eastAsia="ru-RU"/>
        </w:rPr>
        <w:t xml:space="preserve"> человек</w:t>
      </w:r>
      <w:r w:rsidRPr="00D66599">
        <w:rPr>
          <w:rFonts w:ascii="Times New Roman" w:eastAsia="Times New Roman" w:hAnsi="Times New Roman" w:cs="Times New Roman"/>
          <w:bCs/>
          <w:sz w:val="24"/>
          <w:szCs w:val="24"/>
          <w:lang w:eastAsia="ru-RU"/>
        </w:rPr>
        <w:t>;</w:t>
      </w:r>
    </w:p>
    <w:p w14:paraId="1AF25D20" w14:textId="77777777" w:rsidR="00D66599" w:rsidRPr="00D66599" w:rsidRDefault="00D66599" w:rsidP="00D66599">
      <w:pPr>
        <w:spacing w:after="0" w:line="240" w:lineRule="auto"/>
        <w:ind w:firstLine="709"/>
        <w:jc w:val="both"/>
        <w:rPr>
          <w:rFonts w:ascii="Times New Roman" w:eastAsia="Times New Roman" w:hAnsi="Times New Roman" w:cs="Times New Roman"/>
          <w:bCs/>
          <w:sz w:val="24"/>
          <w:szCs w:val="24"/>
          <w:lang w:eastAsia="ru-RU"/>
        </w:rPr>
      </w:pPr>
      <w:r w:rsidRPr="00D66599">
        <w:rPr>
          <w:rFonts w:ascii="Times New Roman" w:eastAsia="Times New Roman" w:hAnsi="Times New Roman" w:cs="Times New Roman"/>
          <w:bCs/>
          <w:sz w:val="24"/>
          <w:szCs w:val="24"/>
          <w:lang w:eastAsia="ru-RU"/>
        </w:rPr>
        <w:t>по социальной адаптации – 16 человек;</w:t>
      </w:r>
    </w:p>
    <w:p w14:paraId="4B5CDF76" w14:textId="62EB09FF" w:rsidR="00BF1B61" w:rsidRPr="00D66599" w:rsidRDefault="00BF1B61" w:rsidP="00BF1B61">
      <w:pPr>
        <w:spacing w:after="0" w:line="240" w:lineRule="auto"/>
        <w:ind w:firstLine="709"/>
        <w:jc w:val="both"/>
        <w:rPr>
          <w:rFonts w:ascii="Times New Roman" w:eastAsia="Times New Roman" w:hAnsi="Times New Roman" w:cs="Times New Roman"/>
          <w:bCs/>
          <w:sz w:val="24"/>
          <w:szCs w:val="24"/>
          <w:lang w:eastAsia="ru-RU"/>
        </w:rPr>
      </w:pPr>
      <w:r w:rsidRPr="00D66599">
        <w:rPr>
          <w:rFonts w:ascii="Times New Roman" w:eastAsia="Times New Roman" w:hAnsi="Times New Roman" w:cs="Times New Roman"/>
          <w:bCs/>
          <w:sz w:val="24"/>
          <w:szCs w:val="24"/>
          <w:lang w:eastAsia="ru-RU"/>
        </w:rPr>
        <w:t xml:space="preserve">по психологической поддержке – </w:t>
      </w:r>
      <w:r w:rsidR="00744C6E" w:rsidRPr="00D66599">
        <w:rPr>
          <w:rFonts w:ascii="Times New Roman" w:eastAsia="Times New Roman" w:hAnsi="Times New Roman" w:cs="Times New Roman"/>
          <w:bCs/>
          <w:sz w:val="24"/>
          <w:szCs w:val="24"/>
          <w:lang w:eastAsia="ru-RU"/>
        </w:rPr>
        <w:t>14 человек</w:t>
      </w:r>
      <w:r w:rsidRPr="00D66599">
        <w:rPr>
          <w:rFonts w:ascii="Times New Roman" w:eastAsia="Times New Roman" w:hAnsi="Times New Roman" w:cs="Times New Roman"/>
          <w:bCs/>
          <w:sz w:val="24"/>
          <w:szCs w:val="24"/>
          <w:lang w:eastAsia="ru-RU"/>
        </w:rPr>
        <w:t>;</w:t>
      </w:r>
    </w:p>
    <w:p w14:paraId="391DDBFC" w14:textId="435FBF63" w:rsidR="00BF1B61" w:rsidRPr="00D66599" w:rsidRDefault="00BF1B61" w:rsidP="00BF1B61">
      <w:pPr>
        <w:spacing w:after="0" w:line="240" w:lineRule="auto"/>
        <w:ind w:firstLine="709"/>
        <w:jc w:val="both"/>
        <w:rPr>
          <w:rFonts w:ascii="Times New Roman" w:eastAsia="Times New Roman" w:hAnsi="Times New Roman" w:cs="Times New Roman"/>
          <w:bCs/>
          <w:sz w:val="24"/>
          <w:szCs w:val="24"/>
          <w:lang w:eastAsia="ru-RU"/>
        </w:rPr>
      </w:pPr>
      <w:r w:rsidRPr="00D66599">
        <w:rPr>
          <w:rFonts w:ascii="Times New Roman" w:eastAsia="Times New Roman" w:hAnsi="Times New Roman" w:cs="Times New Roman"/>
          <w:bCs/>
          <w:sz w:val="24"/>
          <w:szCs w:val="24"/>
          <w:lang w:eastAsia="ru-RU"/>
        </w:rPr>
        <w:t>по содействию  началу осуществления предпринимательской деяте</w:t>
      </w:r>
      <w:r w:rsidR="0040342D" w:rsidRPr="00D66599">
        <w:rPr>
          <w:rFonts w:ascii="Times New Roman" w:eastAsia="Times New Roman" w:hAnsi="Times New Roman" w:cs="Times New Roman"/>
          <w:bCs/>
          <w:sz w:val="24"/>
          <w:szCs w:val="24"/>
          <w:lang w:eastAsia="ru-RU"/>
        </w:rPr>
        <w:t>льности безработных граждан – 6</w:t>
      </w:r>
      <w:r w:rsidRPr="00D66599">
        <w:rPr>
          <w:rFonts w:ascii="Times New Roman" w:eastAsia="Times New Roman" w:hAnsi="Times New Roman" w:cs="Times New Roman"/>
          <w:bCs/>
          <w:sz w:val="24"/>
          <w:szCs w:val="24"/>
          <w:lang w:eastAsia="ru-RU"/>
        </w:rPr>
        <w:t xml:space="preserve"> человек;</w:t>
      </w:r>
    </w:p>
    <w:p w14:paraId="3A41D243" w14:textId="0641FC34" w:rsidR="00BF1B61" w:rsidRPr="00D66599" w:rsidRDefault="00BF1B61" w:rsidP="00BF1B61">
      <w:pPr>
        <w:spacing w:after="0" w:line="240" w:lineRule="auto"/>
        <w:ind w:firstLine="709"/>
        <w:jc w:val="both"/>
        <w:rPr>
          <w:rFonts w:ascii="Times New Roman" w:eastAsia="Times New Roman" w:hAnsi="Times New Roman" w:cs="Times New Roman"/>
          <w:bCs/>
          <w:sz w:val="24"/>
          <w:szCs w:val="24"/>
          <w:lang w:eastAsia="ru-RU"/>
        </w:rPr>
      </w:pPr>
      <w:r w:rsidRPr="00D66599">
        <w:rPr>
          <w:rFonts w:ascii="Times New Roman" w:eastAsia="Times New Roman" w:hAnsi="Times New Roman" w:cs="Times New Roman"/>
          <w:bCs/>
          <w:sz w:val="24"/>
          <w:szCs w:val="24"/>
          <w:lang w:eastAsia="ru-RU"/>
        </w:rPr>
        <w:t>по организации временного трудоустройства граждан, испытывающи</w:t>
      </w:r>
      <w:r w:rsidR="0040342D" w:rsidRPr="00D66599">
        <w:rPr>
          <w:rFonts w:ascii="Times New Roman" w:eastAsia="Times New Roman" w:hAnsi="Times New Roman" w:cs="Times New Roman"/>
          <w:bCs/>
          <w:sz w:val="24"/>
          <w:szCs w:val="24"/>
          <w:lang w:eastAsia="ru-RU"/>
        </w:rPr>
        <w:t>х трудности в поиске работы, – 5</w:t>
      </w:r>
      <w:r w:rsidR="00D66599">
        <w:rPr>
          <w:rFonts w:ascii="Times New Roman" w:eastAsia="Times New Roman" w:hAnsi="Times New Roman" w:cs="Times New Roman"/>
          <w:bCs/>
          <w:sz w:val="24"/>
          <w:szCs w:val="24"/>
          <w:lang w:eastAsia="ru-RU"/>
        </w:rPr>
        <w:t xml:space="preserve"> человек</w:t>
      </w:r>
      <w:r w:rsidRPr="00D66599">
        <w:rPr>
          <w:rFonts w:ascii="Times New Roman" w:eastAsia="Times New Roman" w:hAnsi="Times New Roman" w:cs="Times New Roman"/>
          <w:bCs/>
          <w:sz w:val="24"/>
          <w:szCs w:val="24"/>
          <w:lang w:eastAsia="ru-RU"/>
        </w:rPr>
        <w:t>;</w:t>
      </w:r>
    </w:p>
    <w:p w14:paraId="00953C8F" w14:textId="07BD8628" w:rsidR="00977896" w:rsidRPr="00D66599" w:rsidRDefault="00977896" w:rsidP="005B4C0B">
      <w:pPr>
        <w:spacing w:after="0" w:line="240" w:lineRule="auto"/>
        <w:ind w:firstLine="709"/>
        <w:jc w:val="both"/>
        <w:rPr>
          <w:rFonts w:ascii="Times New Roman" w:eastAsia="Times New Roman" w:hAnsi="Times New Roman" w:cs="Times New Roman"/>
          <w:bCs/>
          <w:sz w:val="24"/>
          <w:szCs w:val="24"/>
          <w:lang w:eastAsia="ru-RU"/>
        </w:rPr>
      </w:pPr>
      <w:r w:rsidRPr="00D66599">
        <w:rPr>
          <w:rFonts w:ascii="Times New Roman" w:eastAsia="Times New Roman" w:hAnsi="Times New Roman" w:cs="Times New Roman"/>
          <w:bCs/>
          <w:sz w:val="24"/>
          <w:szCs w:val="24"/>
          <w:lang w:eastAsia="ru-RU"/>
        </w:rPr>
        <w:t>по профессиональном</w:t>
      </w:r>
      <w:r w:rsidR="0040342D" w:rsidRPr="00D66599">
        <w:rPr>
          <w:rFonts w:ascii="Times New Roman" w:eastAsia="Times New Roman" w:hAnsi="Times New Roman" w:cs="Times New Roman"/>
          <w:bCs/>
          <w:sz w:val="24"/>
          <w:szCs w:val="24"/>
          <w:lang w:eastAsia="ru-RU"/>
        </w:rPr>
        <w:t>у обучению – 4</w:t>
      </w:r>
      <w:r w:rsidRPr="00D66599">
        <w:rPr>
          <w:rFonts w:ascii="Times New Roman" w:eastAsia="Times New Roman" w:hAnsi="Times New Roman" w:cs="Times New Roman"/>
          <w:bCs/>
          <w:sz w:val="24"/>
          <w:szCs w:val="24"/>
          <w:lang w:eastAsia="ru-RU"/>
        </w:rPr>
        <w:t xml:space="preserve"> человека;</w:t>
      </w:r>
    </w:p>
    <w:p w14:paraId="13CBCE7F" w14:textId="714708D1" w:rsidR="00F32670" w:rsidRPr="00D66599" w:rsidRDefault="00F32670" w:rsidP="00F32670">
      <w:pPr>
        <w:spacing w:after="0" w:line="240" w:lineRule="auto"/>
        <w:ind w:firstLine="709"/>
        <w:jc w:val="both"/>
        <w:rPr>
          <w:rFonts w:ascii="Times New Roman" w:eastAsia="Times New Roman" w:hAnsi="Times New Roman" w:cs="Times New Roman"/>
          <w:bCs/>
          <w:sz w:val="24"/>
          <w:szCs w:val="24"/>
          <w:lang w:eastAsia="ru-RU"/>
        </w:rPr>
      </w:pPr>
      <w:r w:rsidRPr="00D66599">
        <w:rPr>
          <w:rFonts w:ascii="Times New Roman" w:eastAsia="Times New Roman" w:hAnsi="Times New Roman" w:cs="Times New Roman"/>
          <w:bCs/>
          <w:sz w:val="24"/>
          <w:szCs w:val="24"/>
          <w:lang w:eastAsia="ru-RU"/>
        </w:rPr>
        <w:t>на о</w:t>
      </w:r>
      <w:r w:rsidR="009908DC" w:rsidRPr="00D66599">
        <w:rPr>
          <w:rFonts w:ascii="Times New Roman" w:eastAsia="Times New Roman" w:hAnsi="Times New Roman" w:cs="Times New Roman"/>
          <w:bCs/>
          <w:sz w:val="24"/>
          <w:szCs w:val="24"/>
          <w:lang w:eastAsia="ru-RU"/>
        </w:rPr>
        <w:t>бщественные работы трудоустроен</w:t>
      </w:r>
      <w:r w:rsidR="0040342D" w:rsidRPr="00D66599">
        <w:rPr>
          <w:rFonts w:ascii="Times New Roman" w:eastAsia="Times New Roman" w:hAnsi="Times New Roman" w:cs="Times New Roman"/>
          <w:bCs/>
          <w:sz w:val="24"/>
          <w:szCs w:val="24"/>
          <w:lang w:eastAsia="ru-RU"/>
        </w:rPr>
        <w:t>о</w:t>
      </w:r>
      <w:r w:rsidRPr="00D66599">
        <w:rPr>
          <w:rFonts w:ascii="Times New Roman" w:eastAsia="Times New Roman" w:hAnsi="Times New Roman" w:cs="Times New Roman"/>
          <w:bCs/>
          <w:sz w:val="24"/>
          <w:szCs w:val="24"/>
          <w:lang w:eastAsia="ru-RU"/>
        </w:rPr>
        <w:t xml:space="preserve"> </w:t>
      </w:r>
      <w:r w:rsidR="0040342D" w:rsidRPr="00D66599">
        <w:rPr>
          <w:rFonts w:ascii="Times New Roman" w:eastAsia="Times New Roman" w:hAnsi="Times New Roman" w:cs="Times New Roman"/>
          <w:bCs/>
          <w:sz w:val="24"/>
          <w:szCs w:val="24"/>
          <w:lang w:eastAsia="ru-RU"/>
        </w:rPr>
        <w:t>2</w:t>
      </w:r>
      <w:r w:rsidR="009908DC" w:rsidRPr="00D66599">
        <w:rPr>
          <w:rFonts w:ascii="Times New Roman" w:eastAsia="Times New Roman" w:hAnsi="Times New Roman" w:cs="Times New Roman"/>
          <w:bCs/>
          <w:sz w:val="24"/>
          <w:szCs w:val="24"/>
          <w:lang w:eastAsia="ru-RU"/>
        </w:rPr>
        <w:t xml:space="preserve"> человек</w:t>
      </w:r>
      <w:r w:rsidR="0040342D" w:rsidRPr="00D66599">
        <w:rPr>
          <w:rFonts w:ascii="Times New Roman" w:eastAsia="Times New Roman" w:hAnsi="Times New Roman" w:cs="Times New Roman"/>
          <w:bCs/>
          <w:sz w:val="24"/>
          <w:szCs w:val="24"/>
          <w:lang w:eastAsia="ru-RU"/>
        </w:rPr>
        <w:t>а</w:t>
      </w:r>
      <w:r w:rsidRPr="00D66599">
        <w:rPr>
          <w:rFonts w:ascii="Times New Roman" w:eastAsia="Times New Roman" w:hAnsi="Times New Roman" w:cs="Times New Roman"/>
          <w:bCs/>
          <w:sz w:val="24"/>
          <w:szCs w:val="24"/>
          <w:lang w:eastAsia="ru-RU"/>
        </w:rPr>
        <w:t>.</w:t>
      </w:r>
    </w:p>
    <w:p w14:paraId="0E089A71" w14:textId="77777777" w:rsidR="00743657" w:rsidRDefault="005B4C0B" w:rsidP="00993804">
      <w:pPr>
        <w:spacing w:after="0" w:line="240" w:lineRule="auto"/>
        <w:ind w:firstLine="709"/>
        <w:jc w:val="both"/>
        <w:rPr>
          <w:rFonts w:ascii="Times New Roman" w:eastAsia="Times New Roman" w:hAnsi="Times New Roman" w:cs="Times New Roman"/>
          <w:bCs/>
          <w:sz w:val="24"/>
          <w:szCs w:val="24"/>
          <w:lang w:eastAsia="ru-RU"/>
        </w:rPr>
      </w:pPr>
      <w:proofErr w:type="gramStart"/>
      <w:r w:rsidRPr="00D66599">
        <w:rPr>
          <w:rFonts w:ascii="Times New Roman" w:eastAsia="Times New Roman" w:hAnsi="Times New Roman" w:cs="Times New Roman"/>
          <w:bCs/>
          <w:sz w:val="24"/>
          <w:szCs w:val="24"/>
          <w:lang w:eastAsia="ru-RU"/>
        </w:rPr>
        <w:t xml:space="preserve">В </w:t>
      </w:r>
      <w:r w:rsidR="00AF00B6" w:rsidRPr="00D66599">
        <w:rPr>
          <w:rFonts w:ascii="Times New Roman" w:eastAsia="Times New Roman" w:hAnsi="Times New Roman" w:cs="Times New Roman"/>
          <w:bCs/>
          <w:sz w:val="24"/>
          <w:szCs w:val="24"/>
          <w:lang w:eastAsia="ru-RU"/>
        </w:rPr>
        <w:t>рамках</w:t>
      </w:r>
      <w:r w:rsidRPr="00D66599">
        <w:rPr>
          <w:rFonts w:ascii="Times New Roman" w:eastAsia="Times New Roman" w:hAnsi="Times New Roman" w:cs="Times New Roman"/>
          <w:bCs/>
          <w:sz w:val="24"/>
          <w:szCs w:val="24"/>
          <w:lang w:eastAsia="ru-RU"/>
        </w:rPr>
        <w:t xml:space="preserve"> Соглашени</w:t>
      </w:r>
      <w:r w:rsidR="00CA3511" w:rsidRPr="00D66599">
        <w:rPr>
          <w:rFonts w:ascii="Times New Roman" w:eastAsia="Times New Roman" w:hAnsi="Times New Roman" w:cs="Times New Roman"/>
          <w:bCs/>
          <w:sz w:val="24"/>
          <w:szCs w:val="24"/>
          <w:lang w:eastAsia="ru-RU"/>
        </w:rPr>
        <w:t>я</w:t>
      </w:r>
      <w:r w:rsidRPr="00D66599">
        <w:rPr>
          <w:rFonts w:ascii="Times New Roman" w:eastAsia="Times New Roman" w:hAnsi="Times New Roman" w:cs="Times New Roman"/>
          <w:bCs/>
          <w:sz w:val="24"/>
          <w:szCs w:val="24"/>
          <w:lang w:eastAsia="ru-RU"/>
        </w:rPr>
        <w:t xml:space="preserve"> о сотрудничестве комитета</w:t>
      </w:r>
      <w:r w:rsidR="009E5D22" w:rsidRPr="00D66599">
        <w:rPr>
          <w:rFonts w:ascii="Times New Roman" w:eastAsia="Times New Roman" w:hAnsi="Times New Roman" w:cs="Times New Roman"/>
          <w:bCs/>
          <w:sz w:val="24"/>
          <w:szCs w:val="24"/>
          <w:lang w:eastAsia="ru-RU"/>
        </w:rPr>
        <w:t xml:space="preserve"> </w:t>
      </w:r>
      <w:r w:rsidRPr="00D66599">
        <w:rPr>
          <w:rFonts w:ascii="Times New Roman" w:eastAsia="Times New Roman" w:hAnsi="Times New Roman" w:cs="Times New Roman"/>
          <w:bCs/>
          <w:sz w:val="24"/>
          <w:szCs w:val="24"/>
          <w:lang w:eastAsia="ru-RU"/>
        </w:rPr>
        <w:t>и</w:t>
      </w:r>
      <w:r w:rsidR="00AF00B6" w:rsidRPr="00D66599">
        <w:rPr>
          <w:rFonts w:ascii="Times New Roman" w:eastAsia="Times New Roman" w:hAnsi="Times New Roman" w:cs="Times New Roman"/>
          <w:bCs/>
          <w:sz w:val="24"/>
          <w:szCs w:val="24"/>
          <w:lang w:eastAsia="ru-RU"/>
        </w:rPr>
        <w:t> </w:t>
      </w:r>
      <w:r w:rsidRPr="00D66599">
        <w:rPr>
          <w:rFonts w:ascii="Times New Roman" w:eastAsia="Times New Roman" w:hAnsi="Times New Roman" w:cs="Times New Roman"/>
          <w:bCs/>
          <w:sz w:val="24"/>
          <w:szCs w:val="24"/>
          <w:lang w:eastAsia="ru-RU"/>
        </w:rPr>
        <w:t xml:space="preserve">Управления Федеральной службы исполнения наказания </w:t>
      </w:r>
      <w:r w:rsidR="00CA3511" w:rsidRPr="00D66599">
        <w:rPr>
          <w:rFonts w:ascii="Times New Roman" w:eastAsia="Times New Roman" w:hAnsi="Times New Roman" w:cs="Times New Roman"/>
          <w:bCs/>
          <w:sz w:val="24"/>
          <w:szCs w:val="24"/>
          <w:lang w:eastAsia="ru-RU"/>
        </w:rPr>
        <w:t xml:space="preserve">России </w:t>
      </w:r>
      <w:r w:rsidRPr="00D66599">
        <w:rPr>
          <w:rFonts w:ascii="Times New Roman" w:eastAsia="Times New Roman" w:hAnsi="Times New Roman" w:cs="Times New Roman"/>
          <w:bCs/>
          <w:sz w:val="24"/>
          <w:szCs w:val="24"/>
          <w:lang w:eastAsia="ru-RU"/>
        </w:rPr>
        <w:t>по Санкт-Петербургу</w:t>
      </w:r>
      <w:r w:rsidR="00AF00B6" w:rsidRPr="00D66599">
        <w:rPr>
          <w:rFonts w:ascii="Times New Roman" w:eastAsia="Times New Roman" w:hAnsi="Times New Roman" w:cs="Times New Roman"/>
          <w:bCs/>
          <w:sz w:val="24"/>
          <w:szCs w:val="24"/>
          <w:lang w:eastAsia="ru-RU"/>
        </w:rPr>
        <w:t xml:space="preserve"> </w:t>
      </w:r>
      <w:r w:rsidRPr="00D66599">
        <w:rPr>
          <w:rFonts w:ascii="Times New Roman" w:eastAsia="Times New Roman" w:hAnsi="Times New Roman" w:cs="Times New Roman"/>
          <w:bCs/>
          <w:sz w:val="24"/>
          <w:szCs w:val="24"/>
          <w:lang w:eastAsia="ru-RU"/>
        </w:rPr>
        <w:t>и Ленинградской области по содействию занятости лиц, подлежащих освобождению</w:t>
      </w:r>
      <w:r w:rsidR="00AF00B6" w:rsidRPr="00D66599">
        <w:rPr>
          <w:rFonts w:ascii="Times New Roman" w:eastAsia="Times New Roman" w:hAnsi="Times New Roman" w:cs="Times New Roman"/>
          <w:bCs/>
          <w:sz w:val="24"/>
          <w:szCs w:val="24"/>
          <w:lang w:eastAsia="ru-RU"/>
        </w:rPr>
        <w:t xml:space="preserve"> </w:t>
      </w:r>
      <w:r w:rsidRPr="00D66599">
        <w:rPr>
          <w:rFonts w:ascii="Times New Roman" w:eastAsia="Times New Roman" w:hAnsi="Times New Roman" w:cs="Times New Roman"/>
          <w:bCs/>
          <w:sz w:val="24"/>
          <w:szCs w:val="24"/>
          <w:lang w:eastAsia="ru-RU"/>
        </w:rPr>
        <w:t>и освободившихся</w:t>
      </w:r>
      <w:r w:rsidR="009E5D22" w:rsidRPr="00D66599">
        <w:rPr>
          <w:rFonts w:ascii="Times New Roman" w:eastAsia="Times New Roman" w:hAnsi="Times New Roman" w:cs="Times New Roman"/>
          <w:bCs/>
          <w:sz w:val="24"/>
          <w:szCs w:val="24"/>
          <w:lang w:eastAsia="ru-RU"/>
        </w:rPr>
        <w:t xml:space="preserve"> </w:t>
      </w:r>
      <w:r w:rsidRPr="00D66599">
        <w:rPr>
          <w:rFonts w:ascii="Times New Roman" w:eastAsia="Times New Roman" w:hAnsi="Times New Roman" w:cs="Times New Roman"/>
          <w:bCs/>
          <w:sz w:val="24"/>
          <w:szCs w:val="24"/>
          <w:lang w:eastAsia="ru-RU"/>
        </w:rPr>
        <w:t>из</w:t>
      </w:r>
      <w:r w:rsidR="00AF00B6" w:rsidRPr="00D66599">
        <w:rPr>
          <w:rFonts w:ascii="Times New Roman" w:eastAsia="Times New Roman" w:hAnsi="Times New Roman" w:cs="Times New Roman"/>
          <w:bCs/>
          <w:sz w:val="24"/>
          <w:szCs w:val="24"/>
          <w:lang w:eastAsia="ru-RU"/>
        </w:rPr>
        <w:t> </w:t>
      </w:r>
      <w:r w:rsidRPr="00D66599">
        <w:rPr>
          <w:rFonts w:ascii="Times New Roman" w:eastAsia="Times New Roman" w:hAnsi="Times New Roman" w:cs="Times New Roman"/>
          <w:bCs/>
          <w:sz w:val="24"/>
          <w:szCs w:val="24"/>
          <w:lang w:eastAsia="ru-RU"/>
        </w:rPr>
        <w:t xml:space="preserve">учреждений, исполняющих наказание в виде лишения </w:t>
      </w:r>
      <w:r w:rsidRPr="00743657">
        <w:rPr>
          <w:rFonts w:ascii="Times New Roman" w:eastAsia="Times New Roman" w:hAnsi="Times New Roman" w:cs="Times New Roman"/>
          <w:bCs/>
          <w:sz w:val="24"/>
          <w:szCs w:val="24"/>
          <w:lang w:eastAsia="ru-RU"/>
        </w:rPr>
        <w:t>свободы</w:t>
      </w:r>
      <w:r w:rsidR="008940AF" w:rsidRPr="00743657">
        <w:rPr>
          <w:rFonts w:ascii="Times New Roman" w:eastAsia="Times New Roman" w:hAnsi="Times New Roman" w:cs="Times New Roman"/>
          <w:bCs/>
          <w:sz w:val="24"/>
          <w:szCs w:val="24"/>
          <w:lang w:eastAsia="ru-RU"/>
        </w:rPr>
        <w:t xml:space="preserve"> в 1 полугодии 202</w:t>
      </w:r>
      <w:r w:rsidR="00743657" w:rsidRPr="00743657">
        <w:rPr>
          <w:rFonts w:ascii="Times New Roman" w:eastAsia="Times New Roman" w:hAnsi="Times New Roman" w:cs="Times New Roman"/>
          <w:bCs/>
          <w:sz w:val="24"/>
          <w:szCs w:val="24"/>
          <w:lang w:eastAsia="ru-RU"/>
        </w:rPr>
        <w:t>3</w:t>
      </w:r>
      <w:r w:rsidR="009908DC" w:rsidRPr="00743657">
        <w:rPr>
          <w:rFonts w:ascii="Times New Roman" w:eastAsia="Times New Roman" w:hAnsi="Times New Roman" w:cs="Times New Roman"/>
          <w:bCs/>
          <w:sz w:val="24"/>
          <w:szCs w:val="24"/>
          <w:lang w:eastAsia="ru-RU"/>
        </w:rPr>
        <w:t xml:space="preserve"> </w:t>
      </w:r>
      <w:r w:rsidR="008940AF" w:rsidRPr="00743657">
        <w:rPr>
          <w:rFonts w:ascii="Times New Roman" w:eastAsia="Times New Roman" w:hAnsi="Times New Roman" w:cs="Times New Roman"/>
          <w:bCs/>
          <w:sz w:val="24"/>
          <w:szCs w:val="24"/>
          <w:lang w:eastAsia="ru-RU"/>
        </w:rPr>
        <w:t>года</w:t>
      </w:r>
      <w:r w:rsidR="009908DC" w:rsidRPr="00743657">
        <w:rPr>
          <w:rFonts w:ascii="Times New Roman" w:eastAsia="Times New Roman" w:hAnsi="Times New Roman" w:cs="Times New Roman"/>
          <w:bCs/>
          <w:sz w:val="24"/>
          <w:szCs w:val="24"/>
          <w:lang w:eastAsia="ru-RU"/>
        </w:rPr>
        <w:t xml:space="preserve"> </w:t>
      </w:r>
      <w:r w:rsidRPr="00743657">
        <w:rPr>
          <w:rFonts w:ascii="Times New Roman" w:eastAsia="Times New Roman" w:hAnsi="Times New Roman" w:cs="Times New Roman"/>
          <w:bCs/>
          <w:sz w:val="24"/>
          <w:szCs w:val="24"/>
          <w:lang w:eastAsia="ru-RU"/>
        </w:rPr>
        <w:t>специалисты</w:t>
      </w:r>
      <w:r w:rsidR="009E5D22" w:rsidRPr="00D66599">
        <w:rPr>
          <w:rFonts w:ascii="Times New Roman" w:eastAsia="Times New Roman" w:hAnsi="Times New Roman" w:cs="Times New Roman"/>
          <w:bCs/>
          <w:sz w:val="24"/>
          <w:szCs w:val="24"/>
          <w:lang w:eastAsia="ru-RU"/>
        </w:rPr>
        <w:t xml:space="preserve"> </w:t>
      </w:r>
      <w:r w:rsidRPr="00D66599">
        <w:rPr>
          <w:rFonts w:ascii="Times New Roman" w:eastAsia="Times New Roman" w:hAnsi="Times New Roman" w:cs="Times New Roman"/>
          <w:bCs/>
          <w:sz w:val="24"/>
          <w:szCs w:val="24"/>
          <w:lang w:eastAsia="ru-RU"/>
        </w:rPr>
        <w:t xml:space="preserve">ГКУ ЦЗН ЛО </w:t>
      </w:r>
      <w:r w:rsidR="00F32670" w:rsidRPr="00D66599">
        <w:rPr>
          <w:rFonts w:ascii="Times New Roman" w:eastAsia="Times New Roman" w:hAnsi="Times New Roman" w:cs="Times New Roman"/>
          <w:bCs/>
          <w:sz w:val="24"/>
          <w:szCs w:val="24"/>
          <w:lang w:eastAsia="ru-RU"/>
        </w:rPr>
        <w:t xml:space="preserve">провели </w:t>
      </w:r>
      <w:r w:rsidR="009908DC" w:rsidRPr="00D66599">
        <w:rPr>
          <w:rFonts w:ascii="Times New Roman" w:eastAsia="Times New Roman" w:hAnsi="Times New Roman" w:cs="Times New Roman"/>
          <w:bCs/>
          <w:sz w:val="24"/>
          <w:szCs w:val="24"/>
          <w:lang w:eastAsia="ru-RU"/>
        </w:rPr>
        <w:t>12</w:t>
      </w:r>
      <w:r w:rsidR="00CA3511" w:rsidRPr="00D66599">
        <w:rPr>
          <w:rFonts w:ascii="Times New Roman" w:eastAsia="Times New Roman" w:hAnsi="Times New Roman" w:cs="Times New Roman"/>
          <w:bCs/>
          <w:sz w:val="24"/>
          <w:szCs w:val="24"/>
          <w:lang w:eastAsia="ru-RU"/>
        </w:rPr>
        <w:t> </w:t>
      </w:r>
      <w:r w:rsidR="009908DC" w:rsidRPr="00D66599">
        <w:rPr>
          <w:rFonts w:ascii="Times New Roman" w:eastAsia="Times New Roman" w:hAnsi="Times New Roman" w:cs="Times New Roman"/>
          <w:bCs/>
          <w:sz w:val="24"/>
          <w:szCs w:val="24"/>
          <w:lang w:eastAsia="ru-RU"/>
        </w:rPr>
        <w:t xml:space="preserve"> </w:t>
      </w:r>
      <w:r w:rsidR="00715F8F" w:rsidRPr="00D66599">
        <w:rPr>
          <w:rFonts w:ascii="Times New Roman" w:eastAsia="Times New Roman" w:hAnsi="Times New Roman" w:cs="Times New Roman"/>
          <w:bCs/>
          <w:sz w:val="24"/>
          <w:szCs w:val="24"/>
          <w:lang w:eastAsia="ru-RU"/>
        </w:rPr>
        <w:t>консультаций для осуждённых в</w:t>
      </w:r>
      <w:r w:rsidR="00B56480" w:rsidRPr="00D66599">
        <w:rPr>
          <w:rFonts w:ascii="Times New Roman" w:eastAsia="Times New Roman" w:hAnsi="Times New Roman" w:cs="Times New Roman"/>
          <w:bCs/>
          <w:sz w:val="24"/>
          <w:szCs w:val="24"/>
          <w:lang w:eastAsia="ru-RU"/>
        </w:rPr>
        <w:t> </w:t>
      </w:r>
      <w:r w:rsidRPr="00D66599">
        <w:rPr>
          <w:rFonts w:ascii="Times New Roman" w:eastAsia="Times New Roman" w:hAnsi="Times New Roman" w:cs="Times New Roman"/>
          <w:bCs/>
          <w:sz w:val="24"/>
          <w:szCs w:val="24"/>
          <w:lang w:eastAsia="ru-RU"/>
        </w:rPr>
        <w:t>исправительн</w:t>
      </w:r>
      <w:r w:rsidR="006143B8" w:rsidRPr="00D66599">
        <w:rPr>
          <w:rFonts w:ascii="Times New Roman" w:eastAsia="Times New Roman" w:hAnsi="Times New Roman" w:cs="Times New Roman"/>
          <w:bCs/>
          <w:sz w:val="24"/>
          <w:szCs w:val="24"/>
          <w:lang w:eastAsia="ru-RU"/>
        </w:rPr>
        <w:t>ы</w:t>
      </w:r>
      <w:r w:rsidR="00715F8F" w:rsidRPr="00D66599">
        <w:rPr>
          <w:rFonts w:ascii="Times New Roman" w:eastAsia="Times New Roman" w:hAnsi="Times New Roman" w:cs="Times New Roman"/>
          <w:bCs/>
          <w:sz w:val="24"/>
          <w:szCs w:val="24"/>
          <w:lang w:eastAsia="ru-RU"/>
        </w:rPr>
        <w:t>х</w:t>
      </w:r>
      <w:r w:rsidRPr="00D66599">
        <w:rPr>
          <w:rFonts w:ascii="Times New Roman" w:eastAsia="Times New Roman" w:hAnsi="Times New Roman" w:cs="Times New Roman"/>
          <w:bCs/>
          <w:sz w:val="24"/>
          <w:szCs w:val="24"/>
          <w:lang w:eastAsia="ru-RU"/>
        </w:rPr>
        <w:t xml:space="preserve"> учреждени</w:t>
      </w:r>
      <w:r w:rsidR="006143B8" w:rsidRPr="00D66599">
        <w:rPr>
          <w:rFonts w:ascii="Times New Roman" w:eastAsia="Times New Roman" w:hAnsi="Times New Roman" w:cs="Times New Roman"/>
          <w:bCs/>
          <w:sz w:val="24"/>
          <w:szCs w:val="24"/>
          <w:lang w:eastAsia="ru-RU"/>
        </w:rPr>
        <w:t>я</w:t>
      </w:r>
      <w:r w:rsidR="00715F8F" w:rsidRPr="00D66599">
        <w:rPr>
          <w:rFonts w:ascii="Times New Roman" w:eastAsia="Times New Roman" w:hAnsi="Times New Roman" w:cs="Times New Roman"/>
          <w:bCs/>
          <w:sz w:val="24"/>
          <w:szCs w:val="24"/>
          <w:lang w:eastAsia="ru-RU"/>
        </w:rPr>
        <w:t>х</w:t>
      </w:r>
      <w:r w:rsidR="00AF00B6" w:rsidRPr="00D66599">
        <w:rPr>
          <w:rFonts w:ascii="Times New Roman" w:eastAsia="Times New Roman" w:hAnsi="Times New Roman" w:cs="Times New Roman"/>
          <w:bCs/>
          <w:sz w:val="24"/>
          <w:szCs w:val="24"/>
          <w:lang w:eastAsia="ru-RU"/>
        </w:rPr>
        <w:t xml:space="preserve"> </w:t>
      </w:r>
      <w:r w:rsidRPr="00D66599">
        <w:rPr>
          <w:rFonts w:ascii="Times New Roman" w:eastAsia="Times New Roman" w:hAnsi="Times New Roman" w:cs="Times New Roman"/>
          <w:bCs/>
          <w:sz w:val="24"/>
          <w:szCs w:val="24"/>
          <w:lang w:eastAsia="ru-RU"/>
        </w:rPr>
        <w:t>УФСИН</w:t>
      </w:r>
      <w:r w:rsidR="009E5D22" w:rsidRPr="00D66599">
        <w:rPr>
          <w:rFonts w:ascii="Times New Roman" w:eastAsia="Times New Roman" w:hAnsi="Times New Roman" w:cs="Times New Roman"/>
          <w:bCs/>
          <w:sz w:val="24"/>
          <w:szCs w:val="24"/>
          <w:lang w:eastAsia="ru-RU"/>
        </w:rPr>
        <w:t xml:space="preserve"> </w:t>
      </w:r>
      <w:r w:rsidR="00715F8F" w:rsidRPr="00D66599">
        <w:rPr>
          <w:rFonts w:ascii="Times New Roman" w:eastAsia="Times New Roman" w:hAnsi="Times New Roman" w:cs="Times New Roman"/>
          <w:bCs/>
          <w:sz w:val="24"/>
          <w:szCs w:val="24"/>
          <w:lang w:eastAsia="ru-RU"/>
        </w:rPr>
        <w:t>России</w:t>
      </w:r>
      <w:r w:rsidR="00CA3511" w:rsidRPr="00D66599">
        <w:rPr>
          <w:rFonts w:ascii="Times New Roman" w:eastAsia="Times New Roman" w:hAnsi="Times New Roman" w:cs="Times New Roman"/>
          <w:bCs/>
          <w:sz w:val="24"/>
          <w:szCs w:val="24"/>
          <w:lang w:eastAsia="ru-RU"/>
        </w:rPr>
        <w:t xml:space="preserve"> </w:t>
      </w:r>
      <w:r w:rsidRPr="00D66599">
        <w:rPr>
          <w:rFonts w:ascii="Times New Roman" w:eastAsia="Times New Roman" w:hAnsi="Times New Roman" w:cs="Times New Roman"/>
          <w:bCs/>
          <w:sz w:val="24"/>
          <w:szCs w:val="24"/>
          <w:lang w:eastAsia="ru-RU"/>
        </w:rPr>
        <w:t>по</w:t>
      </w:r>
      <w:r w:rsidR="00715F8F" w:rsidRPr="00D66599">
        <w:rPr>
          <w:rFonts w:ascii="Times New Roman" w:eastAsia="Times New Roman" w:hAnsi="Times New Roman" w:cs="Times New Roman"/>
          <w:bCs/>
          <w:sz w:val="24"/>
          <w:szCs w:val="24"/>
          <w:lang w:eastAsia="ru-RU"/>
        </w:rPr>
        <w:t> </w:t>
      </w:r>
      <w:r w:rsidR="0066151F" w:rsidRPr="00D66599">
        <w:rPr>
          <w:rFonts w:ascii="Times New Roman" w:eastAsia="Times New Roman" w:hAnsi="Times New Roman" w:cs="Times New Roman"/>
          <w:bCs/>
          <w:sz w:val="24"/>
          <w:szCs w:val="24"/>
          <w:lang w:eastAsia="ru-RU"/>
        </w:rPr>
        <w:t>г.</w:t>
      </w:r>
      <w:r w:rsidR="00CA3511" w:rsidRPr="00D66599">
        <w:rPr>
          <w:rFonts w:ascii="Times New Roman" w:eastAsia="Times New Roman" w:hAnsi="Times New Roman" w:cs="Times New Roman"/>
          <w:bCs/>
          <w:sz w:val="24"/>
          <w:szCs w:val="24"/>
          <w:lang w:eastAsia="ru-RU"/>
        </w:rPr>
        <w:t> </w:t>
      </w:r>
      <w:r w:rsidRPr="00D66599">
        <w:rPr>
          <w:rFonts w:ascii="Times New Roman" w:eastAsia="Times New Roman" w:hAnsi="Times New Roman" w:cs="Times New Roman"/>
          <w:bCs/>
          <w:sz w:val="24"/>
          <w:szCs w:val="24"/>
          <w:lang w:eastAsia="ru-RU"/>
        </w:rPr>
        <w:t>Санкт-Петербургу</w:t>
      </w:r>
      <w:r w:rsidR="009E5D22" w:rsidRPr="00D66599">
        <w:rPr>
          <w:rFonts w:ascii="Times New Roman" w:eastAsia="Times New Roman" w:hAnsi="Times New Roman" w:cs="Times New Roman"/>
          <w:bCs/>
          <w:sz w:val="24"/>
          <w:szCs w:val="24"/>
          <w:lang w:eastAsia="ru-RU"/>
        </w:rPr>
        <w:t xml:space="preserve"> </w:t>
      </w:r>
      <w:r w:rsidRPr="00D66599">
        <w:rPr>
          <w:rFonts w:ascii="Times New Roman" w:eastAsia="Times New Roman" w:hAnsi="Times New Roman" w:cs="Times New Roman"/>
          <w:bCs/>
          <w:sz w:val="24"/>
          <w:szCs w:val="24"/>
          <w:lang w:eastAsia="ru-RU"/>
        </w:rPr>
        <w:t>и Ленинградской области</w:t>
      </w:r>
      <w:r w:rsidR="00D07400" w:rsidRPr="00D66599">
        <w:rPr>
          <w:rFonts w:ascii="Times New Roman" w:eastAsia="Times New Roman" w:hAnsi="Times New Roman" w:cs="Times New Roman"/>
          <w:bCs/>
          <w:sz w:val="24"/>
          <w:szCs w:val="24"/>
          <w:lang w:eastAsia="ru-RU"/>
        </w:rPr>
        <w:t xml:space="preserve">. </w:t>
      </w:r>
      <w:proofErr w:type="gramEnd"/>
    </w:p>
    <w:p w14:paraId="44E8EAA2" w14:textId="0B61C55E" w:rsidR="008940AF" w:rsidRPr="00D66599" w:rsidRDefault="00743657" w:rsidP="00743657">
      <w:pPr>
        <w:spacing w:after="0" w:line="240" w:lineRule="auto"/>
        <w:ind w:firstLine="709"/>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П</w:t>
      </w:r>
      <w:r w:rsidR="005B4C0B" w:rsidRPr="00D66599">
        <w:rPr>
          <w:rFonts w:ascii="Times New Roman" w:eastAsia="Times New Roman" w:hAnsi="Times New Roman" w:cs="Times New Roman"/>
          <w:bCs/>
          <w:sz w:val="24"/>
          <w:szCs w:val="24"/>
          <w:lang w:eastAsia="ru-RU"/>
        </w:rPr>
        <w:t>одлежащим освобождению,</w:t>
      </w:r>
      <w:r w:rsidR="00DD7C71" w:rsidRPr="00D66599">
        <w:rPr>
          <w:rFonts w:ascii="Times New Roman" w:eastAsia="Times New Roman" w:hAnsi="Times New Roman" w:cs="Times New Roman"/>
          <w:bCs/>
          <w:sz w:val="24"/>
          <w:szCs w:val="24"/>
          <w:lang w:eastAsia="ru-RU"/>
        </w:rPr>
        <w:t xml:space="preserve"> </w:t>
      </w:r>
      <w:r w:rsidR="005B4C0B" w:rsidRPr="00D66599">
        <w:rPr>
          <w:rFonts w:ascii="Times New Roman" w:eastAsia="Times New Roman" w:hAnsi="Times New Roman" w:cs="Times New Roman"/>
          <w:bCs/>
          <w:sz w:val="24"/>
          <w:szCs w:val="24"/>
          <w:lang w:eastAsia="ru-RU"/>
        </w:rPr>
        <w:t>предоставлена информация о состоянии рынка труда, наиболее востребованных профессиях на рынке труда,</w:t>
      </w:r>
      <w:r>
        <w:rPr>
          <w:rFonts w:ascii="Times New Roman" w:eastAsia="Times New Roman" w:hAnsi="Times New Roman" w:cs="Times New Roman"/>
          <w:bCs/>
          <w:sz w:val="24"/>
          <w:szCs w:val="24"/>
          <w:lang w:eastAsia="ru-RU"/>
        </w:rPr>
        <w:t xml:space="preserve"> </w:t>
      </w:r>
      <w:r w:rsidR="001D5771" w:rsidRPr="00D66599">
        <w:rPr>
          <w:rFonts w:ascii="Times New Roman" w:eastAsia="Times New Roman" w:hAnsi="Times New Roman" w:cs="Times New Roman"/>
          <w:bCs/>
          <w:sz w:val="24"/>
          <w:szCs w:val="24"/>
          <w:lang w:eastAsia="ru-RU"/>
        </w:rPr>
        <w:t>а так</w:t>
      </w:r>
      <w:r w:rsidR="005B4C0B" w:rsidRPr="00D66599">
        <w:rPr>
          <w:rFonts w:ascii="Times New Roman" w:eastAsia="Times New Roman" w:hAnsi="Times New Roman" w:cs="Times New Roman"/>
          <w:bCs/>
          <w:sz w:val="24"/>
          <w:szCs w:val="24"/>
          <w:lang w:eastAsia="ru-RU"/>
        </w:rPr>
        <w:t>же о предоставляем</w:t>
      </w:r>
      <w:r w:rsidR="009908DC" w:rsidRPr="00D66599">
        <w:rPr>
          <w:rFonts w:ascii="Times New Roman" w:eastAsia="Times New Roman" w:hAnsi="Times New Roman" w:cs="Times New Roman"/>
          <w:bCs/>
          <w:sz w:val="24"/>
          <w:szCs w:val="24"/>
          <w:lang w:eastAsia="ru-RU"/>
        </w:rPr>
        <w:t xml:space="preserve">ых службой занятости </w:t>
      </w:r>
      <w:proofErr w:type="spellStart"/>
      <w:r w:rsidR="009908DC" w:rsidRPr="00D66599">
        <w:rPr>
          <w:rFonts w:ascii="Times New Roman" w:eastAsia="Times New Roman" w:hAnsi="Times New Roman" w:cs="Times New Roman"/>
          <w:bCs/>
          <w:sz w:val="24"/>
          <w:szCs w:val="24"/>
          <w:lang w:eastAsia="ru-RU"/>
        </w:rPr>
        <w:t>госуслугах</w:t>
      </w:r>
      <w:proofErr w:type="spellEnd"/>
      <w:r>
        <w:rPr>
          <w:rFonts w:ascii="Times New Roman" w:eastAsia="Times New Roman" w:hAnsi="Times New Roman" w:cs="Times New Roman"/>
          <w:bCs/>
          <w:sz w:val="24"/>
          <w:szCs w:val="24"/>
          <w:lang w:eastAsia="ru-RU"/>
        </w:rPr>
        <w:t xml:space="preserve"> – </w:t>
      </w:r>
      <w:r w:rsidRPr="00D66599">
        <w:rPr>
          <w:rFonts w:ascii="Times New Roman" w:eastAsia="Times New Roman" w:hAnsi="Times New Roman" w:cs="Times New Roman"/>
          <w:bCs/>
          <w:sz w:val="24"/>
          <w:szCs w:val="24"/>
          <w:lang w:eastAsia="ru-RU"/>
        </w:rPr>
        <w:t>245 гражданам</w:t>
      </w:r>
      <w:r w:rsidR="009908DC" w:rsidRPr="00D66599">
        <w:rPr>
          <w:rFonts w:ascii="Times New Roman" w:eastAsia="Times New Roman" w:hAnsi="Times New Roman" w:cs="Times New Roman"/>
          <w:bCs/>
          <w:sz w:val="24"/>
          <w:szCs w:val="24"/>
          <w:lang w:eastAsia="ru-RU"/>
        </w:rPr>
        <w:t>.</w:t>
      </w:r>
      <w:proofErr w:type="gramEnd"/>
    </w:p>
    <w:p w14:paraId="50ACBF44" w14:textId="5B88FB81" w:rsidR="0066151F" w:rsidRPr="00D66599" w:rsidRDefault="0066151F" w:rsidP="0066151F">
      <w:pPr>
        <w:spacing w:after="0" w:line="240" w:lineRule="auto"/>
        <w:ind w:firstLine="709"/>
        <w:jc w:val="both"/>
        <w:rPr>
          <w:rFonts w:ascii="Times New Roman" w:eastAsia="Times New Roman" w:hAnsi="Times New Roman" w:cs="Times New Roman"/>
          <w:bCs/>
          <w:sz w:val="24"/>
          <w:szCs w:val="24"/>
          <w:lang w:eastAsia="ru-RU"/>
        </w:rPr>
      </w:pPr>
      <w:r w:rsidRPr="00D66599">
        <w:rPr>
          <w:rFonts w:ascii="Times New Roman" w:eastAsia="Times New Roman" w:hAnsi="Times New Roman" w:cs="Times New Roman"/>
          <w:bCs/>
          <w:sz w:val="24"/>
          <w:szCs w:val="24"/>
          <w:lang w:eastAsia="ru-RU"/>
        </w:rPr>
        <w:t xml:space="preserve">Специалисты </w:t>
      </w:r>
      <w:r w:rsidR="00521CC2" w:rsidRPr="00D66599">
        <w:rPr>
          <w:rFonts w:ascii="Times New Roman" w:eastAsia="Times New Roman" w:hAnsi="Times New Roman" w:cs="Times New Roman"/>
          <w:bCs/>
          <w:sz w:val="24"/>
          <w:szCs w:val="24"/>
          <w:lang w:eastAsia="ru-RU"/>
        </w:rPr>
        <w:t>службы занятости</w:t>
      </w:r>
      <w:r w:rsidRPr="00D66599">
        <w:rPr>
          <w:rFonts w:ascii="Times New Roman" w:eastAsia="Times New Roman" w:hAnsi="Times New Roman" w:cs="Times New Roman"/>
          <w:bCs/>
          <w:sz w:val="24"/>
          <w:szCs w:val="24"/>
          <w:lang w:eastAsia="ru-RU"/>
        </w:rPr>
        <w:t xml:space="preserve"> провели </w:t>
      </w:r>
      <w:r w:rsidR="00835A6C" w:rsidRPr="00D66599">
        <w:rPr>
          <w:rFonts w:ascii="Times New Roman" w:eastAsia="Times New Roman" w:hAnsi="Times New Roman" w:cs="Times New Roman"/>
          <w:bCs/>
          <w:sz w:val="24"/>
          <w:szCs w:val="24"/>
          <w:lang w:eastAsia="ru-RU"/>
        </w:rPr>
        <w:t xml:space="preserve">7 приёмов </w:t>
      </w:r>
      <w:r w:rsidRPr="00D66599">
        <w:rPr>
          <w:rFonts w:ascii="Times New Roman" w:eastAsia="Times New Roman" w:hAnsi="Times New Roman" w:cs="Times New Roman"/>
          <w:bCs/>
          <w:sz w:val="24"/>
          <w:szCs w:val="24"/>
          <w:lang w:eastAsia="ru-RU"/>
        </w:rPr>
        <w:t>в филиалах ФКУ УИИ УФСИН России</w:t>
      </w:r>
      <w:r w:rsidR="00AF00B6" w:rsidRPr="00D66599">
        <w:rPr>
          <w:rFonts w:ascii="Times New Roman" w:eastAsia="Times New Roman" w:hAnsi="Times New Roman" w:cs="Times New Roman"/>
          <w:bCs/>
          <w:sz w:val="24"/>
          <w:szCs w:val="24"/>
          <w:lang w:eastAsia="ru-RU"/>
        </w:rPr>
        <w:t xml:space="preserve"> </w:t>
      </w:r>
      <w:r w:rsidR="00025B9A" w:rsidRPr="00D66599">
        <w:rPr>
          <w:rFonts w:ascii="Times New Roman" w:eastAsia="Times New Roman" w:hAnsi="Times New Roman" w:cs="Times New Roman"/>
          <w:bCs/>
          <w:sz w:val="24"/>
          <w:szCs w:val="24"/>
          <w:lang w:eastAsia="ru-RU"/>
        </w:rPr>
        <w:t>по</w:t>
      </w:r>
      <w:r w:rsidR="00835A6C" w:rsidRPr="00D66599">
        <w:rPr>
          <w:rFonts w:ascii="Times New Roman" w:eastAsia="Times New Roman" w:hAnsi="Times New Roman" w:cs="Times New Roman"/>
          <w:bCs/>
          <w:sz w:val="24"/>
          <w:szCs w:val="24"/>
          <w:lang w:eastAsia="ru-RU"/>
        </w:rPr>
        <w:t> </w:t>
      </w:r>
      <w:r w:rsidR="00025B9A" w:rsidRPr="00D66599">
        <w:rPr>
          <w:rFonts w:ascii="Times New Roman" w:eastAsia="Times New Roman" w:hAnsi="Times New Roman" w:cs="Times New Roman"/>
          <w:bCs/>
          <w:sz w:val="24"/>
          <w:szCs w:val="24"/>
          <w:lang w:eastAsia="ru-RU"/>
        </w:rPr>
        <w:t>г.</w:t>
      </w:r>
      <w:r w:rsidR="00521CC2" w:rsidRPr="00D66599">
        <w:rPr>
          <w:rFonts w:ascii="Times New Roman" w:eastAsia="Times New Roman" w:hAnsi="Times New Roman" w:cs="Times New Roman"/>
          <w:bCs/>
          <w:sz w:val="24"/>
          <w:szCs w:val="24"/>
          <w:lang w:eastAsia="ru-RU"/>
        </w:rPr>
        <w:t> </w:t>
      </w:r>
      <w:r w:rsidRPr="00D66599">
        <w:rPr>
          <w:rFonts w:ascii="Times New Roman" w:eastAsia="Times New Roman" w:hAnsi="Times New Roman" w:cs="Times New Roman"/>
          <w:bCs/>
          <w:sz w:val="24"/>
          <w:szCs w:val="24"/>
          <w:lang w:eastAsia="ru-RU"/>
        </w:rPr>
        <w:t>Санкт</w:t>
      </w:r>
      <w:r w:rsidR="00113612" w:rsidRPr="00D66599">
        <w:rPr>
          <w:rFonts w:ascii="Times New Roman" w:eastAsia="Times New Roman" w:hAnsi="Times New Roman" w:cs="Times New Roman"/>
          <w:bCs/>
          <w:sz w:val="24"/>
          <w:szCs w:val="24"/>
          <w:lang w:eastAsia="ru-RU"/>
        </w:rPr>
        <w:t>-</w:t>
      </w:r>
      <w:r w:rsidRPr="00D66599">
        <w:rPr>
          <w:rFonts w:ascii="Times New Roman" w:eastAsia="Times New Roman" w:hAnsi="Times New Roman" w:cs="Times New Roman"/>
          <w:bCs/>
          <w:sz w:val="24"/>
          <w:szCs w:val="24"/>
          <w:lang w:eastAsia="ru-RU"/>
        </w:rPr>
        <w:t xml:space="preserve">Петербургу и Ленинградской области, расположенных на территории Ленинградской </w:t>
      </w:r>
      <w:r w:rsidRPr="00D66599">
        <w:rPr>
          <w:rFonts w:ascii="Times New Roman" w:eastAsia="Times New Roman" w:hAnsi="Times New Roman" w:cs="Times New Roman"/>
          <w:bCs/>
          <w:sz w:val="24"/>
          <w:szCs w:val="24"/>
          <w:lang w:eastAsia="ru-RU"/>
        </w:rPr>
        <w:lastRenderedPageBreak/>
        <w:t>области</w:t>
      </w:r>
      <w:r w:rsidR="00FE2757" w:rsidRPr="00D66599">
        <w:rPr>
          <w:rFonts w:ascii="Times New Roman" w:eastAsia="Times New Roman" w:hAnsi="Times New Roman" w:cs="Times New Roman"/>
          <w:bCs/>
          <w:sz w:val="24"/>
          <w:szCs w:val="24"/>
          <w:lang w:eastAsia="ru-RU"/>
        </w:rPr>
        <w:t>,</w:t>
      </w:r>
      <w:r w:rsidRPr="00D66599">
        <w:rPr>
          <w:rFonts w:ascii="Times New Roman" w:eastAsia="Times New Roman" w:hAnsi="Times New Roman" w:cs="Times New Roman"/>
          <w:bCs/>
          <w:sz w:val="24"/>
          <w:szCs w:val="24"/>
          <w:lang w:eastAsia="ru-RU"/>
        </w:rPr>
        <w:t xml:space="preserve"> </w:t>
      </w:r>
      <w:r w:rsidR="009908DC" w:rsidRPr="00D66599">
        <w:rPr>
          <w:rFonts w:ascii="Times New Roman" w:eastAsia="Times New Roman" w:hAnsi="Times New Roman" w:cs="Times New Roman"/>
          <w:bCs/>
          <w:sz w:val="24"/>
          <w:szCs w:val="24"/>
          <w:lang w:eastAsia="ru-RU"/>
        </w:rPr>
        <w:t>41</w:t>
      </w:r>
      <w:r w:rsidR="00835A6C" w:rsidRPr="00D66599">
        <w:rPr>
          <w:rFonts w:ascii="Times New Roman" w:eastAsia="Times New Roman" w:hAnsi="Times New Roman" w:cs="Times New Roman"/>
          <w:bCs/>
          <w:sz w:val="24"/>
          <w:szCs w:val="24"/>
          <w:lang w:eastAsia="ru-RU"/>
        </w:rPr>
        <w:t xml:space="preserve"> граждан</w:t>
      </w:r>
      <w:r w:rsidR="009908DC" w:rsidRPr="00D66599">
        <w:rPr>
          <w:rFonts w:ascii="Times New Roman" w:eastAsia="Times New Roman" w:hAnsi="Times New Roman" w:cs="Times New Roman"/>
          <w:bCs/>
          <w:sz w:val="24"/>
          <w:szCs w:val="24"/>
          <w:lang w:eastAsia="ru-RU"/>
        </w:rPr>
        <w:t>ину</w:t>
      </w:r>
      <w:r w:rsidRPr="00D66599">
        <w:rPr>
          <w:rFonts w:ascii="Times New Roman" w:eastAsia="Times New Roman" w:hAnsi="Times New Roman" w:cs="Times New Roman"/>
          <w:bCs/>
          <w:sz w:val="24"/>
          <w:szCs w:val="24"/>
          <w:lang w:eastAsia="ru-RU"/>
        </w:rPr>
        <w:t>, осуждённ</w:t>
      </w:r>
      <w:r w:rsidR="009908DC" w:rsidRPr="00D66599">
        <w:rPr>
          <w:rFonts w:ascii="Times New Roman" w:eastAsia="Times New Roman" w:hAnsi="Times New Roman" w:cs="Times New Roman"/>
          <w:bCs/>
          <w:sz w:val="24"/>
          <w:szCs w:val="24"/>
          <w:lang w:eastAsia="ru-RU"/>
        </w:rPr>
        <w:t>ому</w:t>
      </w:r>
      <w:r w:rsidRPr="00D66599">
        <w:rPr>
          <w:rFonts w:ascii="Times New Roman" w:eastAsia="Times New Roman" w:hAnsi="Times New Roman" w:cs="Times New Roman"/>
          <w:bCs/>
          <w:sz w:val="24"/>
          <w:szCs w:val="24"/>
          <w:lang w:eastAsia="ru-RU"/>
        </w:rPr>
        <w:t xml:space="preserve"> к мерам наказания, не связанным</w:t>
      </w:r>
      <w:r w:rsidR="00AF00B6" w:rsidRPr="00D66599">
        <w:rPr>
          <w:rFonts w:ascii="Times New Roman" w:eastAsia="Times New Roman" w:hAnsi="Times New Roman" w:cs="Times New Roman"/>
          <w:bCs/>
          <w:sz w:val="24"/>
          <w:szCs w:val="24"/>
          <w:lang w:eastAsia="ru-RU"/>
        </w:rPr>
        <w:t xml:space="preserve"> </w:t>
      </w:r>
      <w:r w:rsidR="00835A6C" w:rsidRPr="00D66599">
        <w:rPr>
          <w:rFonts w:ascii="Times New Roman" w:eastAsia="Times New Roman" w:hAnsi="Times New Roman" w:cs="Times New Roman"/>
          <w:bCs/>
          <w:sz w:val="24"/>
          <w:szCs w:val="24"/>
          <w:lang w:eastAsia="ru-RU"/>
        </w:rPr>
        <w:t>с лишением свободы, предоставлены консультации в сфере занятости.</w:t>
      </w:r>
    </w:p>
    <w:p w14:paraId="214AB6F8" w14:textId="4986571F" w:rsidR="008940AF" w:rsidRPr="00872600" w:rsidRDefault="00521CC2" w:rsidP="008940AF">
      <w:pPr>
        <w:spacing w:after="0" w:line="240" w:lineRule="auto"/>
        <w:ind w:firstLine="709"/>
        <w:jc w:val="both"/>
        <w:rPr>
          <w:rFonts w:ascii="Times New Roman" w:eastAsia="Times New Roman" w:hAnsi="Times New Roman" w:cs="Times New Roman"/>
          <w:bCs/>
          <w:sz w:val="24"/>
          <w:szCs w:val="24"/>
          <w:lang w:eastAsia="ru-RU"/>
        </w:rPr>
      </w:pPr>
      <w:r w:rsidRPr="00D66599">
        <w:rPr>
          <w:rFonts w:ascii="Times New Roman" w:eastAsia="Times New Roman" w:hAnsi="Times New Roman" w:cs="Times New Roman"/>
          <w:bCs/>
          <w:sz w:val="24"/>
          <w:szCs w:val="24"/>
          <w:lang w:eastAsia="ru-RU"/>
        </w:rPr>
        <w:t xml:space="preserve">Проведены </w:t>
      </w:r>
      <w:r w:rsidR="00D4722F" w:rsidRPr="00D66599">
        <w:rPr>
          <w:rFonts w:ascii="Times New Roman" w:eastAsia="Times New Roman" w:hAnsi="Times New Roman" w:cs="Times New Roman"/>
          <w:bCs/>
          <w:sz w:val="24"/>
          <w:szCs w:val="24"/>
          <w:lang w:eastAsia="ru-RU"/>
        </w:rPr>
        <w:t>1</w:t>
      </w:r>
      <w:r w:rsidR="00FF1ADF" w:rsidRPr="00D66599">
        <w:rPr>
          <w:rFonts w:ascii="Times New Roman" w:eastAsia="Times New Roman" w:hAnsi="Times New Roman" w:cs="Times New Roman"/>
          <w:bCs/>
          <w:sz w:val="24"/>
          <w:szCs w:val="24"/>
          <w:lang w:eastAsia="ru-RU"/>
        </w:rPr>
        <w:t>8</w:t>
      </w:r>
      <w:r w:rsidR="005B4C0B" w:rsidRPr="00D66599">
        <w:rPr>
          <w:rFonts w:ascii="Times New Roman" w:eastAsia="Times New Roman" w:hAnsi="Times New Roman" w:cs="Times New Roman"/>
          <w:bCs/>
          <w:sz w:val="24"/>
          <w:szCs w:val="24"/>
          <w:lang w:eastAsia="ru-RU"/>
        </w:rPr>
        <w:t xml:space="preserve"> специ</w:t>
      </w:r>
      <w:r w:rsidR="002F01B7" w:rsidRPr="00D66599">
        <w:rPr>
          <w:rFonts w:ascii="Times New Roman" w:eastAsia="Times New Roman" w:hAnsi="Times New Roman" w:cs="Times New Roman"/>
          <w:bCs/>
          <w:sz w:val="24"/>
          <w:szCs w:val="24"/>
          <w:lang w:eastAsia="ru-RU"/>
        </w:rPr>
        <w:t>ализированных ярмар</w:t>
      </w:r>
      <w:r w:rsidR="007C477D" w:rsidRPr="00D66599">
        <w:rPr>
          <w:rFonts w:ascii="Times New Roman" w:eastAsia="Times New Roman" w:hAnsi="Times New Roman" w:cs="Times New Roman"/>
          <w:bCs/>
          <w:sz w:val="24"/>
          <w:szCs w:val="24"/>
          <w:lang w:eastAsia="ru-RU"/>
        </w:rPr>
        <w:t>о</w:t>
      </w:r>
      <w:r w:rsidR="0001666A" w:rsidRPr="00D66599">
        <w:rPr>
          <w:rFonts w:ascii="Times New Roman" w:eastAsia="Times New Roman" w:hAnsi="Times New Roman" w:cs="Times New Roman"/>
          <w:bCs/>
          <w:sz w:val="24"/>
          <w:szCs w:val="24"/>
          <w:lang w:eastAsia="ru-RU"/>
        </w:rPr>
        <w:t>к</w:t>
      </w:r>
      <w:r w:rsidR="002F01B7" w:rsidRPr="00D66599">
        <w:rPr>
          <w:rFonts w:ascii="Times New Roman" w:eastAsia="Times New Roman" w:hAnsi="Times New Roman" w:cs="Times New Roman"/>
          <w:bCs/>
          <w:sz w:val="24"/>
          <w:szCs w:val="24"/>
          <w:lang w:eastAsia="ru-RU"/>
        </w:rPr>
        <w:t xml:space="preserve"> вакансий</w:t>
      </w:r>
      <w:r w:rsidR="001D00FD" w:rsidRPr="00D66599">
        <w:rPr>
          <w:rFonts w:ascii="Times New Roman" w:eastAsia="Times New Roman" w:hAnsi="Times New Roman" w:cs="Times New Roman"/>
          <w:bCs/>
          <w:sz w:val="24"/>
          <w:szCs w:val="24"/>
          <w:lang w:eastAsia="ru-RU"/>
        </w:rPr>
        <w:t xml:space="preserve"> для лиц, освобожд</w:t>
      </w:r>
      <w:r w:rsidRPr="00D66599">
        <w:rPr>
          <w:rFonts w:ascii="Times New Roman" w:eastAsia="Times New Roman" w:hAnsi="Times New Roman" w:cs="Times New Roman"/>
          <w:bCs/>
          <w:sz w:val="24"/>
          <w:szCs w:val="24"/>
          <w:lang w:eastAsia="ru-RU"/>
        </w:rPr>
        <w:t>ё</w:t>
      </w:r>
      <w:r w:rsidR="001D00FD" w:rsidRPr="00D66599">
        <w:rPr>
          <w:rFonts w:ascii="Times New Roman" w:eastAsia="Times New Roman" w:hAnsi="Times New Roman" w:cs="Times New Roman"/>
          <w:bCs/>
          <w:sz w:val="24"/>
          <w:szCs w:val="24"/>
          <w:lang w:eastAsia="ru-RU"/>
        </w:rPr>
        <w:t>нных из</w:t>
      </w:r>
      <w:r w:rsidR="00B56480" w:rsidRPr="00D66599">
        <w:rPr>
          <w:rFonts w:ascii="Times New Roman" w:eastAsia="Times New Roman" w:hAnsi="Times New Roman" w:cs="Times New Roman"/>
          <w:bCs/>
          <w:sz w:val="24"/>
          <w:szCs w:val="24"/>
          <w:lang w:eastAsia="ru-RU"/>
        </w:rPr>
        <w:t> </w:t>
      </w:r>
      <w:r w:rsidR="001D00FD" w:rsidRPr="00D66599">
        <w:rPr>
          <w:rFonts w:ascii="Times New Roman" w:eastAsia="Times New Roman" w:hAnsi="Times New Roman" w:cs="Times New Roman"/>
          <w:bCs/>
          <w:sz w:val="24"/>
          <w:szCs w:val="24"/>
          <w:lang w:eastAsia="ru-RU"/>
        </w:rPr>
        <w:t>учреждений, исполняющих наказание в виде лишения свободы</w:t>
      </w:r>
      <w:r w:rsidR="002F01B7" w:rsidRPr="00D66599">
        <w:rPr>
          <w:rFonts w:ascii="Times New Roman" w:eastAsia="Times New Roman" w:hAnsi="Times New Roman" w:cs="Times New Roman"/>
          <w:bCs/>
          <w:sz w:val="24"/>
          <w:szCs w:val="24"/>
          <w:lang w:eastAsia="ru-RU"/>
        </w:rPr>
        <w:t>.</w:t>
      </w:r>
    </w:p>
    <w:p w14:paraId="7EC0A3B2" w14:textId="77777777" w:rsidR="008940AF" w:rsidRPr="009908DC" w:rsidRDefault="008940AF" w:rsidP="008940AF">
      <w:pPr>
        <w:spacing w:after="0" w:line="240" w:lineRule="auto"/>
        <w:ind w:firstLine="709"/>
        <w:jc w:val="both"/>
        <w:rPr>
          <w:rFonts w:ascii="Times New Roman" w:eastAsia="Times New Roman" w:hAnsi="Times New Roman" w:cs="Times New Roman"/>
          <w:b/>
          <w:bCs/>
          <w:sz w:val="24"/>
          <w:szCs w:val="24"/>
          <w:lang w:eastAsia="ru-RU"/>
        </w:rPr>
      </w:pPr>
    </w:p>
    <w:p w14:paraId="17F041C1" w14:textId="77777777" w:rsidR="00AB4A3D" w:rsidRPr="000F63B1" w:rsidRDefault="00AB4A3D" w:rsidP="00AB4A3D">
      <w:pPr>
        <w:spacing w:after="0" w:line="240" w:lineRule="auto"/>
        <w:jc w:val="center"/>
        <w:rPr>
          <w:rFonts w:ascii="Times New Roman" w:eastAsia="Times New Roman" w:hAnsi="Times New Roman" w:cs="Times New Roman"/>
          <w:b/>
          <w:color w:val="002060"/>
          <w:sz w:val="24"/>
          <w:szCs w:val="24"/>
          <w:lang w:eastAsia="ru-RU"/>
        </w:rPr>
      </w:pPr>
      <w:r w:rsidRPr="000F63B1">
        <w:rPr>
          <w:rFonts w:ascii="Times New Roman" w:eastAsia="Times New Roman" w:hAnsi="Times New Roman" w:cs="Times New Roman"/>
          <w:b/>
          <w:color w:val="002060"/>
          <w:sz w:val="24"/>
          <w:szCs w:val="24"/>
          <w:lang w:eastAsia="ru-RU"/>
        </w:rPr>
        <w:t xml:space="preserve">Профессиональное обучение и дополнительное профессиональное образование </w:t>
      </w:r>
    </w:p>
    <w:p w14:paraId="7717492D" w14:textId="77777777" w:rsidR="00AB4A3D" w:rsidRPr="000F63B1" w:rsidRDefault="00AB4A3D" w:rsidP="00AB4A3D">
      <w:pPr>
        <w:spacing w:after="0" w:line="240" w:lineRule="auto"/>
        <w:jc w:val="center"/>
        <w:rPr>
          <w:rFonts w:ascii="Times New Roman" w:eastAsia="Times New Roman" w:hAnsi="Times New Roman" w:cs="Times New Roman"/>
          <w:b/>
          <w:color w:val="002060"/>
          <w:sz w:val="24"/>
          <w:szCs w:val="24"/>
          <w:lang w:eastAsia="ru-RU"/>
        </w:rPr>
      </w:pPr>
      <w:r w:rsidRPr="000F63B1">
        <w:rPr>
          <w:rFonts w:ascii="Times New Roman" w:eastAsia="Times New Roman" w:hAnsi="Times New Roman" w:cs="Times New Roman"/>
          <w:b/>
          <w:color w:val="002060"/>
          <w:sz w:val="24"/>
          <w:szCs w:val="24"/>
          <w:lang w:eastAsia="ru-RU"/>
        </w:rPr>
        <w:t>по направле</w:t>
      </w:r>
      <w:r w:rsidR="00642BE1" w:rsidRPr="000F63B1">
        <w:rPr>
          <w:rFonts w:ascii="Times New Roman" w:eastAsia="Times New Roman" w:hAnsi="Times New Roman" w:cs="Times New Roman"/>
          <w:b/>
          <w:color w:val="002060"/>
          <w:sz w:val="24"/>
          <w:szCs w:val="24"/>
          <w:lang w:eastAsia="ru-RU"/>
        </w:rPr>
        <w:t xml:space="preserve">нию службы занятости населения </w:t>
      </w:r>
    </w:p>
    <w:p w14:paraId="535F28CD" w14:textId="77777777" w:rsidR="009E5D22" w:rsidRPr="00CE021E" w:rsidRDefault="009E5D22" w:rsidP="00AB4A3D">
      <w:pPr>
        <w:spacing w:after="0" w:line="240" w:lineRule="auto"/>
        <w:jc w:val="center"/>
        <w:rPr>
          <w:rFonts w:ascii="Times New Roman" w:eastAsia="Times New Roman" w:hAnsi="Times New Roman" w:cs="Times New Roman"/>
          <w:sz w:val="16"/>
          <w:szCs w:val="16"/>
          <w:lang w:eastAsia="ru-RU"/>
        </w:rPr>
      </w:pPr>
    </w:p>
    <w:p w14:paraId="1A186455" w14:textId="08B4F2D8" w:rsidR="003212EC" w:rsidRPr="0067594F" w:rsidRDefault="003212EC" w:rsidP="003212EC">
      <w:pPr>
        <w:spacing w:after="0" w:line="240" w:lineRule="auto"/>
        <w:ind w:firstLine="567"/>
        <w:jc w:val="both"/>
        <w:rPr>
          <w:rFonts w:ascii="Times New Roman" w:eastAsia="Calibri" w:hAnsi="Times New Roman" w:cs="Times New Roman"/>
          <w:sz w:val="24"/>
          <w:szCs w:val="24"/>
        </w:rPr>
      </w:pPr>
      <w:r w:rsidRPr="0067594F">
        <w:rPr>
          <w:rFonts w:ascii="Times New Roman" w:eastAsia="Calibri" w:hAnsi="Times New Roman" w:cs="Times New Roman"/>
          <w:sz w:val="24"/>
          <w:szCs w:val="24"/>
        </w:rPr>
        <w:t xml:space="preserve">В 1 </w:t>
      </w:r>
      <w:proofErr w:type="gramStart"/>
      <w:r w:rsidRPr="0067594F">
        <w:rPr>
          <w:rFonts w:ascii="Times New Roman" w:eastAsia="Calibri" w:hAnsi="Times New Roman" w:cs="Times New Roman"/>
          <w:sz w:val="24"/>
          <w:szCs w:val="24"/>
        </w:rPr>
        <w:t>полугодии</w:t>
      </w:r>
      <w:proofErr w:type="gramEnd"/>
      <w:r w:rsidRPr="0067594F">
        <w:rPr>
          <w:rFonts w:ascii="Times New Roman" w:eastAsia="Calibri" w:hAnsi="Times New Roman" w:cs="Times New Roman"/>
          <w:sz w:val="24"/>
          <w:szCs w:val="24"/>
        </w:rPr>
        <w:t xml:space="preserve"> 202</w:t>
      </w:r>
      <w:r w:rsidR="0067594F">
        <w:rPr>
          <w:rFonts w:ascii="Times New Roman" w:eastAsia="Calibri" w:hAnsi="Times New Roman" w:cs="Times New Roman"/>
          <w:sz w:val="24"/>
          <w:szCs w:val="24"/>
        </w:rPr>
        <w:t>3</w:t>
      </w:r>
      <w:r w:rsidRPr="0067594F">
        <w:rPr>
          <w:rFonts w:ascii="Times New Roman" w:eastAsia="Calibri" w:hAnsi="Times New Roman" w:cs="Times New Roman"/>
          <w:sz w:val="24"/>
          <w:szCs w:val="24"/>
        </w:rPr>
        <w:t xml:space="preserve"> года приступили к профессиональному обучению и дополнительному профессиональному образованию (далее – профессиональное обучение) по направлению службы занятости </w:t>
      </w:r>
      <w:r w:rsidR="00D46ECB" w:rsidRPr="0067594F">
        <w:rPr>
          <w:rFonts w:ascii="Times New Roman" w:eastAsia="Calibri" w:hAnsi="Times New Roman" w:cs="Times New Roman"/>
          <w:sz w:val="24"/>
          <w:szCs w:val="24"/>
        </w:rPr>
        <w:t>828</w:t>
      </w:r>
      <w:r w:rsidRPr="0067594F">
        <w:rPr>
          <w:rFonts w:ascii="Times New Roman" w:eastAsia="Calibri" w:hAnsi="Times New Roman" w:cs="Times New Roman"/>
          <w:sz w:val="24"/>
          <w:szCs w:val="24"/>
        </w:rPr>
        <w:t xml:space="preserve"> безработных граждан.</w:t>
      </w:r>
    </w:p>
    <w:p w14:paraId="34CDD643" w14:textId="24A6E7FE" w:rsidR="003212EC" w:rsidRPr="0067594F" w:rsidRDefault="003212EC" w:rsidP="006B69EE">
      <w:pPr>
        <w:spacing w:after="0" w:line="240" w:lineRule="auto"/>
        <w:ind w:firstLine="709"/>
        <w:jc w:val="both"/>
        <w:rPr>
          <w:rFonts w:ascii="Times New Roman" w:eastAsia="Calibri" w:hAnsi="Times New Roman" w:cs="Times New Roman"/>
          <w:sz w:val="24"/>
          <w:szCs w:val="24"/>
        </w:rPr>
      </w:pPr>
      <w:r w:rsidRPr="0067594F">
        <w:rPr>
          <w:rFonts w:ascii="Times New Roman" w:eastAsia="Calibri" w:hAnsi="Times New Roman" w:cs="Times New Roman"/>
          <w:sz w:val="24"/>
          <w:szCs w:val="24"/>
        </w:rPr>
        <w:t xml:space="preserve">Профессиональное обучение безработных граждан осуществлялось по </w:t>
      </w:r>
      <w:r w:rsidR="00D46ECB" w:rsidRPr="0067594F">
        <w:rPr>
          <w:rFonts w:ascii="Times New Roman" w:eastAsia="Calibri" w:hAnsi="Times New Roman" w:cs="Times New Roman"/>
          <w:sz w:val="24"/>
          <w:szCs w:val="24"/>
        </w:rPr>
        <w:t>101 профессии (образовательной программе), имеющей</w:t>
      </w:r>
      <w:r w:rsidRPr="0067594F">
        <w:rPr>
          <w:rFonts w:ascii="Times New Roman" w:eastAsia="Calibri" w:hAnsi="Times New Roman" w:cs="Times New Roman"/>
          <w:sz w:val="24"/>
          <w:szCs w:val="24"/>
        </w:rPr>
        <w:t xml:space="preserve"> спрос на рынке труда региона</w:t>
      </w:r>
      <w:r w:rsidR="006B69EE" w:rsidRPr="0067594F">
        <w:rPr>
          <w:rFonts w:ascii="Times New Roman" w:eastAsia="Calibri" w:hAnsi="Times New Roman" w:cs="Times New Roman"/>
          <w:sz w:val="24"/>
          <w:szCs w:val="24"/>
        </w:rPr>
        <w:t xml:space="preserve">: </w:t>
      </w:r>
      <w:r w:rsidR="00D46ECB" w:rsidRPr="0067594F">
        <w:rPr>
          <w:rFonts w:ascii="Times New Roman" w:eastAsia="Calibri" w:hAnsi="Times New Roman" w:cs="Times New Roman"/>
          <w:sz w:val="24"/>
          <w:szCs w:val="24"/>
        </w:rPr>
        <w:t xml:space="preserve">«Бухгалтер», «Водитель погрузчика», «Воспитатель», «Оператор электронно-вычислительных и вычислительных машин», «Охранник», «Парикмахер», «Специалист по закупкам», «Специалист по </w:t>
      </w:r>
      <w:r w:rsidR="006B69EE" w:rsidRPr="0067594F">
        <w:rPr>
          <w:rFonts w:ascii="Times New Roman" w:eastAsia="Calibri" w:hAnsi="Times New Roman" w:cs="Times New Roman"/>
          <w:sz w:val="24"/>
          <w:szCs w:val="24"/>
        </w:rPr>
        <w:t>управлению персоналом</w:t>
      </w:r>
      <w:r w:rsidR="00D46ECB" w:rsidRPr="0067594F">
        <w:rPr>
          <w:rFonts w:ascii="Times New Roman" w:eastAsia="Calibri" w:hAnsi="Times New Roman" w:cs="Times New Roman"/>
          <w:sz w:val="24"/>
          <w:szCs w:val="24"/>
        </w:rPr>
        <w:t xml:space="preserve">», </w:t>
      </w:r>
      <w:r w:rsidR="006B69EE" w:rsidRPr="0067594F">
        <w:rPr>
          <w:rFonts w:ascii="Times New Roman" w:eastAsia="Calibri" w:hAnsi="Times New Roman" w:cs="Times New Roman"/>
          <w:sz w:val="24"/>
          <w:szCs w:val="24"/>
        </w:rPr>
        <w:t xml:space="preserve">«Складской учет», </w:t>
      </w:r>
      <w:r w:rsidR="00D46ECB" w:rsidRPr="0067594F">
        <w:rPr>
          <w:rFonts w:ascii="Times New Roman" w:eastAsia="Calibri" w:hAnsi="Times New Roman" w:cs="Times New Roman"/>
          <w:sz w:val="24"/>
          <w:szCs w:val="24"/>
        </w:rPr>
        <w:t>«Аналитик данных», «</w:t>
      </w:r>
      <w:proofErr w:type="spellStart"/>
      <w:r w:rsidR="006B69EE" w:rsidRPr="0067594F">
        <w:rPr>
          <w:rFonts w:ascii="Times New Roman" w:eastAsia="Calibri" w:hAnsi="Times New Roman" w:cs="Times New Roman"/>
          <w:sz w:val="24"/>
          <w:szCs w:val="24"/>
        </w:rPr>
        <w:t>Тестировщик</w:t>
      </w:r>
      <w:proofErr w:type="spellEnd"/>
      <w:r w:rsidR="006B69EE" w:rsidRPr="0067594F">
        <w:rPr>
          <w:rFonts w:ascii="Times New Roman" w:eastAsia="Calibri" w:hAnsi="Times New Roman" w:cs="Times New Roman"/>
          <w:sz w:val="24"/>
          <w:szCs w:val="24"/>
        </w:rPr>
        <w:t xml:space="preserve"> </w:t>
      </w:r>
      <w:proofErr w:type="spellStart"/>
      <w:r w:rsidR="006B69EE" w:rsidRPr="0067594F">
        <w:rPr>
          <w:rFonts w:ascii="Times New Roman" w:eastAsia="Calibri" w:hAnsi="Times New Roman" w:cs="Times New Roman"/>
          <w:sz w:val="24"/>
          <w:szCs w:val="24"/>
        </w:rPr>
        <w:t>прогммного</w:t>
      </w:r>
      <w:proofErr w:type="spellEnd"/>
      <w:r w:rsidR="006B69EE" w:rsidRPr="0067594F">
        <w:rPr>
          <w:rFonts w:ascii="Times New Roman" w:eastAsia="Calibri" w:hAnsi="Times New Roman" w:cs="Times New Roman"/>
          <w:sz w:val="24"/>
          <w:szCs w:val="24"/>
        </w:rPr>
        <w:t xml:space="preserve"> </w:t>
      </w:r>
      <w:proofErr w:type="spellStart"/>
      <w:r w:rsidR="006B69EE" w:rsidRPr="0067594F">
        <w:rPr>
          <w:rFonts w:ascii="Times New Roman" w:eastAsia="Calibri" w:hAnsi="Times New Roman" w:cs="Times New Roman"/>
          <w:sz w:val="24"/>
          <w:szCs w:val="24"/>
        </w:rPr>
        <w:t>обесмпечения</w:t>
      </w:r>
      <w:proofErr w:type="spellEnd"/>
      <w:r w:rsidR="00D46ECB" w:rsidRPr="0067594F">
        <w:rPr>
          <w:rFonts w:ascii="Times New Roman" w:eastAsia="Calibri" w:hAnsi="Times New Roman" w:cs="Times New Roman"/>
          <w:sz w:val="24"/>
          <w:szCs w:val="24"/>
        </w:rPr>
        <w:t>», «Педагог дополнительного образования детей и взрослых», «</w:t>
      </w:r>
      <w:r w:rsidR="006B69EE" w:rsidRPr="0067594F">
        <w:rPr>
          <w:rFonts w:ascii="Times New Roman" w:eastAsia="Calibri" w:hAnsi="Times New Roman" w:cs="Times New Roman"/>
          <w:sz w:val="24"/>
          <w:szCs w:val="24"/>
        </w:rPr>
        <w:t>Графический дизайн</w:t>
      </w:r>
      <w:r w:rsidR="00D46ECB" w:rsidRPr="0067594F">
        <w:rPr>
          <w:rFonts w:ascii="Times New Roman" w:eastAsia="Calibri" w:hAnsi="Times New Roman" w:cs="Times New Roman"/>
          <w:sz w:val="24"/>
          <w:szCs w:val="24"/>
        </w:rPr>
        <w:t>»</w:t>
      </w:r>
      <w:r w:rsidR="006B69EE" w:rsidRPr="0067594F">
        <w:rPr>
          <w:rFonts w:ascii="Times New Roman" w:eastAsia="Calibri" w:hAnsi="Times New Roman" w:cs="Times New Roman"/>
          <w:sz w:val="24"/>
          <w:szCs w:val="24"/>
        </w:rPr>
        <w:t xml:space="preserve">, «Специалист по работе с </w:t>
      </w:r>
      <w:proofErr w:type="spellStart"/>
      <w:r w:rsidR="006B69EE" w:rsidRPr="0067594F">
        <w:rPr>
          <w:rFonts w:ascii="Times New Roman" w:eastAsia="Calibri" w:hAnsi="Times New Roman" w:cs="Times New Roman"/>
          <w:sz w:val="24"/>
          <w:szCs w:val="24"/>
        </w:rPr>
        <w:t>маркетплэйсами</w:t>
      </w:r>
      <w:proofErr w:type="spellEnd"/>
      <w:r w:rsidR="006B69EE" w:rsidRPr="0067594F">
        <w:rPr>
          <w:rFonts w:ascii="Times New Roman" w:eastAsia="Calibri" w:hAnsi="Times New Roman" w:cs="Times New Roman"/>
          <w:sz w:val="24"/>
          <w:szCs w:val="24"/>
        </w:rPr>
        <w:t>», «Повар»</w:t>
      </w:r>
      <w:r w:rsidR="00D46ECB" w:rsidRPr="0067594F">
        <w:rPr>
          <w:rFonts w:ascii="Times New Roman" w:eastAsia="Calibri" w:hAnsi="Times New Roman" w:cs="Times New Roman"/>
          <w:sz w:val="24"/>
          <w:szCs w:val="24"/>
        </w:rPr>
        <w:t xml:space="preserve"> и другим</w:t>
      </w:r>
      <w:r w:rsidRPr="0067594F">
        <w:rPr>
          <w:rFonts w:ascii="Times New Roman" w:eastAsia="Calibri" w:hAnsi="Times New Roman" w:cs="Times New Roman"/>
          <w:sz w:val="24"/>
          <w:szCs w:val="24"/>
        </w:rPr>
        <w:t>.</w:t>
      </w:r>
    </w:p>
    <w:p w14:paraId="57A1A9D2" w14:textId="20D4F8A6" w:rsidR="003212EC" w:rsidRPr="0067594F" w:rsidRDefault="003212EC" w:rsidP="003212EC">
      <w:pPr>
        <w:spacing w:after="0" w:line="240" w:lineRule="auto"/>
        <w:ind w:firstLine="567"/>
        <w:jc w:val="both"/>
        <w:rPr>
          <w:rFonts w:ascii="Times New Roman" w:eastAsia="Calibri" w:hAnsi="Times New Roman" w:cs="Times New Roman"/>
          <w:sz w:val="24"/>
          <w:szCs w:val="24"/>
        </w:rPr>
      </w:pPr>
      <w:r w:rsidRPr="0067594F">
        <w:rPr>
          <w:rFonts w:ascii="Times New Roman" w:eastAsia="Calibri" w:hAnsi="Times New Roman" w:cs="Times New Roman"/>
          <w:sz w:val="24"/>
          <w:szCs w:val="24"/>
        </w:rPr>
        <w:t xml:space="preserve">На обучение по рабочим профессиям направлено </w:t>
      </w:r>
      <w:r w:rsidR="00D46ECB" w:rsidRPr="0067594F">
        <w:rPr>
          <w:rFonts w:ascii="Times New Roman" w:eastAsia="Calibri" w:hAnsi="Times New Roman" w:cs="Times New Roman"/>
          <w:sz w:val="24"/>
          <w:szCs w:val="24"/>
        </w:rPr>
        <w:t>30,7</w:t>
      </w:r>
      <w:r w:rsidRPr="0067594F">
        <w:rPr>
          <w:rFonts w:ascii="Times New Roman" w:eastAsia="Calibri" w:hAnsi="Times New Roman" w:cs="Times New Roman"/>
          <w:sz w:val="24"/>
          <w:szCs w:val="24"/>
        </w:rPr>
        <w:t>% человек.</w:t>
      </w:r>
    </w:p>
    <w:p w14:paraId="58C084EF" w14:textId="67CA42F3" w:rsidR="00F7453B" w:rsidRPr="0067594F" w:rsidRDefault="006B69EE" w:rsidP="00F7453B">
      <w:pPr>
        <w:spacing w:after="0" w:line="240" w:lineRule="auto"/>
        <w:ind w:firstLine="567"/>
        <w:jc w:val="both"/>
        <w:rPr>
          <w:rFonts w:ascii="Times New Roman" w:eastAsia="Calibri" w:hAnsi="Times New Roman" w:cs="Times New Roman"/>
          <w:sz w:val="24"/>
          <w:szCs w:val="24"/>
        </w:rPr>
      </w:pPr>
      <w:proofErr w:type="gramStart"/>
      <w:r w:rsidRPr="0067594F">
        <w:rPr>
          <w:rFonts w:ascii="Times New Roman" w:eastAsia="Calibri" w:hAnsi="Times New Roman" w:cs="Times New Roman"/>
          <w:sz w:val="24"/>
          <w:szCs w:val="24"/>
        </w:rPr>
        <w:t>В</w:t>
      </w:r>
      <w:r w:rsidR="002C0941" w:rsidRPr="0067594F">
        <w:rPr>
          <w:rFonts w:ascii="Times New Roman" w:eastAsia="Calibri" w:hAnsi="Times New Roman" w:cs="Times New Roman"/>
          <w:sz w:val="24"/>
          <w:szCs w:val="24"/>
        </w:rPr>
        <w:t xml:space="preserve"> рамках федерального проекта «Содействие занятости» нац</w:t>
      </w:r>
      <w:r w:rsidR="00735A80" w:rsidRPr="0067594F">
        <w:rPr>
          <w:rFonts w:ascii="Times New Roman" w:eastAsia="Calibri" w:hAnsi="Times New Roman" w:cs="Times New Roman"/>
          <w:sz w:val="24"/>
          <w:szCs w:val="24"/>
        </w:rPr>
        <w:t>ионального проекта «Демография» (далее – проект), которое организуется при содействии с</w:t>
      </w:r>
      <w:r w:rsidRPr="0067594F">
        <w:rPr>
          <w:rFonts w:ascii="Times New Roman" w:eastAsia="Calibri" w:hAnsi="Times New Roman" w:cs="Times New Roman"/>
          <w:sz w:val="24"/>
          <w:szCs w:val="24"/>
        </w:rPr>
        <w:t xml:space="preserve">лужбы занятости населения </w:t>
      </w:r>
      <w:r w:rsidR="00AF0185" w:rsidRPr="0067594F">
        <w:rPr>
          <w:rFonts w:ascii="Times New Roman" w:eastAsia="Calibri" w:hAnsi="Times New Roman" w:cs="Times New Roman"/>
          <w:sz w:val="24"/>
          <w:szCs w:val="24"/>
        </w:rPr>
        <w:t>дву</w:t>
      </w:r>
      <w:r w:rsidRPr="0067594F">
        <w:rPr>
          <w:rFonts w:ascii="Times New Roman" w:eastAsia="Calibri" w:hAnsi="Times New Roman" w:cs="Times New Roman"/>
          <w:sz w:val="24"/>
          <w:szCs w:val="24"/>
        </w:rPr>
        <w:t>мя</w:t>
      </w:r>
      <w:r w:rsidR="00735A80" w:rsidRPr="0067594F">
        <w:rPr>
          <w:rFonts w:ascii="Times New Roman" w:eastAsia="Calibri" w:hAnsi="Times New Roman" w:cs="Times New Roman"/>
          <w:sz w:val="24"/>
          <w:szCs w:val="24"/>
        </w:rPr>
        <w:t xml:space="preserve"> федеральными операторами (ФГАОУВО «Национальный исследовательский Томский государственный университет», ФГБОУВО «Российская академия народного хозяйства</w:t>
      </w:r>
      <w:r w:rsidR="0067594F">
        <w:rPr>
          <w:rFonts w:ascii="Times New Roman" w:eastAsia="Calibri" w:hAnsi="Times New Roman" w:cs="Times New Roman"/>
          <w:sz w:val="24"/>
          <w:szCs w:val="24"/>
        </w:rPr>
        <w:t xml:space="preserve"> </w:t>
      </w:r>
      <w:r w:rsidR="00735A80" w:rsidRPr="0067594F">
        <w:rPr>
          <w:rFonts w:ascii="Times New Roman" w:eastAsia="Calibri" w:hAnsi="Times New Roman" w:cs="Times New Roman"/>
          <w:sz w:val="24"/>
          <w:szCs w:val="24"/>
        </w:rPr>
        <w:t xml:space="preserve"> и государственной службы при Президенте Российской Федерации»)</w:t>
      </w:r>
      <w:r w:rsidR="0067594F">
        <w:rPr>
          <w:rFonts w:ascii="Times New Roman" w:eastAsia="Calibri" w:hAnsi="Times New Roman" w:cs="Times New Roman"/>
          <w:sz w:val="24"/>
          <w:szCs w:val="24"/>
        </w:rPr>
        <w:t xml:space="preserve"> </w:t>
      </w:r>
      <w:r w:rsidR="00F7453B" w:rsidRPr="0067594F">
        <w:rPr>
          <w:rFonts w:ascii="Times New Roman" w:eastAsia="Calibri" w:hAnsi="Times New Roman" w:cs="Times New Roman"/>
          <w:sz w:val="24"/>
          <w:szCs w:val="24"/>
        </w:rPr>
        <w:t>приступили к обучению</w:t>
      </w:r>
      <w:r w:rsidR="0067594F">
        <w:rPr>
          <w:rFonts w:ascii="Times New Roman" w:eastAsia="Calibri" w:hAnsi="Times New Roman" w:cs="Times New Roman"/>
          <w:sz w:val="24"/>
          <w:szCs w:val="24"/>
        </w:rPr>
        <w:t xml:space="preserve"> </w:t>
      </w:r>
      <w:r w:rsidR="00F7453B" w:rsidRPr="0067594F">
        <w:rPr>
          <w:rFonts w:ascii="Times New Roman" w:eastAsia="Calibri" w:hAnsi="Times New Roman" w:cs="Times New Roman"/>
          <w:sz w:val="24"/>
          <w:szCs w:val="24"/>
        </w:rPr>
        <w:t xml:space="preserve"> 1317 граждан отдельных категорий: </w:t>
      </w:r>
      <w:r w:rsidR="0067594F" w:rsidRPr="0067594F">
        <w:rPr>
          <w:rFonts w:ascii="Times New Roman" w:eastAsia="Calibri" w:hAnsi="Times New Roman" w:cs="Times New Roman"/>
          <w:sz w:val="24"/>
          <w:szCs w:val="24"/>
        </w:rPr>
        <w:t>387 чел.</w:t>
      </w:r>
      <w:r w:rsidR="0067594F">
        <w:rPr>
          <w:rFonts w:ascii="Times New Roman" w:eastAsia="Calibri" w:hAnsi="Times New Roman" w:cs="Times New Roman"/>
          <w:sz w:val="24"/>
          <w:szCs w:val="24"/>
        </w:rPr>
        <w:t xml:space="preserve"> – безработные,</w:t>
      </w:r>
      <w:r w:rsidR="0067594F" w:rsidRPr="0067594F">
        <w:rPr>
          <w:rFonts w:ascii="Times New Roman" w:eastAsia="Calibri" w:hAnsi="Times New Roman" w:cs="Times New Roman"/>
          <w:sz w:val="24"/>
          <w:szCs w:val="24"/>
        </w:rPr>
        <w:t xml:space="preserve"> </w:t>
      </w:r>
      <w:r w:rsidR="00F7453B" w:rsidRPr="0067594F">
        <w:rPr>
          <w:rFonts w:ascii="Times New Roman" w:eastAsia="Calibri" w:hAnsi="Times New Roman" w:cs="Times New Roman"/>
          <w:sz w:val="24"/>
          <w:szCs w:val="24"/>
        </w:rPr>
        <w:t>374 чел. - женщины в отпуске по уходу за ребенком до трех</w:t>
      </w:r>
      <w:proofErr w:type="gramEnd"/>
      <w:r w:rsidR="00F7453B" w:rsidRPr="0067594F">
        <w:rPr>
          <w:rFonts w:ascii="Times New Roman" w:eastAsia="Calibri" w:hAnsi="Times New Roman" w:cs="Times New Roman"/>
          <w:sz w:val="24"/>
          <w:szCs w:val="24"/>
        </w:rPr>
        <w:t xml:space="preserve"> лет; </w:t>
      </w:r>
      <w:r w:rsidR="0067594F" w:rsidRPr="0067594F">
        <w:rPr>
          <w:rFonts w:ascii="Times New Roman" w:eastAsia="Calibri" w:hAnsi="Times New Roman" w:cs="Times New Roman"/>
          <w:sz w:val="24"/>
          <w:szCs w:val="24"/>
        </w:rPr>
        <w:t xml:space="preserve">286 чел. – лица в возрасте 50 лет и старше и лица </w:t>
      </w:r>
      <w:proofErr w:type="spellStart"/>
      <w:r w:rsidR="0067594F" w:rsidRPr="0067594F">
        <w:rPr>
          <w:rFonts w:ascii="Times New Roman" w:eastAsia="Calibri" w:hAnsi="Times New Roman" w:cs="Times New Roman"/>
          <w:sz w:val="24"/>
          <w:szCs w:val="24"/>
        </w:rPr>
        <w:t>предпенсионного</w:t>
      </w:r>
      <w:proofErr w:type="spellEnd"/>
      <w:r w:rsidR="0067594F" w:rsidRPr="0067594F">
        <w:rPr>
          <w:rFonts w:ascii="Times New Roman" w:eastAsia="Calibri" w:hAnsi="Times New Roman" w:cs="Times New Roman"/>
          <w:sz w:val="24"/>
          <w:szCs w:val="24"/>
        </w:rPr>
        <w:t xml:space="preserve"> возраста;</w:t>
      </w:r>
      <w:r w:rsidR="0067594F">
        <w:rPr>
          <w:rFonts w:ascii="Times New Roman" w:eastAsia="Calibri" w:hAnsi="Times New Roman" w:cs="Times New Roman"/>
          <w:sz w:val="24"/>
          <w:szCs w:val="24"/>
        </w:rPr>
        <w:t xml:space="preserve"> </w:t>
      </w:r>
      <w:r w:rsidR="00F7453B" w:rsidRPr="0067594F">
        <w:rPr>
          <w:rFonts w:ascii="Times New Roman" w:eastAsia="Calibri" w:hAnsi="Times New Roman" w:cs="Times New Roman"/>
          <w:sz w:val="24"/>
          <w:szCs w:val="24"/>
        </w:rPr>
        <w:t>226 чел. – женщины, имеющие детей дошкольного возраста,</w:t>
      </w:r>
      <w:r w:rsidR="0067594F">
        <w:rPr>
          <w:rFonts w:ascii="Times New Roman" w:eastAsia="Calibri" w:hAnsi="Times New Roman" w:cs="Times New Roman"/>
          <w:sz w:val="24"/>
          <w:szCs w:val="24"/>
        </w:rPr>
        <w:t xml:space="preserve"> </w:t>
      </w:r>
      <w:r w:rsidR="00F7453B" w:rsidRPr="0067594F">
        <w:rPr>
          <w:rFonts w:ascii="Times New Roman" w:eastAsia="Calibri" w:hAnsi="Times New Roman" w:cs="Times New Roman"/>
          <w:sz w:val="24"/>
          <w:szCs w:val="24"/>
        </w:rPr>
        <w:t xml:space="preserve">не состоящие в трудовых отношениях; 33 чел. – молодежь в возрасте до 35 лет; 11 чел. – </w:t>
      </w:r>
      <w:r w:rsidR="0067594F">
        <w:rPr>
          <w:rFonts w:ascii="Times New Roman" w:eastAsia="Calibri" w:hAnsi="Times New Roman" w:cs="Times New Roman"/>
          <w:sz w:val="24"/>
          <w:szCs w:val="24"/>
        </w:rPr>
        <w:t>работники под риском увольнения</w:t>
      </w:r>
      <w:r w:rsidR="00F7453B" w:rsidRPr="0067594F">
        <w:rPr>
          <w:rFonts w:ascii="Times New Roman" w:eastAsia="Calibri" w:hAnsi="Times New Roman" w:cs="Times New Roman"/>
          <w:sz w:val="24"/>
          <w:szCs w:val="24"/>
        </w:rPr>
        <w:t>.</w:t>
      </w:r>
    </w:p>
    <w:p w14:paraId="0367D7E7" w14:textId="4BDE0539" w:rsidR="00761828" w:rsidRPr="0067594F" w:rsidRDefault="003212EC" w:rsidP="003212EC">
      <w:pPr>
        <w:spacing w:after="0" w:line="240" w:lineRule="auto"/>
        <w:ind w:firstLine="567"/>
        <w:jc w:val="both"/>
        <w:rPr>
          <w:rFonts w:ascii="Times New Roman" w:eastAsia="Calibri" w:hAnsi="Times New Roman" w:cs="Times New Roman"/>
          <w:sz w:val="24"/>
          <w:szCs w:val="24"/>
        </w:rPr>
      </w:pPr>
      <w:proofErr w:type="gramStart"/>
      <w:r w:rsidRPr="0067594F">
        <w:rPr>
          <w:rFonts w:ascii="Times New Roman" w:eastAsia="Calibri" w:hAnsi="Times New Roman" w:cs="Times New Roman"/>
          <w:sz w:val="24"/>
          <w:szCs w:val="24"/>
        </w:rPr>
        <w:t xml:space="preserve">В рамках мероприятия по опережающему обучению работников предприятий, находящихся под угрозой увольнения (в отношении которых проводятся мероприятия по высвобождению, работающих в режиме неполного рабочего времени, находящихся в состоянии простоя                         по инициативе работодателя), а также работников организаций (предприятий), осуществляющих реструктуризацию и (или) модернизацию производства, в соответствии с инвестиционными проектами, направленными на </w:t>
      </w:r>
      <w:proofErr w:type="spellStart"/>
      <w:r w:rsidRPr="0067594F">
        <w:rPr>
          <w:rFonts w:ascii="Times New Roman" w:eastAsia="Calibri" w:hAnsi="Times New Roman" w:cs="Times New Roman"/>
          <w:sz w:val="24"/>
          <w:szCs w:val="24"/>
        </w:rPr>
        <w:t>импортозамещение</w:t>
      </w:r>
      <w:proofErr w:type="spellEnd"/>
      <w:r w:rsidRPr="0067594F">
        <w:rPr>
          <w:rFonts w:ascii="Times New Roman" w:eastAsia="Calibri" w:hAnsi="Times New Roman" w:cs="Times New Roman"/>
          <w:sz w:val="24"/>
          <w:szCs w:val="24"/>
        </w:rPr>
        <w:t>, приступили к обучению 2</w:t>
      </w:r>
      <w:r w:rsidR="002766E1" w:rsidRPr="0067594F">
        <w:rPr>
          <w:rFonts w:ascii="Times New Roman" w:eastAsia="Calibri" w:hAnsi="Times New Roman" w:cs="Times New Roman"/>
          <w:sz w:val="24"/>
          <w:szCs w:val="24"/>
        </w:rPr>
        <w:t>43</w:t>
      </w:r>
      <w:r w:rsidRPr="0067594F">
        <w:rPr>
          <w:rFonts w:ascii="Times New Roman" w:eastAsia="Calibri" w:hAnsi="Times New Roman" w:cs="Times New Roman"/>
          <w:sz w:val="24"/>
          <w:szCs w:val="24"/>
        </w:rPr>
        <w:t xml:space="preserve"> человека</w:t>
      </w:r>
      <w:r w:rsidR="00197FBC" w:rsidRPr="0067594F">
        <w:rPr>
          <w:rFonts w:ascii="Times New Roman" w:eastAsia="Calibri" w:hAnsi="Times New Roman" w:cs="Times New Roman"/>
          <w:sz w:val="24"/>
          <w:szCs w:val="24"/>
        </w:rPr>
        <w:t xml:space="preserve">                      </w:t>
      </w:r>
      <w:r w:rsidRPr="0067594F">
        <w:rPr>
          <w:rFonts w:ascii="Times New Roman" w:eastAsia="Calibri" w:hAnsi="Times New Roman" w:cs="Times New Roman"/>
          <w:sz w:val="24"/>
          <w:szCs w:val="24"/>
        </w:rPr>
        <w:t xml:space="preserve"> от </w:t>
      </w:r>
      <w:r w:rsidR="002766E1" w:rsidRPr="0067594F">
        <w:rPr>
          <w:rFonts w:ascii="Times New Roman" w:eastAsia="Calibri" w:hAnsi="Times New Roman" w:cs="Times New Roman"/>
          <w:sz w:val="24"/>
          <w:szCs w:val="24"/>
        </w:rPr>
        <w:t>9</w:t>
      </w:r>
      <w:r w:rsidRPr="0067594F">
        <w:rPr>
          <w:rFonts w:ascii="Times New Roman" w:eastAsia="Calibri" w:hAnsi="Times New Roman" w:cs="Times New Roman"/>
          <w:sz w:val="24"/>
          <w:szCs w:val="24"/>
        </w:rPr>
        <w:t xml:space="preserve"> предприятий, из</w:t>
      </w:r>
      <w:proofErr w:type="gramEnd"/>
      <w:r w:rsidRPr="0067594F">
        <w:rPr>
          <w:rFonts w:ascii="Times New Roman" w:eastAsia="Calibri" w:hAnsi="Times New Roman" w:cs="Times New Roman"/>
          <w:sz w:val="24"/>
          <w:szCs w:val="24"/>
        </w:rPr>
        <w:t xml:space="preserve"> них завершили обучение </w:t>
      </w:r>
      <w:r w:rsidR="002766E1" w:rsidRPr="0067594F">
        <w:rPr>
          <w:rFonts w:ascii="Times New Roman" w:eastAsia="Calibri" w:hAnsi="Times New Roman" w:cs="Times New Roman"/>
          <w:sz w:val="24"/>
          <w:szCs w:val="24"/>
        </w:rPr>
        <w:t>183</w:t>
      </w:r>
      <w:r w:rsidRPr="0067594F">
        <w:rPr>
          <w:rFonts w:ascii="Times New Roman" w:eastAsia="Calibri" w:hAnsi="Times New Roman" w:cs="Times New Roman"/>
          <w:sz w:val="24"/>
          <w:szCs w:val="24"/>
        </w:rPr>
        <w:t xml:space="preserve"> человек</w:t>
      </w:r>
      <w:r w:rsidR="002766E1" w:rsidRPr="0067594F">
        <w:rPr>
          <w:rFonts w:ascii="Times New Roman" w:eastAsia="Calibri" w:hAnsi="Times New Roman" w:cs="Times New Roman"/>
          <w:sz w:val="24"/>
          <w:szCs w:val="24"/>
        </w:rPr>
        <w:t>а</w:t>
      </w:r>
      <w:r w:rsidR="00843996" w:rsidRPr="0067594F">
        <w:rPr>
          <w:rFonts w:ascii="Times New Roman" w:eastAsia="Calibri" w:hAnsi="Times New Roman" w:cs="Times New Roman"/>
          <w:sz w:val="24"/>
          <w:szCs w:val="24"/>
        </w:rPr>
        <w:t>.</w:t>
      </w:r>
    </w:p>
    <w:p w14:paraId="73E3A02D" w14:textId="77777777" w:rsidR="00761828" w:rsidRDefault="00761828" w:rsidP="00761828">
      <w:pPr>
        <w:keepNext/>
        <w:spacing w:after="0" w:line="240" w:lineRule="auto"/>
        <w:jc w:val="center"/>
        <w:outlineLvl w:val="0"/>
        <w:rPr>
          <w:rFonts w:ascii="Times New Roman" w:eastAsia="Times New Roman" w:hAnsi="Times New Roman" w:cs="Times New Roman"/>
          <w:b/>
          <w:bCs/>
          <w:color w:val="002060"/>
          <w:sz w:val="24"/>
          <w:szCs w:val="24"/>
          <w:lang w:eastAsia="ru-RU"/>
        </w:rPr>
      </w:pPr>
    </w:p>
    <w:p w14:paraId="236EFCC4" w14:textId="77777777" w:rsidR="00761828" w:rsidRPr="0067594F" w:rsidRDefault="00761828" w:rsidP="00761828">
      <w:pPr>
        <w:keepNext/>
        <w:spacing w:after="0" w:line="240" w:lineRule="auto"/>
        <w:jc w:val="center"/>
        <w:outlineLvl w:val="0"/>
        <w:rPr>
          <w:rFonts w:ascii="Times New Roman" w:eastAsia="Times New Roman" w:hAnsi="Times New Roman" w:cs="Times New Roman"/>
          <w:b/>
          <w:bCs/>
          <w:color w:val="002060"/>
          <w:sz w:val="24"/>
          <w:szCs w:val="24"/>
          <w:lang w:eastAsia="ru-RU"/>
        </w:rPr>
      </w:pPr>
      <w:r w:rsidRPr="0067594F">
        <w:rPr>
          <w:rFonts w:ascii="Times New Roman" w:eastAsia="Times New Roman" w:hAnsi="Times New Roman" w:cs="Times New Roman"/>
          <w:b/>
          <w:bCs/>
          <w:color w:val="002060"/>
          <w:sz w:val="24"/>
          <w:szCs w:val="24"/>
          <w:lang w:eastAsia="ru-RU"/>
        </w:rPr>
        <w:t>Профессиональная ориентация граждан</w:t>
      </w:r>
    </w:p>
    <w:p w14:paraId="59484B29" w14:textId="77777777" w:rsidR="00BF1B61" w:rsidRPr="0067594F" w:rsidRDefault="00BF1B61" w:rsidP="00761828">
      <w:pPr>
        <w:keepNext/>
        <w:spacing w:after="0" w:line="240" w:lineRule="auto"/>
        <w:jc w:val="center"/>
        <w:outlineLvl w:val="0"/>
        <w:rPr>
          <w:rFonts w:ascii="Times New Roman" w:eastAsia="Times New Roman" w:hAnsi="Times New Roman" w:cs="Times New Roman"/>
          <w:b/>
          <w:bCs/>
          <w:color w:val="002060"/>
          <w:sz w:val="20"/>
          <w:szCs w:val="20"/>
          <w:lang w:eastAsia="ru-RU"/>
        </w:rPr>
      </w:pPr>
    </w:p>
    <w:p w14:paraId="41D27CBA" w14:textId="5E43A4EC" w:rsidR="00761828" w:rsidRPr="0067594F" w:rsidRDefault="00761828" w:rsidP="00761828">
      <w:pPr>
        <w:spacing w:after="0" w:line="240" w:lineRule="auto"/>
        <w:jc w:val="both"/>
        <w:rPr>
          <w:rFonts w:ascii="Times New Roman" w:eastAsia="Calibri" w:hAnsi="Times New Roman" w:cs="Times New Roman"/>
          <w:sz w:val="24"/>
          <w:szCs w:val="24"/>
        </w:rPr>
      </w:pPr>
      <w:r w:rsidRPr="0067594F">
        <w:rPr>
          <w:rFonts w:ascii="Times New Roman" w:eastAsia="Calibri" w:hAnsi="Times New Roman" w:cs="Times New Roman"/>
          <w:sz w:val="24"/>
          <w:szCs w:val="24"/>
        </w:rPr>
        <w:tab/>
      </w:r>
      <w:r w:rsidR="00197FBC" w:rsidRPr="0067594F">
        <w:rPr>
          <w:rFonts w:ascii="Times New Roman" w:eastAsia="Calibri" w:hAnsi="Times New Roman" w:cs="Times New Roman"/>
          <w:sz w:val="24"/>
          <w:szCs w:val="24"/>
        </w:rPr>
        <w:t>В</w:t>
      </w:r>
      <w:r w:rsidRPr="0067594F">
        <w:rPr>
          <w:rFonts w:ascii="Times New Roman" w:eastAsia="Calibri" w:hAnsi="Times New Roman" w:cs="Times New Roman"/>
          <w:sz w:val="24"/>
          <w:szCs w:val="24"/>
        </w:rPr>
        <w:t xml:space="preserve"> </w:t>
      </w:r>
      <w:r w:rsidR="0067594F">
        <w:rPr>
          <w:rFonts w:ascii="Times New Roman" w:eastAsia="Calibri" w:hAnsi="Times New Roman" w:cs="Times New Roman"/>
          <w:sz w:val="24"/>
          <w:szCs w:val="24"/>
        </w:rPr>
        <w:t>1</w:t>
      </w:r>
      <w:r w:rsidRPr="0067594F">
        <w:rPr>
          <w:rFonts w:ascii="Times New Roman" w:eastAsia="Calibri" w:hAnsi="Times New Roman" w:cs="Times New Roman"/>
          <w:sz w:val="24"/>
          <w:szCs w:val="24"/>
        </w:rPr>
        <w:t xml:space="preserve"> </w:t>
      </w:r>
      <w:proofErr w:type="gramStart"/>
      <w:r w:rsidRPr="0067594F">
        <w:rPr>
          <w:rFonts w:ascii="Times New Roman" w:eastAsia="Calibri" w:hAnsi="Times New Roman" w:cs="Times New Roman"/>
          <w:sz w:val="24"/>
          <w:szCs w:val="24"/>
        </w:rPr>
        <w:t>полугоди</w:t>
      </w:r>
      <w:r w:rsidR="00197FBC" w:rsidRPr="0067594F">
        <w:rPr>
          <w:rFonts w:ascii="Times New Roman" w:eastAsia="Calibri" w:hAnsi="Times New Roman" w:cs="Times New Roman"/>
          <w:sz w:val="24"/>
          <w:szCs w:val="24"/>
        </w:rPr>
        <w:t>и</w:t>
      </w:r>
      <w:proofErr w:type="gramEnd"/>
      <w:r w:rsidRPr="0067594F">
        <w:rPr>
          <w:rFonts w:ascii="Times New Roman" w:eastAsia="Calibri" w:hAnsi="Times New Roman" w:cs="Times New Roman"/>
          <w:sz w:val="24"/>
          <w:szCs w:val="24"/>
        </w:rPr>
        <w:t xml:space="preserve"> 202</w:t>
      </w:r>
      <w:r w:rsidR="0096012C">
        <w:rPr>
          <w:rFonts w:ascii="Times New Roman" w:eastAsia="Calibri" w:hAnsi="Times New Roman" w:cs="Times New Roman"/>
          <w:sz w:val="24"/>
          <w:szCs w:val="24"/>
        </w:rPr>
        <w:t>3</w:t>
      </w:r>
      <w:r w:rsidRPr="0067594F">
        <w:rPr>
          <w:rFonts w:ascii="Times New Roman" w:eastAsia="Calibri" w:hAnsi="Times New Roman" w:cs="Times New Roman"/>
          <w:sz w:val="24"/>
          <w:szCs w:val="24"/>
        </w:rPr>
        <w:t xml:space="preserve"> года гражданам оказано </w:t>
      </w:r>
      <w:r w:rsidR="00744C6E" w:rsidRPr="0067594F">
        <w:rPr>
          <w:rFonts w:ascii="Times New Roman" w:eastAsia="Calibri" w:hAnsi="Times New Roman" w:cs="Times New Roman"/>
          <w:sz w:val="24"/>
          <w:szCs w:val="24"/>
        </w:rPr>
        <w:t>19737</w:t>
      </w:r>
      <w:r w:rsidRPr="0067594F">
        <w:rPr>
          <w:rFonts w:ascii="Times New Roman" w:eastAsia="Calibri" w:hAnsi="Times New Roman" w:cs="Times New Roman"/>
          <w:sz w:val="24"/>
          <w:szCs w:val="24"/>
        </w:rPr>
        <w:t xml:space="preserve"> </w:t>
      </w:r>
      <w:proofErr w:type="spellStart"/>
      <w:r w:rsidRPr="0067594F">
        <w:rPr>
          <w:rFonts w:ascii="Times New Roman" w:eastAsia="Calibri" w:hAnsi="Times New Roman" w:cs="Times New Roman"/>
          <w:sz w:val="24"/>
          <w:szCs w:val="24"/>
        </w:rPr>
        <w:t>госуслуг</w:t>
      </w:r>
      <w:proofErr w:type="spellEnd"/>
      <w:r w:rsidRPr="0067594F">
        <w:rPr>
          <w:rFonts w:ascii="Times New Roman" w:eastAsia="Calibri" w:hAnsi="Times New Roman" w:cs="Times New Roman"/>
          <w:sz w:val="24"/>
          <w:szCs w:val="24"/>
        </w:rPr>
        <w:t xml:space="preserve">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(далее – </w:t>
      </w:r>
      <w:proofErr w:type="spellStart"/>
      <w:r w:rsidRPr="0067594F">
        <w:rPr>
          <w:rFonts w:ascii="Times New Roman" w:eastAsia="Calibri" w:hAnsi="Times New Roman" w:cs="Times New Roman"/>
          <w:sz w:val="24"/>
          <w:szCs w:val="24"/>
        </w:rPr>
        <w:t>профориентационная</w:t>
      </w:r>
      <w:proofErr w:type="spellEnd"/>
      <w:r w:rsidRPr="0067594F">
        <w:rPr>
          <w:rFonts w:ascii="Times New Roman" w:eastAsia="Calibri" w:hAnsi="Times New Roman" w:cs="Times New Roman"/>
          <w:sz w:val="24"/>
          <w:szCs w:val="24"/>
        </w:rPr>
        <w:t xml:space="preserve"> услуга).</w:t>
      </w:r>
    </w:p>
    <w:p w14:paraId="4307D42C" w14:textId="77777777" w:rsidR="00761828" w:rsidRPr="0067594F" w:rsidRDefault="00761828" w:rsidP="00761828">
      <w:pPr>
        <w:spacing w:after="0" w:line="240" w:lineRule="auto"/>
        <w:jc w:val="both"/>
        <w:rPr>
          <w:rFonts w:ascii="Times New Roman" w:eastAsia="Calibri" w:hAnsi="Times New Roman" w:cs="Times New Roman"/>
          <w:sz w:val="24"/>
          <w:szCs w:val="24"/>
        </w:rPr>
      </w:pPr>
      <w:r w:rsidRPr="0067594F">
        <w:rPr>
          <w:rFonts w:ascii="Times New Roman" w:eastAsia="Calibri" w:hAnsi="Times New Roman" w:cs="Times New Roman"/>
          <w:sz w:val="24"/>
          <w:szCs w:val="24"/>
        </w:rPr>
        <w:tab/>
        <w:t xml:space="preserve">Основные получатели </w:t>
      </w:r>
      <w:proofErr w:type="spellStart"/>
      <w:r w:rsidRPr="0067594F">
        <w:rPr>
          <w:rFonts w:ascii="Times New Roman" w:eastAsia="Calibri" w:hAnsi="Times New Roman" w:cs="Times New Roman"/>
          <w:sz w:val="24"/>
          <w:szCs w:val="24"/>
        </w:rPr>
        <w:t>профориентационных</w:t>
      </w:r>
      <w:proofErr w:type="spellEnd"/>
      <w:r w:rsidRPr="0067594F">
        <w:rPr>
          <w:rFonts w:ascii="Times New Roman" w:eastAsia="Calibri" w:hAnsi="Times New Roman" w:cs="Times New Roman"/>
          <w:sz w:val="24"/>
          <w:szCs w:val="24"/>
        </w:rPr>
        <w:t xml:space="preserve"> услуг:</w:t>
      </w:r>
    </w:p>
    <w:p w14:paraId="5AF3D509" w14:textId="5740A185" w:rsidR="0096012C" w:rsidRPr="0067594F" w:rsidRDefault="0096012C" w:rsidP="0096012C">
      <w:pPr>
        <w:spacing w:after="0" w:line="240" w:lineRule="auto"/>
        <w:ind w:left="708"/>
        <w:jc w:val="both"/>
        <w:rPr>
          <w:rFonts w:ascii="Times New Roman" w:eastAsia="Calibri" w:hAnsi="Times New Roman" w:cs="Times New Roman"/>
          <w:sz w:val="24"/>
          <w:szCs w:val="24"/>
        </w:rPr>
      </w:pPr>
      <w:r w:rsidRPr="0067594F">
        <w:rPr>
          <w:rFonts w:ascii="Times New Roman" w:eastAsia="Calibri" w:hAnsi="Times New Roman" w:cs="Times New Roman"/>
          <w:sz w:val="24"/>
          <w:szCs w:val="24"/>
        </w:rPr>
        <w:t xml:space="preserve">граждане в возрасте 14-29 лет – </w:t>
      </w:r>
      <w:r>
        <w:rPr>
          <w:rFonts w:ascii="Times New Roman" w:eastAsia="Calibri" w:hAnsi="Times New Roman" w:cs="Times New Roman"/>
          <w:sz w:val="24"/>
          <w:szCs w:val="24"/>
        </w:rPr>
        <w:t>13</w:t>
      </w:r>
      <w:r w:rsidRPr="0067594F">
        <w:rPr>
          <w:rFonts w:ascii="Times New Roman" w:eastAsia="Calibri" w:hAnsi="Times New Roman" w:cs="Times New Roman"/>
          <w:sz w:val="24"/>
          <w:szCs w:val="24"/>
        </w:rPr>
        <w:t xml:space="preserve">711 </w:t>
      </w:r>
      <w:proofErr w:type="spellStart"/>
      <w:r w:rsidRPr="0067594F">
        <w:rPr>
          <w:rFonts w:ascii="Times New Roman" w:eastAsia="Calibri" w:hAnsi="Times New Roman" w:cs="Times New Roman"/>
          <w:sz w:val="24"/>
          <w:szCs w:val="24"/>
        </w:rPr>
        <w:t>профориентационных</w:t>
      </w:r>
      <w:proofErr w:type="spellEnd"/>
      <w:r w:rsidRPr="0067594F">
        <w:rPr>
          <w:rFonts w:ascii="Times New Roman" w:eastAsia="Calibri" w:hAnsi="Times New Roman" w:cs="Times New Roman"/>
          <w:sz w:val="24"/>
          <w:szCs w:val="24"/>
        </w:rPr>
        <w:t xml:space="preserve"> услуг;</w:t>
      </w:r>
    </w:p>
    <w:p w14:paraId="1E636557" w14:textId="4F81D628" w:rsidR="00761828" w:rsidRPr="0067594F" w:rsidRDefault="00761828" w:rsidP="0096012C">
      <w:pPr>
        <w:spacing w:after="0" w:line="240" w:lineRule="auto"/>
        <w:ind w:firstLine="708"/>
        <w:jc w:val="both"/>
        <w:rPr>
          <w:rFonts w:ascii="Times New Roman" w:eastAsia="Calibri" w:hAnsi="Times New Roman" w:cs="Times New Roman"/>
          <w:sz w:val="24"/>
          <w:szCs w:val="24"/>
        </w:rPr>
      </w:pPr>
      <w:r w:rsidRPr="0067594F">
        <w:rPr>
          <w:rFonts w:ascii="Times New Roman" w:eastAsia="Calibri" w:hAnsi="Times New Roman" w:cs="Times New Roman"/>
          <w:sz w:val="24"/>
          <w:szCs w:val="24"/>
        </w:rPr>
        <w:t>безработные граждане –</w:t>
      </w:r>
      <w:r w:rsidR="00983DAD" w:rsidRPr="0067594F">
        <w:rPr>
          <w:rFonts w:ascii="Times New Roman" w:eastAsia="Calibri" w:hAnsi="Times New Roman" w:cs="Times New Roman"/>
          <w:sz w:val="24"/>
          <w:szCs w:val="24"/>
        </w:rPr>
        <w:t xml:space="preserve"> </w:t>
      </w:r>
      <w:r w:rsidR="0096012C" w:rsidRPr="0096012C">
        <w:rPr>
          <w:rFonts w:ascii="Times New Roman" w:eastAsia="Calibri" w:hAnsi="Times New Roman" w:cs="Times New Roman"/>
          <w:sz w:val="24"/>
          <w:szCs w:val="24"/>
        </w:rPr>
        <w:t xml:space="preserve">3629 </w:t>
      </w:r>
      <w:proofErr w:type="spellStart"/>
      <w:r w:rsidRPr="0096012C">
        <w:rPr>
          <w:rFonts w:ascii="Times New Roman" w:eastAsia="Calibri" w:hAnsi="Times New Roman" w:cs="Times New Roman"/>
          <w:sz w:val="24"/>
          <w:szCs w:val="24"/>
        </w:rPr>
        <w:t>п</w:t>
      </w:r>
      <w:r w:rsidRPr="0067594F">
        <w:rPr>
          <w:rFonts w:ascii="Times New Roman" w:eastAsia="Calibri" w:hAnsi="Times New Roman" w:cs="Times New Roman"/>
          <w:sz w:val="24"/>
          <w:szCs w:val="24"/>
        </w:rPr>
        <w:t>рофориентационны</w:t>
      </w:r>
      <w:r w:rsidR="0078027B" w:rsidRPr="0067594F">
        <w:rPr>
          <w:rFonts w:ascii="Times New Roman" w:eastAsia="Calibri" w:hAnsi="Times New Roman" w:cs="Times New Roman"/>
          <w:sz w:val="24"/>
          <w:szCs w:val="24"/>
        </w:rPr>
        <w:t>х</w:t>
      </w:r>
      <w:proofErr w:type="spellEnd"/>
      <w:r w:rsidRPr="0067594F">
        <w:rPr>
          <w:rFonts w:ascii="Times New Roman" w:eastAsia="Calibri" w:hAnsi="Times New Roman" w:cs="Times New Roman"/>
          <w:sz w:val="24"/>
          <w:szCs w:val="24"/>
        </w:rPr>
        <w:t xml:space="preserve"> услуг;      </w:t>
      </w:r>
    </w:p>
    <w:p w14:paraId="6183E548" w14:textId="136D6935" w:rsidR="0096012C" w:rsidRPr="0067594F" w:rsidRDefault="00761828" w:rsidP="0096012C">
      <w:pPr>
        <w:spacing w:after="0" w:line="240" w:lineRule="auto"/>
        <w:ind w:firstLine="567"/>
        <w:jc w:val="both"/>
        <w:rPr>
          <w:rFonts w:ascii="Times New Roman" w:eastAsia="Calibri" w:hAnsi="Times New Roman" w:cs="Times New Roman"/>
          <w:sz w:val="24"/>
          <w:szCs w:val="24"/>
        </w:rPr>
      </w:pPr>
      <w:r w:rsidRPr="0067594F">
        <w:rPr>
          <w:rFonts w:ascii="Times New Roman" w:eastAsia="Calibri" w:hAnsi="Times New Roman" w:cs="Times New Roman"/>
          <w:sz w:val="24"/>
          <w:szCs w:val="24"/>
        </w:rPr>
        <w:t xml:space="preserve">  </w:t>
      </w:r>
      <w:r w:rsidR="0096012C" w:rsidRPr="0067594F">
        <w:rPr>
          <w:rFonts w:ascii="Times New Roman" w:eastAsia="Calibri" w:hAnsi="Times New Roman" w:cs="Times New Roman"/>
          <w:sz w:val="24"/>
          <w:szCs w:val="24"/>
        </w:rPr>
        <w:t xml:space="preserve">граждане </w:t>
      </w:r>
      <w:proofErr w:type="spellStart"/>
      <w:r w:rsidR="0096012C" w:rsidRPr="0067594F">
        <w:rPr>
          <w:rFonts w:ascii="Times New Roman" w:eastAsia="Calibri" w:hAnsi="Times New Roman" w:cs="Times New Roman"/>
          <w:sz w:val="24"/>
          <w:szCs w:val="24"/>
        </w:rPr>
        <w:t>предпенсионного</w:t>
      </w:r>
      <w:proofErr w:type="spellEnd"/>
      <w:r w:rsidR="0096012C" w:rsidRPr="0067594F">
        <w:rPr>
          <w:rFonts w:ascii="Times New Roman" w:eastAsia="Calibri" w:hAnsi="Times New Roman" w:cs="Times New Roman"/>
          <w:sz w:val="24"/>
          <w:szCs w:val="24"/>
        </w:rPr>
        <w:t xml:space="preserve"> возраста – 592</w:t>
      </w:r>
      <w:r w:rsidR="0096012C" w:rsidRPr="0067594F">
        <w:rPr>
          <w:rFonts w:ascii="Times New Roman" w:eastAsia="Calibri" w:hAnsi="Times New Roman" w:cs="Times New Roman"/>
          <w:b/>
          <w:sz w:val="24"/>
          <w:szCs w:val="24"/>
        </w:rPr>
        <w:t xml:space="preserve"> </w:t>
      </w:r>
      <w:proofErr w:type="spellStart"/>
      <w:r w:rsidR="0096012C" w:rsidRPr="0067594F">
        <w:rPr>
          <w:rFonts w:ascii="Times New Roman" w:eastAsia="Calibri" w:hAnsi="Times New Roman" w:cs="Times New Roman"/>
          <w:sz w:val="24"/>
          <w:szCs w:val="24"/>
        </w:rPr>
        <w:t>профориентационные</w:t>
      </w:r>
      <w:proofErr w:type="spellEnd"/>
      <w:r w:rsidR="0096012C" w:rsidRPr="0067594F">
        <w:rPr>
          <w:rFonts w:ascii="Times New Roman" w:eastAsia="Calibri" w:hAnsi="Times New Roman" w:cs="Times New Roman"/>
          <w:sz w:val="24"/>
          <w:szCs w:val="24"/>
        </w:rPr>
        <w:t xml:space="preserve"> услуги;</w:t>
      </w:r>
    </w:p>
    <w:p w14:paraId="62D2D698" w14:textId="48116470" w:rsidR="00761828" w:rsidRPr="0067594F" w:rsidRDefault="00761828" w:rsidP="00761828">
      <w:pPr>
        <w:spacing w:after="0" w:line="240" w:lineRule="auto"/>
        <w:jc w:val="both"/>
        <w:rPr>
          <w:rFonts w:ascii="Times New Roman" w:eastAsia="Calibri" w:hAnsi="Times New Roman" w:cs="Times New Roman"/>
          <w:sz w:val="24"/>
          <w:szCs w:val="24"/>
        </w:rPr>
      </w:pPr>
      <w:r w:rsidRPr="0067594F">
        <w:rPr>
          <w:rFonts w:ascii="Times New Roman" w:eastAsia="Calibri" w:hAnsi="Times New Roman" w:cs="Times New Roman"/>
          <w:sz w:val="24"/>
          <w:szCs w:val="24"/>
        </w:rPr>
        <w:t xml:space="preserve">граждане, стремящиеся возобновить трудовую деятельность после длительного (более года) перерыва – </w:t>
      </w:r>
      <w:r w:rsidR="00744C6E" w:rsidRPr="0067594F">
        <w:rPr>
          <w:rFonts w:ascii="Times New Roman" w:eastAsia="Calibri" w:hAnsi="Times New Roman" w:cs="Times New Roman"/>
          <w:sz w:val="24"/>
          <w:szCs w:val="24"/>
        </w:rPr>
        <w:t>523</w:t>
      </w:r>
      <w:r w:rsidRPr="0067594F">
        <w:rPr>
          <w:rFonts w:ascii="Times New Roman" w:eastAsia="Calibri" w:hAnsi="Times New Roman" w:cs="Times New Roman"/>
          <w:sz w:val="24"/>
          <w:szCs w:val="24"/>
        </w:rPr>
        <w:t xml:space="preserve"> </w:t>
      </w:r>
      <w:proofErr w:type="spellStart"/>
      <w:r w:rsidRPr="0067594F">
        <w:rPr>
          <w:rFonts w:ascii="Times New Roman" w:eastAsia="Calibri" w:hAnsi="Times New Roman" w:cs="Times New Roman"/>
          <w:sz w:val="24"/>
          <w:szCs w:val="24"/>
        </w:rPr>
        <w:t>профориентационные</w:t>
      </w:r>
      <w:proofErr w:type="spellEnd"/>
      <w:r w:rsidRPr="0067594F">
        <w:rPr>
          <w:rFonts w:ascii="Times New Roman" w:eastAsia="Calibri" w:hAnsi="Times New Roman" w:cs="Times New Roman"/>
          <w:sz w:val="24"/>
          <w:szCs w:val="24"/>
        </w:rPr>
        <w:t xml:space="preserve"> услуги;            </w:t>
      </w:r>
    </w:p>
    <w:p w14:paraId="2D964FC8" w14:textId="1EEE71D1" w:rsidR="00761828" w:rsidRPr="0067594F" w:rsidRDefault="00761828" w:rsidP="0096012C">
      <w:pPr>
        <w:spacing w:after="0" w:line="240" w:lineRule="auto"/>
        <w:ind w:firstLine="567"/>
        <w:jc w:val="both"/>
        <w:rPr>
          <w:rFonts w:ascii="Times New Roman" w:eastAsia="Calibri" w:hAnsi="Times New Roman" w:cs="Times New Roman"/>
          <w:sz w:val="24"/>
          <w:szCs w:val="24"/>
        </w:rPr>
      </w:pPr>
      <w:r w:rsidRPr="0067594F">
        <w:rPr>
          <w:rFonts w:ascii="Times New Roman" w:eastAsia="Calibri" w:hAnsi="Times New Roman" w:cs="Times New Roman"/>
          <w:sz w:val="24"/>
          <w:szCs w:val="24"/>
        </w:rPr>
        <w:t xml:space="preserve">граждане, относящиеся к категории инвалидов, – </w:t>
      </w:r>
      <w:r w:rsidR="006A5364" w:rsidRPr="0067594F">
        <w:rPr>
          <w:rFonts w:ascii="Times New Roman" w:eastAsia="Calibri" w:hAnsi="Times New Roman" w:cs="Times New Roman"/>
          <w:sz w:val="24"/>
          <w:szCs w:val="24"/>
        </w:rPr>
        <w:t>454</w:t>
      </w:r>
      <w:r w:rsidRPr="0067594F">
        <w:rPr>
          <w:rFonts w:ascii="Times New Roman" w:eastAsia="Calibri" w:hAnsi="Times New Roman" w:cs="Times New Roman"/>
          <w:sz w:val="24"/>
          <w:szCs w:val="24"/>
        </w:rPr>
        <w:t xml:space="preserve"> </w:t>
      </w:r>
      <w:proofErr w:type="spellStart"/>
      <w:r w:rsidRPr="0067594F">
        <w:rPr>
          <w:rFonts w:ascii="Times New Roman" w:eastAsia="Calibri" w:hAnsi="Times New Roman" w:cs="Times New Roman"/>
          <w:sz w:val="24"/>
          <w:szCs w:val="24"/>
        </w:rPr>
        <w:t>профориентационны</w:t>
      </w:r>
      <w:r w:rsidR="006A5364" w:rsidRPr="0067594F">
        <w:rPr>
          <w:rFonts w:ascii="Times New Roman" w:eastAsia="Calibri" w:hAnsi="Times New Roman" w:cs="Times New Roman"/>
          <w:sz w:val="24"/>
          <w:szCs w:val="24"/>
        </w:rPr>
        <w:t>е</w:t>
      </w:r>
      <w:proofErr w:type="spellEnd"/>
      <w:r w:rsidR="000F6AD3" w:rsidRPr="0067594F">
        <w:rPr>
          <w:rFonts w:ascii="Times New Roman" w:eastAsia="Calibri" w:hAnsi="Times New Roman" w:cs="Times New Roman"/>
          <w:sz w:val="24"/>
          <w:szCs w:val="24"/>
        </w:rPr>
        <w:t xml:space="preserve"> </w:t>
      </w:r>
      <w:r w:rsidRPr="0067594F">
        <w:rPr>
          <w:rFonts w:ascii="Times New Roman" w:eastAsia="Calibri" w:hAnsi="Times New Roman" w:cs="Times New Roman"/>
          <w:sz w:val="24"/>
          <w:szCs w:val="24"/>
        </w:rPr>
        <w:t>услуг</w:t>
      </w:r>
      <w:r w:rsidR="006A5364" w:rsidRPr="0067594F">
        <w:rPr>
          <w:rFonts w:ascii="Times New Roman" w:eastAsia="Calibri" w:hAnsi="Times New Roman" w:cs="Times New Roman"/>
          <w:sz w:val="24"/>
          <w:szCs w:val="24"/>
        </w:rPr>
        <w:t>и</w:t>
      </w:r>
      <w:r w:rsidRPr="0067594F">
        <w:rPr>
          <w:rFonts w:ascii="Times New Roman" w:eastAsia="Calibri" w:hAnsi="Times New Roman" w:cs="Times New Roman"/>
          <w:sz w:val="24"/>
          <w:szCs w:val="24"/>
        </w:rPr>
        <w:t xml:space="preserve">;                                                                                                                                                                                                                                                                                                                                                                                                                                                                                                                                                                             </w:t>
      </w:r>
    </w:p>
    <w:p w14:paraId="7A7F7DED" w14:textId="308669F2" w:rsidR="00761828" w:rsidRPr="0067594F" w:rsidRDefault="00761828" w:rsidP="0096012C">
      <w:pPr>
        <w:spacing w:after="0" w:line="240" w:lineRule="auto"/>
        <w:ind w:firstLine="567"/>
        <w:jc w:val="both"/>
        <w:rPr>
          <w:rFonts w:ascii="Times New Roman" w:eastAsia="Calibri" w:hAnsi="Times New Roman" w:cs="Times New Roman"/>
          <w:sz w:val="24"/>
          <w:szCs w:val="24"/>
        </w:rPr>
      </w:pPr>
      <w:r w:rsidRPr="0067594F">
        <w:rPr>
          <w:rFonts w:ascii="Times New Roman" w:eastAsia="Calibri" w:hAnsi="Times New Roman" w:cs="Times New Roman"/>
          <w:sz w:val="24"/>
          <w:szCs w:val="24"/>
        </w:rPr>
        <w:t xml:space="preserve">граждане, уволенные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 </w:t>
      </w:r>
      <w:r w:rsidR="00C3713A" w:rsidRPr="0067594F">
        <w:rPr>
          <w:rFonts w:ascii="Times New Roman" w:eastAsia="Calibri" w:hAnsi="Times New Roman" w:cs="Times New Roman"/>
          <w:sz w:val="24"/>
          <w:szCs w:val="24"/>
        </w:rPr>
        <w:t>376</w:t>
      </w:r>
      <w:r w:rsidRPr="0067594F">
        <w:rPr>
          <w:rFonts w:ascii="Times New Roman" w:eastAsia="Calibri" w:hAnsi="Times New Roman" w:cs="Times New Roman"/>
          <w:sz w:val="24"/>
          <w:szCs w:val="24"/>
        </w:rPr>
        <w:t xml:space="preserve"> </w:t>
      </w:r>
      <w:proofErr w:type="spellStart"/>
      <w:r w:rsidRPr="0067594F">
        <w:rPr>
          <w:rFonts w:ascii="Times New Roman" w:eastAsia="Calibri" w:hAnsi="Times New Roman" w:cs="Times New Roman"/>
          <w:sz w:val="24"/>
          <w:szCs w:val="24"/>
        </w:rPr>
        <w:t>профориентационных</w:t>
      </w:r>
      <w:proofErr w:type="spellEnd"/>
      <w:r w:rsidRPr="0067594F">
        <w:rPr>
          <w:rFonts w:ascii="Times New Roman" w:eastAsia="Calibri" w:hAnsi="Times New Roman" w:cs="Times New Roman"/>
          <w:sz w:val="24"/>
          <w:szCs w:val="24"/>
        </w:rPr>
        <w:t xml:space="preserve"> услуг;</w:t>
      </w:r>
    </w:p>
    <w:p w14:paraId="080ED7E0" w14:textId="75259533" w:rsidR="00761828" w:rsidRPr="0067594F" w:rsidRDefault="0096012C" w:rsidP="00761828">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л</w:t>
      </w:r>
      <w:r w:rsidR="00761828" w:rsidRPr="0067594F">
        <w:rPr>
          <w:rFonts w:ascii="Times New Roman" w:eastAsia="Calibri" w:hAnsi="Times New Roman" w:cs="Times New Roman"/>
          <w:sz w:val="24"/>
          <w:szCs w:val="24"/>
        </w:rPr>
        <w:t xml:space="preserve">ицам из числа детей-сирот, детей оставшихся без попечения родителей </w:t>
      </w:r>
      <w:r w:rsidR="001459CB" w:rsidRPr="0067594F">
        <w:rPr>
          <w:rFonts w:ascii="Times New Roman" w:eastAsia="Calibri" w:hAnsi="Times New Roman" w:cs="Times New Roman"/>
          <w:sz w:val="24"/>
          <w:szCs w:val="24"/>
        </w:rPr>
        <w:t>оказано</w:t>
      </w:r>
      <w:r w:rsidR="00761828" w:rsidRPr="0067594F">
        <w:rPr>
          <w:rFonts w:ascii="Times New Roman" w:eastAsia="Calibri" w:hAnsi="Times New Roman" w:cs="Times New Roman"/>
          <w:sz w:val="24"/>
          <w:szCs w:val="24"/>
        </w:rPr>
        <w:t xml:space="preserve"> </w:t>
      </w:r>
      <w:r w:rsidR="00D0353F" w:rsidRPr="0067594F">
        <w:rPr>
          <w:rFonts w:ascii="Times New Roman" w:eastAsia="Calibri" w:hAnsi="Times New Roman" w:cs="Times New Roman"/>
          <w:sz w:val="24"/>
          <w:szCs w:val="24"/>
        </w:rPr>
        <w:t>46</w:t>
      </w:r>
      <w:r w:rsidR="00761828" w:rsidRPr="0067594F">
        <w:rPr>
          <w:rFonts w:ascii="Times New Roman" w:eastAsia="Calibri" w:hAnsi="Times New Roman" w:cs="Times New Roman"/>
          <w:sz w:val="24"/>
          <w:szCs w:val="24"/>
        </w:rPr>
        <w:t xml:space="preserve"> услуг, воспитанникам школ-интернатов </w:t>
      </w:r>
      <w:r w:rsidR="001459CB" w:rsidRPr="0067594F">
        <w:rPr>
          <w:rFonts w:ascii="Times New Roman" w:eastAsia="Calibri" w:hAnsi="Times New Roman" w:cs="Times New Roman"/>
          <w:sz w:val="24"/>
          <w:szCs w:val="24"/>
        </w:rPr>
        <w:t>-</w:t>
      </w:r>
      <w:r w:rsidR="00761828" w:rsidRPr="0067594F">
        <w:rPr>
          <w:rFonts w:ascii="Times New Roman" w:eastAsia="Calibri" w:hAnsi="Times New Roman" w:cs="Times New Roman"/>
          <w:sz w:val="24"/>
          <w:szCs w:val="24"/>
        </w:rPr>
        <w:t xml:space="preserve"> </w:t>
      </w:r>
      <w:r w:rsidR="00B47E0F" w:rsidRPr="0067594F">
        <w:rPr>
          <w:rFonts w:ascii="Times New Roman" w:eastAsia="Calibri" w:hAnsi="Times New Roman" w:cs="Times New Roman"/>
          <w:sz w:val="24"/>
          <w:szCs w:val="24"/>
        </w:rPr>
        <w:t>1</w:t>
      </w:r>
      <w:r w:rsidR="00D0353F" w:rsidRPr="0067594F">
        <w:rPr>
          <w:rFonts w:ascii="Times New Roman" w:eastAsia="Calibri" w:hAnsi="Times New Roman" w:cs="Times New Roman"/>
          <w:sz w:val="24"/>
          <w:szCs w:val="24"/>
        </w:rPr>
        <w:t>48</w:t>
      </w:r>
      <w:r w:rsidR="00404B9E" w:rsidRPr="0067594F">
        <w:rPr>
          <w:rFonts w:ascii="Times New Roman" w:eastAsia="Calibri" w:hAnsi="Times New Roman" w:cs="Times New Roman"/>
          <w:sz w:val="24"/>
          <w:szCs w:val="24"/>
        </w:rPr>
        <w:t xml:space="preserve"> </w:t>
      </w:r>
      <w:proofErr w:type="spellStart"/>
      <w:r w:rsidR="00761828" w:rsidRPr="0067594F">
        <w:rPr>
          <w:rFonts w:ascii="Times New Roman" w:eastAsia="Calibri" w:hAnsi="Times New Roman" w:cs="Times New Roman"/>
          <w:sz w:val="24"/>
          <w:szCs w:val="24"/>
        </w:rPr>
        <w:t>профориентационных</w:t>
      </w:r>
      <w:proofErr w:type="spellEnd"/>
      <w:r w:rsidR="00761828" w:rsidRPr="0067594F">
        <w:rPr>
          <w:rFonts w:ascii="Times New Roman" w:eastAsia="Calibri" w:hAnsi="Times New Roman" w:cs="Times New Roman"/>
          <w:sz w:val="24"/>
          <w:szCs w:val="24"/>
        </w:rPr>
        <w:t xml:space="preserve"> услуг.</w:t>
      </w:r>
    </w:p>
    <w:p w14:paraId="24D55510" w14:textId="61AECE1F" w:rsidR="00765118" w:rsidRPr="0067594F" w:rsidRDefault="00765118" w:rsidP="00765118">
      <w:pPr>
        <w:spacing w:after="0" w:line="240" w:lineRule="auto"/>
        <w:ind w:firstLine="567"/>
        <w:jc w:val="both"/>
        <w:rPr>
          <w:rFonts w:ascii="Times New Roman" w:eastAsia="Times New Roman" w:hAnsi="Times New Roman" w:cs="Times New Roman"/>
          <w:sz w:val="24"/>
          <w:szCs w:val="24"/>
          <w:lang w:eastAsia="ru-RU"/>
        </w:rPr>
      </w:pPr>
      <w:r w:rsidRPr="0067594F">
        <w:rPr>
          <w:rFonts w:ascii="Times New Roman" w:eastAsia="Times New Roman" w:hAnsi="Times New Roman" w:cs="Times New Roman"/>
          <w:sz w:val="24"/>
          <w:szCs w:val="24"/>
          <w:lang w:eastAsia="ru-RU"/>
        </w:rPr>
        <w:t xml:space="preserve">Обучающимся в образовательных организациях общего образования Ленинградской области </w:t>
      </w:r>
      <w:r w:rsidR="007D4E0E" w:rsidRPr="0067594F">
        <w:rPr>
          <w:rFonts w:ascii="Times New Roman" w:eastAsia="Calibri" w:hAnsi="Times New Roman" w:cs="Times New Roman"/>
          <w:sz w:val="24"/>
          <w:szCs w:val="24"/>
        </w:rPr>
        <w:t xml:space="preserve">в рамках исполнения </w:t>
      </w:r>
      <w:proofErr w:type="spellStart"/>
      <w:r w:rsidR="007D4E0E" w:rsidRPr="0067594F">
        <w:rPr>
          <w:rFonts w:ascii="Times New Roman" w:eastAsia="Calibri" w:hAnsi="Times New Roman" w:cs="Times New Roman"/>
          <w:sz w:val="24"/>
          <w:szCs w:val="24"/>
        </w:rPr>
        <w:t>госзадания</w:t>
      </w:r>
      <w:proofErr w:type="spellEnd"/>
      <w:r w:rsidR="007D4E0E" w:rsidRPr="0067594F">
        <w:rPr>
          <w:rFonts w:ascii="Times New Roman" w:eastAsia="Calibri" w:hAnsi="Times New Roman" w:cs="Times New Roman"/>
          <w:sz w:val="24"/>
          <w:szCs w:val="24"/>
        </w:rPr>
        <w:t xml:space="preserve"> по профессиональной ориентации, установленного подведомственному комитету</w:t>
      </w:r>
      <w:r w:rsidR="008D062A" w:rsidRPr="0067594F">
        <w:rPr>
          <w:rFonts w:ascii="Times New Roman" w:eastAsia="Calibri" w:hAnsi="Times New Roman" w:cs="Times New Roman"/>
          <w:sz w:val="24"/>
          <w:szCs w:val="24"/>
        </w:rPr>
        <w:t xml:space="preserve"> учреждению </w:t>
      </w:r>
      <w:r w:rsidR="007D4E0E" w:rsidRPr="0067594F">
        <w:rPr>
          <w:rFonts w:ascii="Times New Roman" w:eastAsia="Calibri" w:hAnsi="Times New Roman" w:cs="Times New Roman"/>
          <w:sz w:val="24"/>
          <w:szCs w:val="24"/>
        </w:rPr>
        <w:t>ГАОУ ДО ЛО «ЦОПП «</w:t>
      </w:r>
      <w:proofErr w:type="spellStart"/>
      <w:r w:rsidR="007D4E0E" w:rsidRPr="0067594F">
        <w:rPr>
          <w:rFonts w:ascii="Times New Roman" w:eastAsia="Calibri" w:hAnsi="Times New Roman" w:cs="Times New Roman"/>
          <w:sz w:val="24"/>
          <w:szCs w:val="24"/>
        </w:rPr>
        <w:t>Профстандарт</w:t>
      </w:r>
      <w:proofErr w:type="spellEnd"/>
      <w:r w:rsidR="007D4E0E" w:rsidRPr="0067594F">
        <w:rPr>
          <w:rFonts w:ascii="Times New Roman" w:eastAsia="Calibri" w:hAnsi="Times New Roman" w:cs="Times New Roman"/>
          <w:sz w:val="24"/>
          <w:szCs w:val="24"/>
        </w:rPr>
        <w:t>»</w:t>
      </w:r>
      <w:r w:rsidR="001459CB" w:rsidRPr="0067594F">
        <w:rPr>
          <w:rFonts w:ascii="Times New Roman" w:eastAsia="Calibri" w:hAnsi="Times New Roman" w:cs="Times New Roman"/>
          <w:sz w:val="24"/>
          <w:szCs w:val="24"/>
        </w:rPr>
        <w:t>,</w:t>
      </w:r>
      <w:r w:rsidR="007D4E0E" w:rsidRPr="0067594F">
        <w:rPr>
          <w:rFonts w:ascii="Times New Roman" w:eastAsia="Calibri" w:hAnsi="Times New Roman" w:cs="Times New Roman"/>
          <w:sz w:val="24"/>
          <w:szCs w:val="24"/>
        </w:rPr>
        <w:t xml:space="preserve"> </w:t>
      </w:r>
      <w:r w:rsidR="001459CB" w:rsidRPr="0067594F">
        <w:rPr>
          <w:rFonts w:ascii="Times New Roman" w:eastAsia="Times New Roman" w:hAnsi="Times New Roman" w:cs="Times New Roman"/>
          <w:sz w:val="24"/>
          <w:szCs w:val="24"/>
          <w:lang w:eastAsia="ru-RU"/>
        </w:rPr>
        <w:t xml:space="preserve">оказано </w:t>
      </w:r>
      <w:r w:rsidR="0096012C">
        <w:rPr>
          <w:rFonts w:ascii="Times New Roman" w:eastAsia="Times New Roman" w:hAnsi="Times New Roman" w:cs="Times New Roman"/>
          <w:sz w:val="24"/>
          <w:szCs w:val="24"/>
          <w:lang w:eastAsia="ru-RU"/>
        </w:rPr>
        <w:t>6</w:t>
      </w:r>
      <w:r w:rsidR="00EF695C" w:rsidRPr="0067594F">
        <w:rPr>
          <w:rFonts w:ascii="Times New Roman" w:eastAsia="Times New Roman" w:hAnsi="Times New Roman" w:cs="Times New Roman"/>
          <w:sz w:val="24"/>
          <w:szCs w:val="24"/>
          <w:lang w:eastAsia="ru-RU"/>
        </w:rPr>
        <w:t>483</w:t>
      </w:r>
      <w:r w:rsidRPr="0067594F">
        <w:rPr>
          <w:rFonts w:ascii="Times New Roman" w:eastAsia="Times New Roman" w:hAnsi="Times New Roman" w:cs="Times New Roman"/>
          <w:sz w:val="24"/>
          <w:szCs w:val="24"/>
          <w:lang w:eastAsia="ru-RU"/>
        </w:rPr>
        <w:t xml:space="preserve"> </w:t>
      </w:r>
      <w:proofErr w:type="spellStart"/>
      <w:r w:rsidR="00CD5574" w:rsidRPr="0067594F">
        <w:rPr>
          <w:rFonts w:ascii="Times New Roman" w:eastAsia="Times New Roman" w:hAnsi="Times New Roman" w:cs="Times New Roman"/>
          <w:sz w:val="24"/>
          <w:szCs w:val="24"/>
          <w:lang w:eastAsia="ru-RU"/>
        </w:rPr>
        <w:t>профориентационны</w:t>
      </w:r>
      <w:r w:rsidR="00EF695C" w:rsidRPr="0067594F">
        <w:rPr>
          <w:rFonts w:ascii="Times New Roman" w:eastAsia="Times New Roman" w:hAnsi="Times New Roman" w:cs="Times New Roman"/>
          <w:sz w:val="24"/>
          <w:szCs w:val="24"/>
          <w:lang w:eastAsia="ru-RU"/>
        </w:rPr>
        <w:t>е</w:t>
      </w:r>
      <w:proofErr w:type="spellEnd"/>
      <w:r w:rsidR="00CD5574" w:rsidRPr="0067594F">
        <w:rPr>
          <w:rFonts w:ascii="Times New Roman" w:eastAsia="Times New Roman" w:hAnsi="Times New Roman" w:cs="Times New Roman"/>
          <w:sz w:val="24"/>
          <w:szCs w:val="24"/>
          <w:lang w:eastAsia="ru-RU"/>
        </w:rPr>
        <w:t xml:space="preserve"> </w:t>
      </w:r>
      <w:r w:rsidRPr="0067594F">
        <w:rPr>
          <w:rFonts w:ascii="Times New Roman" w:eastAsia="Times New Roman" w:hAnsi="Times New Roman" w:cs="Times New Roman"/>
          <w:sz w:val="24"/>
          <w:szCs w:val="24"/>
          <w:lang w:eastAsia="ru-RU"/>
        </w:rPr>
        <w:t>услуг</w:t>
      </w:r>
      <w:r w:rsidR="00EF695C" w:rsidRPr="0067594F">
        <w:rPr>
          <w:rFonts w:ascii="Times New Roman" w:eastAsia="Times New Roman" w:hAnsi="Times New Roman" w:cs="Times New Roman"/>
          <w:sz w:val="24"/>
          <w:szCs w:val="24"/>
          <w:lang w:eastAsia="ru-RU"/>
        </w:rPr>
        <w:t>и</w:t>
      </w:r>
      <w:r w:rsidRPr="0067594F">
        <w:rPr>
          <w:rFonts w:ascii="Times New Roman" w:eastAsia="Times New Roman" w:hAnsi="Times New Roman" w:cs="Times New Roman"/>
          <w:sz w:val="24"/>
          <w:szCs w:val="24"/>
          <w:lang w:eastAsia="ru-RU"/>
        </w:rPr>
        <w:t>.</w:t>
      </w:r>
    </w:p>
    <w:p w14:paraId="3AE84DA2" w14:textId="2091EDB6" w:rsidR="00834EF3" w:rsidRPr="0067594F" w:rsidRDefault="00834EF3" w:rsidP="00834EF3">
      <w:pPr>
        <w:spacing w:after="0" w:line="240" w:lineRule="auto"/>
        <w:ind w:firstLine="567"/>
        <w:jc w:val="both"/>
        <w:rPr>
          <w:rFonts w:ascii="Times New Roman" w:eastAsia="Times New Roman" w:hAnsi="Times New Roman" w:cs="Times New Roman"/>
          <w:sz w:val="24"/>
          <w:szCs w:val="24"/>
          <w:lang w:eastAsia="ru-RU"/>
        </w:rPr>
      </w:pPr>
      <w:r w:rsidRPr="0067594F">
        <w:rPr>
          <w:rFonts w:ascii="Times New Roman" w:eastAsia="Times New Roman" w:hAnsi="Times New Roman" w:cs="Times New Roman"/>
          <w:sz w:val="24"/>
          <w:szCs w:val="24"/>
          <w:lang w:eastAsia="ru-RU"/>
        </w:rPr>
        <w:t>Несовершеннолетним, состоящим на учете в органах вн</w:t>
      </w:r>
      <w:r w:rsidR="001459CB" w:rsidRPr="0067594F">
        <w:rPr>
          <w:rFonts w:ascii="Times New Roman" w:eastAsia="Times New Roman" w:hAnsi="Times New Roman" w:cs="Times New Roman"/>
          <w:sz w:val="24"/>
          <w:szCs w:val="24"/>
          <w:lang w:eastAsia="ru-RU"/>
        </w:rPr>
        <w:t>утренних дел, нигде не обучающимся и не работающим</w:t>
      </w:r>
      <w:r w:rsidRPr="0067594F">
        <w:rPr>
          <w:rFonts w:ascii="Times New Roman" w:eastAsia="Times New Roman" w:hAnsi="Times New Roman" w:cs="Times New Roman"/>
          <w:sz w:val="24"/>
          <w:szCs w:val="24"/>
          <w:lang w:eastAsia="ru-RU"/>
        </w:rPr>
        <w:t>, а так</w:t>
      </w:r>
      <w:r w:rsidR="001459CB" w:rsidRPr="0067594F">
        <w:rPr>
          <w:rFonts w:ascii="Times New Roman" w:eastAsia="Times New Roman" w:hAnsi="Times New Roman" w:cs="Times New Roman"/>
          <w:sz w:val="24"/>
          <w:szCs w:val="24"/>
          <w:lang w:eastAsia="ru-RU"/>
        </w:rPr>
        <w:t>же несовершеннолетним осужденным</w:t>
      </w:r>
      <w:r w:rsidRPr="0067594F">
        <w:rPr>
          <w:rFonts w:ascii="Times New Roman" w:eastAsia="Times New Roman" w:hAnsi="Times New Roman" w:cs="Times New Roman"/>
          <w:sz w:val="24"/>
          <w:szCs w:val="24"/>
          <w:lang w:eastAsia="ru-RU"/>
        </w:rPr>
        <w:t xml:space="preserve"> к мерам наказания, не связанным </w:t>
      </w:r>
      <w:r w:rsidR="00B40CB3" w:rsidRPr="0067594F">
        <w:rPr>
          <w:rFonts w:ascii="Times New Roman" w:eastAsia="Times New Roman" w:hAnsi="Times New Roman" w:cs="Times New Roman"/>
          <w:sz w:val="24"/>
          <w:szCs w:val="24"/>
          <w:lang w:eastAsia="ru-RU"/>
        </w:rPr>
        <w:br/>
      </w:r>
      <w:r w:rsidRPr="0067594F">
        <w:rPr>
          <w:rFonts w:ascii="Times New Roman" w:eastAsia="Times New Roman" w:hAnsi="Times New Roman" w:cs="Times New Roman"/>
          <w:sz w:val="24"/>
          <w:szCs w:val="24"/>
          <w:lang w:eastAsia="ru-RU"/>
        </w:rPr>
        <w:t>с лишением свободы</w:t>
      </w:r>
      <w:r w:rsidR="001459CB" w:rsidRPr="0067594F">
        <w:rPr>
          <w:rFonts w:ascii="Times New Roman" w:eastAsia="Times New Roman" w:hAnsi="Times New Roman" w:cs="Times New Roman"/>
          <w:sz w:val="24"/>
          <w:szCs w:val="24"/>
          <w:lang w:eastAsia="ru-RU"/>
        </w:rPr>
        <w:t>,</w:t>
      </w:r>
      <w:r w:rsidRPr="0067594F">
        <w:rPr>
          <w:rFonts w:ascii="Times New Roman" w:eastAsia="Times New Roman" w:hAnsi="Times New Roman" w:cs="Times New Roman"/>
          <w:sz w:val="24"/>
          <w:szCs w:val="24"/>
          <w:lang w:eastAsia="ru-RU"/>
        </w:rPr>
        <w:t xml:space="preserve"> оказано </w:t>
      </w:r>
      <w:r w:rsidR="001A5D23" w:rsidRPr="0067594F">
        <w:rPr>
          <w:rFonts w:ascii="Times New Roman" w:eastAsia="Times New Roman" w:hAnsi="Times New Roman" w:cs="Times New Roman"/>
          <w:sz w:val="24"/>
          <w:szCs w:val="24"/>
          <w:lang w:eastAsia="ru-RU"/>
        </w:rPr>
        <w:t>26</w:t>
      </w:r>
      <w:r w:rsidRPr="0067594F">
        <w:rPr>
          <w:rFonts w:ascii="Times New Roman" w:eastAsia="Times New Roman" w:hAnsi="Times New Roman" w:cs="Times New Roman"/>
          <w:sz w:val="24"/>
          <w:szCs w:val="24"/>
          <w:lang w:eastAsia="ru-RU"/>
        </w:rPr>
        <w:t xml:space="preserve"> услуг.</w:t>
      </w:r>
    </w:p>
    <w:p w14:paraId="413A1A78" w14:textId="211A76B2" w:rsidR="004A6811" w:rsidRPr="0067594F" w:rsidRDefault="004A6811" w:rsidP="004A6811">
      <w:pPr>
        <w:spacing w:after="0" w:line="240" w:lineRule="auto"/>
        <w:ind w:firstLine="567"/>
        <w:jc w:val="both"/>
        <w:rPr>
          <w:rFonts w:ascii="Times New Roman" w:eastAsia="Times New Roman" w:hAnsi="Times New Roman" w:cs="Times New Roman"/>
          <w:sz w:val="24"/>
          <w:szCs w:val="24"/>
          <w:lang w:eastAsia="ru-RU"/>
        </w:rPr>
      </w:pPr>
      <w:r w:rsidRPr="0067594F">
        <w:rPr>
          <w:rFonts w:ascii="Times New Roman" w:eastAsia="Times New Roman" w:hAnsi="Times New Roman" w:cs="Times New Roman"/>
          <w:sz w:val="24"/>
          <w:szCs w:val="24"/>
          <w:lang w:eastAsia="ru-RU"/>
        </w:rPr>
        <w:t>По итогам проведенного анализа за отчетный период количество трудоустроенных граждан получивших услугу по профориента</w:t>
      </w:r>
      <w:r w:rsidR="0096012C">
        <w:rPr>
          <w:rFonts w:ascii="Times New Roman" w:eastAsia="Times New Roman" w:hAnsi="Times New Roman" w:cs="Times New Roman"/>
          <w:sz w:val="24"/>
          <w:szCs w:val="24"/>
          <w:lang w:eastAsia="ru-RU"/>
        </w:rPr>
        <w:t>ции составило 2</w:t>
      </w:r>
      <w:r w:rsidR="001A5D23" w:rsidRPr="0067594F">
        <w:rPr>
          <w:rFonts w:ascii="Times New Roman" w:eastAsia="Times New Roman" w:hAnsi="Times New Roman" w:cs="Times New Roman"/>
          <w:sz w:val="24"/>
          <w:szCs w:val="24"/>
          <w:lang w:eastAsia="ru-RU"/>
        </w:rPr>
        <w:t>312 человек,</w:t>
      </w:r>
      <w:r w:rsidR="005260DE" w:rsidRPr="0067594F">
        <w:rPr>
          <w:rFonts w:ascii="Times New Roman" w:eastAsia="Times New Roman" w:hAnsi="Times New Roman" w:cs="Times New Roman"/>
          <w:sz w:val="24"/>
          <w:szCs w:val="24"/>
          <w:lang w:eastAsia="ru-RU"/>
        </w:rPr>
        <w:t xml:space="preserve"> 43</w:t>
      </w:r>
      <w:r w:rsidRPr="0067594F">
        <w:rPr>
          <w:rFonts w:ascii="Times New Roman" w:eastAsia="Times New Roman" w:hAnsi="Times New Roman" w:cs="Times New Roman"/>
          <w:sz w:val="24"/>
          <w:szCs w:val="24"/>
          <w:lang w:eastAsia="ru-RU"/>
        </w:rPr>
        <w:t>% от трудоустроенных граждан, обратившихся за поиском подходящей работы.</w:t>
      </w:r>
    </w:p>
    <w:p w14:paraId="524DEEB1" w14:textId="77777777" w:rsidR="00604F9F" w:rsidRPr="0067594F" w:rsidRDefault="00604F9F" w:rsidP="00BF4650">
      <w:pPr>
        <w:spacing w:after="0" w:line="240" w:lineRule="auto"/>
        <w:ind w:firstLine="567"/>
        <w:jc w:val="center"/>
        <w:rPr>
          <w:rFonts w:ascii="Times New Roman" w:eastAsia="Times New Roman" w:hAnsi="Times New Roman" w:cs="Times New Roman"/>
          <w:b/>
          <w:color w:val="002060"/>
          <w:sz w:val="24"/>
          <w:szCs w:val="24"/>
          <w:lang w:eastAsia="ru-RU"/>
        </w:rPr>
      </w:pPr>
    </w:p>
    <w:p w14:paraId="5E0CE696" w14:textId="4E836E68" w:rsidR="00457E93" w:rsidRDefault="0067594F" w:rsidP="00BF4650">
      <w:pPr>
        <w:spacing w:after="0" w:line="240" w:lineRule="auto"/>
        <w:ind w:firstLine="567"/>
        <w:jc w:val="center"/>
        <w:rPr>
          <w:rFonts w:ascii="Times New Roman" w:eastAsia="Times New Roman" w:hAnsi="Times New Roman" w:cs="Times New Roman"/>
          <w:b/>
          <w:color w:val="002060"/>
          <w:sz w:val="24"/>
          <w:szCs w:val="24"/>
          <w:lang w:eastAsia="ru-RU"/>
        </w:rPr>
      </w:pPr>
      <w:proofErr w:type="spellStart"/>
      <w:r>
        <w:rPr>
          <w:rFonts w:ascii="Times New Roman" w:eastAsia="Times New Roman" w:hAnsi="Times New Roman" w:cs="Times New Roman"/>
          <w:b/>
          <w:color w:val="002060"/>
          <w:sz w:val="24"/>
          <w:szCs w:val="24"/>
          <w:lang w:eastAsia="ru-RU"/>
        </w:rPr>
        <w:t>Профориентационные</w:t>
      </w:r>
      <w:proofErr w:type="spellEnd"/>
      <w:r>
        <w:rPr>
          <w:rFonts w:ascii="Times New Roman" w:eastAsia="Times New Roman" w:hAnsi="Times New Roman" w:cs="Times New Roman"/>
          <w:b/>
          <w:color w:val="002060"/>
          <w:sz w:val="24"/>
          <w:szCs w:val="24"/>
          <w:lang w:eastAsia="ru-RU"/>
        </w:rPr>
        <w:t xml:space="preserve"> мероприятия</w:t>
      </w:r>
    </w:p>
    <w:p w14:paraId="2553CA47" w14:textId="77777777" w:rsidR="0067594F" w:rsidRPr="0067594F" w:rsidRDefault="0067594F" w:rsidP="00BF4650">
      <w:pPr>
        <w:spacing w:after="0" w:line="240" w:lineRule="auto"/>
        <w:ind w:firstLine="567"/>
        <w:jc w:val="center"/>
        <w:rPr>
          <w:rFonts w:ascii="Times New Roman" w:eastAsia="Times New Roman" w:hAnsi="Times New Roman" w:cs="Times New Roman"/>
          <w:b/>
          <w:color w:val="002060"/>
          <w:sz w:val="24"/>
          <w:szCs w:val="24"/>
          <w:lang w:eastAsia="ru-RU"/>
        </w:rPr>
      </w:pPr>
    </w:p>
    <w:p w14:paraId="35A69ACA" w14:textId="027D3C16" w:rsidR="00BF4650" w:rsidRPr="0067594F" w:rsidRDefault="00BF4650" w:rsidP="00BF4650">
      <w:pPr>
        <w:spacing w:after="0" w:line="240" w:lineRule="auto"/>
        <w:ind w:firstLine="567"/>
        <w:jc w:val="both"/>
        <w:rPr>
          <w:rFonts w:ascii="Times New Roman" w:eastAsia="Times New Roman" w:hAnsi="Times New Roman" w:cs="Times New Roman"/>
          <w:sz w:val="24"/>
          <w:szCs w:val="24"/>
          <w:lang w:eastAsia="ru-RU"/>
        </w:rPr>
      </w:pPr>
      <w:r w:rsidRPr="0067594F">
        <w:rPr>
          <w:rFonts w:ascii="Times New Roman" w:eastAsia="Times New Roman" w:hAnsi="Times New Roman" w:cs="Times New Roman"/>
          <w:sz w:val="24"/>
          <w:szCs w:val="24"/>
          <w:lang w:eastAsia="ru-RU"/>
        </w:rPr>
        <w:t xml:space="preserve">В </w:t>
      </w:r>
      <w:r w:rsidR="0067594F">
        <w:rPr>
          <w:rFonts w:ascii="Times New Roman" w:eastAsia="Times New Roman" w:hAnsi="Times New Roman" w:cs="Times New Roman"/>
          <w:sz w:val="24"/>
          <w:szCs w:val="24"/>
          <w:lang w:eastAsia="ru-RU"/>
        </w:rPr>
        <w:t>1</w:t>
      </w:r>
      <w:r w:rsidR="00604F9F" w:rsidRPr="0067594F">
        <w:rPr>
          <w:rFonts w:ascii="Times New Roman" w:eastAsia="Times New Roman" w:hAnsi="Times New Roman" w:cs="Times New Roman"/>
          <w:sz w:val="24"/>
          <w:szCs w:val="24"/>
          <w:lang w:eastAsia="ru-RU"/>
        </w:rPr>
        <w:t xml:space="preserve"> </w:t>
      </w:r>
      <w:proofErr w:type="gramStart"/>
      <w:r w:rsidR="00604F9F" w:rsidRPr="0067594F">
        <w:rPr>
          <w:rFonts w:ascii="Times New Roman" w:eastAsia="Times New Roman" w:hAnsi="Times New Roman" w:cs="Times New Roman"/>
          <w:sz w:val="24"/>
          <w:szCs w:val="24"/>
          <w:lang w:eastAsia="ru-RU"/>
        </w:rPr>
        <w:t>полугодии</w:t>
      </w:r>
      <w:proofErr w:type="gramEnd"/>
      <w:r w:rsidRPr="0067594F">
        <w:rPr>
          <w:rFonts w:ascii="Times New Roman" w:eastAsia="Times New Roman" w:hAnsi="Times New Roman" w:cs="Times New Roman"/>
          <w:sz w:val="24"/>
          <w:szCs w:val="24"/>
          <w:lang w:eastAsia="ru-RU"/>
        </w:rPr>
        <w:t xml:space="preserve"> 2023 года проведено более 100 </w:t>
      </w:r>
      <w:proofErr w:type="spellStart"/>
      <w:r w:rsidRPr="0067594F">
        <w:rPr>
          <w:rFonts w:ascii="Times New Roman" w:eastAsia="Times New Roman" w:hAnsi="Times New Roman" w:cs="Times New Roman"/>
          <w:sz w:val="24"/>
          <w:szCs w:val="24"/>
          <w:lang w:eastAsia="ru-RU"/>
        </w:rPr>
        <w:t>профориентационных</w:t>
      </w:r>
      <w:proofErr w:type="spellEnd"/>
      <w:r w:rsidRPr="0067594F">
        <w:rPr>
          <w:rFonts w:ascii="Times New Roman" w:eastAsia="Times New Roman" w:hAnsi="Times New Roman" w:cs="Times New Roman"/>
          <w:sz w:val="24"/>
          <w:szCs w:val="24"/>
          <w:lang w:eastAsia="ru-RU"/>
        </w:rPr>
        <w:t xml:space="preserve"> мероприятий, </w:t>
      </w:r>
      <w:r w:rsidRPr="0067594F">
        <w:rPr>
          <w:rFonts w:ascii="Times New Roman" w:eastAsia="Times New Roman" w:hAnsi="Times New Roman" w:cs="Times New Roman"/>
          <w:sz w:val="24"/>
          <w:szCs w:val="24"/>
          <w:lang w:eastAsia="ru-RU"/>
        </w:rPr>
        <w:br/>
        <w:t xml:space="preserve">в которых приняли участие </w:t>
      </w:r>
      <w:r w:rsidR="00903C68" w:rsidRPr="0067594F">
        <w:rPr>
          <w:rFonts w:ascii="Times New Roman" w:eastAsia="Times New Roman" w:hAnsi="Times New Roman" w:cs="Times New Roman"/>
          <w:sz w:val="24"/>
          <w:szCs w:val="24"/>
          <w:lang w:eastAsia="ru-RU"/>
        </w:rPr>
        <w:t>7</w:t>
      </w:r>
      <w:r w:rsidR="006E18F2" w:rsidRPr="0067594F">
        <w:rPr>
          <w:rFonts w:ascii="Times New Roman" w:eastAsia="Times New Roman" w:hAnsi="Times New Roman" w:cs="Times New Roman"/>
          <w:sz w:val="24"/>
          <w:szCs w:val="24"/>
          <w:lang w:eastAsia="ru-RU"/>
        </w:rPr>
        <w:t>319</w:t>
      </w:r>
      <w:r w:rsidR="00203B5B" w:rsidRPr="0067594F">
        <w:rPr>
          <w:rFonts w:ascii="Times New Roman" w:eastAsia="Times New Roman" w:hAnsi="Times New Roman" w:cs="Times New Roman"/>
          <w:sz w:val="24"/>
          <w:szCs w:val="24"/>
          <w:lang w:eastAsia="ru-RU"/>
        </w:rPr>
        <w:t xml:space="preserve"> </w:t>
      </w:r>
      <w:r w:rsidRPr="0067594F">
        <w:rPr>
          <w:rFonts w:ascii="Times New Roman" w:eastAsia="Times New Roman" w:hAnsi="Times New Roman" w:cs="Times New Roman"/>
          <w:sz w:val="24"/>
          <w:szCs w:val="24"/>
          <w:lang w:eastAsia="ru-RU"/>
        </w:rPr>
        <w:t>граждан Ленинградской области.</w:t>
      </w:r>
    </w:p>
    <w:p w14:paraId="42C1E6C0" w14:textId="43DDA5B7" w:rsidR="00457E93" w:rsidRPr="0067594F" w:rsidRDefault="00457E93" w:rsidP="00457E93">
      <w:pPr>
        <w:spacing w:after="0" w:line="240" w:lineRule="auto"/>
        <w:ind w:firstLine="567"/>
        <w:jc w:val="both"/>
        <w:rPr>
          <w:rFonts w:ascii="Times New Roman" w:eastAsia="Times New Roman" w:hAnsi="Times New Roman" w:cs="Times New Roman"/>
          <w:sz w:val="24"/>
          <w:szCs w:val="24"/>
          <w:lang w:eastAsia="ru-RU"/>
        </w:rPr>
      </w:pPr>
      <w:r w:rsidRPr="0067594F">
        <w:rPr>
          <w:rFonts w:ascii="Times New Roman" w:eastAsia="Times New Roman" w:hAnsi="Times New Roman" w:cs="Times New Roman"/>
          <w:sz w:val="24"/>
          <w:szCs w:val="24"/>
          <w:lang w:eastAsia="ru-RU"/>
        </w:rPr>
        <w:t xml:space="preserve">Ежегодно каждую 3 неделю апреля и октября органами службы занятости населения </w:t>
      </w:r>
      <w:r w:rsidR="00B40CB3" w:rsidRPr="0067594F">
        <w:rPr>
          <w:rFonts w:ascii="Times New Roman" w:eastAsia="Times New Roman" w:hAnsi="Times New Roman" w:cs="Times New Roman"/>
          <w:sz w:val="24"/>
          <w:szCs w:val="24"/>
          <w:lang w:eastAsia="ru-RU"/>
        </w:rPr>
        <w:br/>
      </w:r>
      <w:r w:rsidRPr="0067594F">
        <w:rPr>
          <w:rFonts w:ascii="Times New Roman" w:eastAsia="Times New Roman" w:hAnsi="Times New Roman" w:cs="Times New Roman"/>
          <w:sz w:val="24"/>
          <w:szCs w:val="24"/>
          <w:lang w:eastAsia="ru-RU"/>
        </w:rPr>
        <w:t>в Ленинградской области организуется акция «Неделя без турникетов» федерального проекта «Работай в России!» (далее – Акция).</w:t>
      </w:r>
    </w:p>
    <w:p w14:paraId="1151D610" w14:textId="2A2474E0" w:rsidR="00457E93" w:rsidRPr="0067594F" w:rsidRDefault="00457E93" w:rsidP="00457E93">
      <w:pPr>
        <w:spacing w:after="0" w:line="240" w:lineRule="auto"/>
        <w:ind w:firstLine="567"/>
        <w:jc w:val="both"/>
        <w:rPr>
          <w:rFonts w:ascii="Times New Roman" w:eastAsia="Times New Roman" w:hAnsi="Times New Roman" w:cs="Times New Roman"/>
          <w:sz w:val="24"/>
          <w:szCs w:val="24"/>
          <w:lang w:eastAsia="ru-RU"/>
        </w:rPr>
      </w:pPr>
      <w:r w:rsidRPr="0067594F">
        <w:rPr>
          <w:rFonts w:ascii="Times New Roman" w:eastAsia="Times New Roman" w:hAnsi="Times New Roman" w:cs="Times New Roman"/>
          <w:sz w:val="24"/>
          <w:szCs w:val="24"/>
          <w:lang w:eastAsia="ru-RU"/>
        </w:rPr>
        <w:t xml:space="preserve">Акция представляет собой комплекс мероприятий, направленных на </w:t>
      </w:r>
      <w:proofErr w:type="spellStart"/>
      <w:r w:rsidRPr="0067594F">
        <w:rPr>
          <w:rFonts w:ascii="Times New Roman" w:eastAsia="Times New Roman" w:hAnsi="Times New Roman" w:cs="Times New Roman"/>
          <w:sz w:val="24"/>
          <w:szCs w:val="24"/>
          <w:lang w:eastAsia="ru-RU"/>
        </w:rPr>
        <w:t>профориентационное</w:t>
      </w:r>
      <w:proofErr w:type="spellEnd"/>
      <w:r w:rsidRPr="0067594F">
        <w:rPr>
          <w:rFonts w:ascii="Times New Roman" w:eastAsia="Times New Roman" w:hAnsi="Times New Roman" w:cs="Times New Roman"/>
          <w:sz w:val="24"/>
          <w:szCs w:val="24"/>
          <w:lang w:eastAsia="ru-RU"/>
        </w:rPr>
        <w:t xml:space="preserve"> информирование о деятельности ведущих предприятий Ленинградской области и популяризацию инженерных профессий и специальностей, востребованных на промышленном производстве. Основная идея Акции заключается в непосредственном знакомстве школьников и студентов </w:t>
      </w:r>
      <w:r w:rsidRPr="0067594F">
        <w:rPr>
          <w:rFonts w:ascii="Times New Roman" w:eastAsia="Times New Roman" w:hAnsi="Times New Roman" w:cs="Times New Roman"/>
          <w:sz w:val="24"/>
          <w:szCs w:val="24"/>
          <w:lang w:eastAsia="ru-RU"/>
        </w:rPr>
        <w:br/>
        <w:t xml:space="preserve">с работой предприятий, расположенных в нашем регионе, реальными рабочими местами </w:t>
      </w:r>
      <w:r w:rsidRPr="0067594F">
        <w:rPr>
          <w:rFonts w:ascii="Times New Roman" w:eastAsia="Times New Roman" w:hAnsi="Times New Roman" w:cs="Times New Roman"/>
          <w:sz w:val="24"/>
          <w:szCs w:val="24"/>
          <w:lang w:eastAsia="ru-RU"/>
        </w:rPr>
        <w:br/>
        <w:t>и условиями</w:t>
      </w:r>
      <w:r w:rsidR="00903C68" w:rsidRPr="0067594F">
        <w:rPr>
          <w:rFonts w:ascii="Times New Roman" w:eastAsia="Times New Roman" w:hAnsi="Times New Roman" w:cs="Times New Roman"/>
          <w:sz w:val="24"/>
          <w:szCs w:val="24"/>
          <w:lang w:eastAsia="ru-RU"/>
        </w:rPr>
        <w:t xml:space="preserve"> труда</w:t>
      </w:r>
      <w:r w:rsidRPr="0067594F">
        <w:rPr>
          <w:rFonts w:ascii="Times New Roman" w:eastAsia="Times New Roman" w:hAnsi="Times New Roman" w:cs="Times New Roman"/>
          <w:sz w:val="24"/>
          <w:szCs w:val="24"/>
          <w:lang w:eastAsia="ru-RU"/>
        </w:rPr>
        <w:t xml:space="preserve">, а также возможностями по дальнейшему трудоустройству. Особенностью такой формы </w:t>
      </w:r>
      <w:proofErr w:type="spellStart"/>
      <w:r w:rsidRPr="0067594F">
        <w:rPr>
          <w:rFonts w:ascii="Times New Roman" w:eastAsia="Times New Roman" w:hAnsi="Times New Roman" w:cs="Times New Roman"/>
          <w:sz w:val="24"/>
          <w:szCs w:val="24"/>
          <w:lang w:eastAsia="ru-RU"/>
        </w:rPr>
        <w:t>профориентационной</w:t>
      </w:r>
      <w:proofErr w:type="spellEnd"/>
      <w:r w:rsidRPr="0067594F">
        <w:rPr>
          <w:rFonts w:ascii="Times New Roman" w:eastAsia="Times New Roman" w:hAnsi="Times New Roman" w:cs="Times New Roman"/>
          <w:sz w:val="24"/>
          <w:szCs w:val="24"/>
          <w:lang w:eastAsia="ru-RU"/>
        </w:rPr>
        <w:t xml:space="preserve"> работы является максимальная доступность информации </w:t>
      </w:r>
      <w:r w:rsidRPr="0067594F">
        <w:rPr>
          <w:rFonts w:ascii="Times New Roman" w:eastAsia="Times New Roman" w:hAnsi="Times New Roman" w:cs="Times New Roman"/>
          <w:sz w:val="24"/>
          <w:szCs w:val="24"/>
          <w:lang w:eastAsia="ru-RU"/>
        </w:rPr>
        <w:br/>
        <w:t>и возможность общения с ведущими сотрудниками и специалистами предприятий.</w:t>
      </w:r>
    </w:p>
    <w:p w14:paraId="564D2E44" w14:textId="68D65C1C" w:rsidR="00765118" w:rsidRPr="0067594F" w:rsidRDefault="00457E93" w:rsidP="00457E93">
      <w:pPr>
        <w:spacing w:after="0" w:line="240" w:lineRule="auto"/>
        <w:ind w:firstLine="567"/>
        <w:jc w:val="both"/>
        <w:rPr>
          <w:rFonts w:ascii="Times New Roman" w:eastAsia="Times New Roman" w:hAnsi="Times New Roman" w:cs="Times New Roman"/>
          <w:sz w:val="24"/>
          <w:szCs w:val="24"/>
          <w:lang w:eastAsia="ru-RU"/>
        </w:rPr>
      </w:pPr>
      <w:r w:rsidRPr="0067594F">
        <w:rPr>
          <w:rFonts w:ascii="Times New Roman" w:eastAsia="Times New Roman" w:hAnsi="Times New Roman" w:cs="Times New Roman"/>
          <w:sz w:val="24"/>
          <w:szCs w:val="24"/>
          <w:lang w:eastAsia="ru-RU"/>
        </w:rPr>
        <w:t xml:space="preserve">В </w:t>
      </w:r>
      <w:proofErr w:type="gramStart"/>
      <w:r w:rsidRPr="0067594F">
        <w:rPr>
          <w:rFonts w:ascii="Times New Roman" w:eastAsia="Times New Roman" w:hAnsi="Times New Roman" w:cs="Times New Roman"/>
          <w:sz w:val="24"/>
          <w:szCs w:val="24"/>
          <w:lang w:eastAsia="ru-RU"/>
        </w:rPr>
        <w:t>апреле</w:t>
      </w:r>
      <w:proofErr w:type="gramEnd"/>
      <w:r w:rsidRPr="0067594F">
        <w:rPr>
          <w:rFonts w:ascii="Times New Roman" w:eastAsia="Times New Roman" w:hAnsi="Times New Roman" w:cs="Times New Roman"/>
          <w:sz w:val="24"/>
          <w:szCs w:val="24"/>
          <w:lang w:eastAsia="ru-RU"/>
        </w:rPr>
        <w:t xml:space="preserve"> 202</w:t>
      </w:r>
      <w:r w:rsidR="0028502D" w:rsidRPr="0067594F">
        <w:rPr>
          <w:rFonts w:ascii="Times New Roman" w:eastAsia="Times New Roman" w:hAnsi="Times New Roman" w:cs="Times New Roman"/>
          <w:sz w:val="24"/>
          <w:szCs w:val="24"/>
          <w:lang w:eastAsia="ru-RU"/>
        </w:rPr>
        <w:t>3</w:t>
      </w:r>
      <w:r w:rsidRPr="0067594F">
        <w:rPr>
          <w:rFonts w:ascii="Times New Roman" w:eastAsia="Times New Roman" w:hAnsi="Times New Roman" w:cs="Times New Roman"/>
          <w:sz w:val="24"/>
          <w:szCs w:val="24"/>
          <w:lang w:eastAsia="ru-RU"/>
        </w:rPr>
        <w:t xml:space="preserve"> года в Акции </w:t>
      </w:r>
      <w:r w:rsidR="006F1E5C" w:rsidRPr="0067594F">
        <w:rPr>
          <w:rFonts w:ascii="Times New Roman" w:eastAsia="Times New Roman" w:hAnsi="Times New Roman" w:cs="Times New Roman"/>
          <w:sz w:val="24"/>
          <w:szCs w:val="24"/>
          <w:lang w:eastAsia="ru-RU"/>
        </w:rPr>
        <w:t xml:space="preserve">приняли участие </w:t>
      </w:r>
      <w:r w:rsidR="00D12584">
        <w:rPr>
          <w:rFonts w:ascii="Times New Roman" w:eastAsia="Times New Roman" w:hAnsi="Times New Roman" w:cs="Times New Roman"/>
          <w:sz w:val="24"/>
          <w:szCs w:val="24"/>
          <w:lang w:eastAsia="ru-RU"/>
        </w:rPr>
        <w:t>4</w:t>
      </w:r>
      <w:r w:rsidR="0028502D" w:rsidRPr="0067594F">
        <w:rPr>
          <w:rFonts w:ascii="Times New Roman" w:eastAsia="Times New Roman" w:hAnsi="Times New Roman" w:cs="Times New Roman"/>
          <w:sz w:val="24"/>
          <w:szCs w:val="24"/>
          <w:lang w:eastAsia="ru-RU"/>
        </w:rPr>
        <w:t>237</w:t>
      </w:r>
      <w:r w:rsidRPr="0067594F">
        <w:rPr>
          <w:rFonts w:ascii="Times New Roman" w:eastAsia="Times New Roman" w:hAnsi="Times New Roman" w:cs="Times New Roman"/>
          <w:sz w:val="24"/>
          <w:szCs w:val="24"/>
          <w:lang w:eastAsia="ru-RU"/>
        </w:rPr>
        <w:t xml:space="preserve"> человек, организовано </w:t>
      </w:r>
      <w:r w:rsidR="0028502D" w:rsidRPr="0067594F">
        <w:rPr>
          <w:rFonts w:ascii="Times New Roman" w:eastAsia="Times New Roman" w:hAnsi="Times New Roman" w:cs="Times New Roman"/>
          <w:sz w:val="24"/>
          <w:szCs w:val="24"/>
          <w:lang w:eastAsia="ru-RU"/>
        </w:rPr>
        <w:t>224</w:t>
      </w:r>
      <w:r w:rsidRPr="0067594F">
        <w:rPr>
          <w:rFonts w:ascii="Times New Roman" w:eastAsia="Times New Roman" w:hAnsi="Times New Roman" w:cs="Times New Roman"/>
          <w:sz w:val="24"/>
          <w:szCs w:val="24"/>
          <w:lang w:eastAsia="ru-RU"/>
        </w:rPr>
        <w:t xml:space="preserve"> экскурси</w:t>
      </w:r>
      <w:r w:rsidR="006F1E5C" w:rsidRPr="0067594F">
        <w:rPr>
          <w:rFonts w:ascii="Times New Roman" w:eastAsia="Times New Roman" w:hAnsi="Times New Roman" w:cs="Times New Roman"/>
          <w:sz w:val="24"/>
          <w:szCs w:val="24"/>
          <w:lang w:eastAsia="ru-RU"/>
        </w:rPr>
        <w:t>и</w:t>
      </w:r>
      <w:r w:rsidRPr="0067594F">
        <w:rPr>
          <w:rFonts w:ascii="Times New Roman" w:eastAsia="Times New Roman" w:hAnsi="Times New Roman" w:cs="Times New Roman"/>
          <w:sz w:val="24"/>
          <w:szCs w:val="24"/>
          <w:lang w:eastAsia="ru-RU"/>
        </w:rPr>
        <w:t xml:space="preserve"> </w:t>
      </w:r>
      <w:r w:rsidRPr="0067594F">
        <w:rPr>
          <w:rFonts w:ascii="Times New Roman" w:eastAsia="Times New Roman" w:hAnsi="Times New Roman" w:cs="Times New Roman"/>
          <w:sz w:val="24"/>
          <w:szCs w:val="24"/>
          <w:lang w:eastAsia="ru-RU"/>
        </w:rPr>
        <w:br/>
        <w:t xml:space="preserve">на </w:t>
      </w:r>
      <w:r w:rsidR="0028502D" w:rsidRPr="0067594F">
        <w:rPr>
          <w:rFonts w:ascii="Times New Roman" w:eastAsia="Times New Roman" w:hAnsi="Times New Roman" w:cs="Times New Roman"/>
          <w:sz w:val="24"/>
          <w:szCs w:val="24"/>
          <w:lang w:eastAsia="ru-RU"/>
        </w:rPr>
        <w:t>116</w:t>
      </w:r>
      <w:r w:rsidRPr="0067594F">
        <w:rPr>
          <w:rFonts w:ascii="Times New Roman" w:eastAsia="Times New Roman" w:hAnsi="Times New Roman" w:cs="Times New Roman"/>
          <w:sz w:val="24"/>
          <w:szCs w:val="24"/>
          <w:lang w:eastAsia="ru-RU"/>
        </w:rPr>
        <w:t xml:space="preserve"> предприяти</w:t>
      </w:r>
      <w:r w:rsidR="006F1E5C" w:rsidRPr="0067594F">
        <w:rPr>
          <w:rFonts w:ascii="Times New Roman" w:eastAsia="Times New Roman" w:hAnsi="Times New Roman" w:cs="Times New Roman"/>
          <w:sz w:val="24"/>
          <w:szCs w:val="24"/>
          <w:lang w:eastAsia="ru-RU"/>
        </w:rPr>
        <w:t>й</w:t>
      </w:r>
      <w:r w:rsidRPr="0067594F">
        <w:rPr>
          <w:rFonts w:ascii="Times New Roman" w:eastAsia="Times New Roman" w:hAnsi="Times New Roman" w:cs="Times New Roman"/>
          <w:sz w:val="24"/>
          <w:szCs w:val="24"/>
          <w:lang w:eastAsia="ru-RU"/>
        </w:rPr>
        <w:t xml:space="preserve"> и </w:t>
      </w:r>
      <w:r w:rsidR="0028502D" w:rsidRPr="0067594F">
        <w:rPr>
          <w:rFonts w:ascii="Times New Roman" w:eastAsia="Times New Roman" w:hAnsi="Times New Roman" w:cs="Times New Roman"/>
          <w:sz w:val="24"/>
          <w:szCs w:val="24"/>
          <w:lang w:eastAsia="ru-RU"/>
        </w:rPr>
        <w:t xml:space="preserve">в </w:t>
      </w:r>
      <w:r w:rsidRPr="0067594F">
        <w:rPr>
          <w:rFonts w:ascii="Times New Roman" w:eastAsia="Times New Roman" w:hAnsi="Times New Roman" w:cs="Times New Roman"/>
          <w:sz w:val="24"/>
          <w:szCs w:val="24"/>
          <w:lang w:eastAsia="ru-RU"/>
        </w:rPr>
        <w:t>организаци</w:t>
      </w:r>
      <w:r w:rsidR="006F1E5C" w:rsidRPr="0067594F">
        <w:rPr>
          <w:rFonts w:ascii="Times New Roman" w:eastAsia="Times New Roman" w:hAnsi="Times New Roman" w:cs="Times New Roman"/>
          <w:sz w:val="24"/>
          <w:szCs w:val="24"/>
          <w:lang w:eastAsia="ru-RU"/>
        </w:rPr>
        <w:t>й</w:t>
      </w:r>
      <w:r w:rsidR="0028502D" w:rsidRPr="0067594F">
        <w:rPr>
          <w:rFonts w:ascii="Times New Roman" w:eastAsia="Times New Roman" w:hAnsi="Times New Roman" w:cs="Times New Roman"/>
          <w:sz w:val="24"/>
          <w:szCs w:val="24"/>
          <w:lang w:eastAsia="ru-RU"/>
        </w:rPr>
        <w:t xml:space="preserve">, из них на 34 предприятия </w:t>
      </w:r>
      <w:proofErr w:type="spellStart"/>
      <w:r w:rsidR="0028502D" w:rsidRPr="0067594F">
        <w:rPr>
          <w:rFonts w:ascii="Times New Roman" w:eastAsia="Times New Roman" w:hAnsi="Times New Roman" w:cs="Times New Roman"/>
          <w:sz w:val="24"/>
          <w:szCs w:val="24"/>
          <w:lang w:eastAsia="ru-RU"/>
        </w:rPr>
        <w:t>обронно</w:t>
      </w:r>
      <w:proofErr w:type="spellEnd"/>
      <w:r w:rsidR="0028502D" w:rsidRPr="0067594F">
        <w:rPr>
          <w:rFonts w:ascii="Times New Roman" w:eastAsia="Times New Roman" w:hAnsi="Times New Roman" w:cs="Times New Roman"/>
          <w:sz w:val="24"/>
          <w:szCs w:val="24"/>
          <w:lang w:eastAsia="ru-RU"/>
        </w:rPr>
        <w:t>-промышленного комплекса и на 8 предприятий агропромышленного комплекса.</w:t>
      </w:r>
    </w:p>
    <w:p w14:paraId="7FF34504" w14:textId="47CA45A2" w:rsidR="008179EE" w:rsidRPr="0067594F" w:rsidRDefault="008179EE" w:rsidP="008179EE">
      <w:pPr>
        <w:spacing w:after="0" w:line="240" w:lineRule="auto"/>
        <w:ind w:firstLine="567"/>
        <w:jc w:val="both"/>
        <w:rPr>
          <w:rFonts w:ascii="Times New Roman" w:eastAsia="Times New Roman" w:hAnsi="Times New Roman" w:cs="Times New Roman"/>
          <w:sz w:val="24"/>
          <w:szCs w:val="24"/>
          <w:lang w:eastAsia="ru-RU"/>
        </w:rPr>
      </w:pPr>
      <w:proofErr w:type="gramStart"/>
      <w:r w:rsidRPr="0067594F">
        <w:rPr>
          <w:rFonts w:ascii="Times New Roman" w:eastAsia="Times New Roman" w:hAnsi="Times New Roman" w:cs="Times New Roman"/>
          <w:sz w:val="24"/>
          <w:szCs w:val="24"/>
          <w:lang w:eastAsia="ru-RU"/>
        </w:rPr>
        <w:t xml:space="preserve">В </w:t>
      </w:r>
      <w:r w:rsidR="00903C68" w:rsidRPr="0067594F">
        <w:rPr>
          <w:rFonts w:ascii="Times New Roman" w:eastAsia="Times New Roman" w:hAnsi="Times New Roman" w:cs="Times New Roman"/>
          <w:sz w:val="24"/>
          <w:szCs w:val="24"/>
          <w:lang w:val="en-US" w:eastAsia="ru-RU"/>
        </w:rPr>
        <w:t>I</w:t>
      </w:r>
      <w:r w:rsidRPr="0067594F">
        <w:rPr>
          <w:rFonts w:ascii="Times New Roman" w:eastAsia="Times New Roman" w:hAnsi="Times New Roman" w:cs="Times New Roman"/>
          <w:sz w:val="24"/>
          <w:szCs w:val="24"/>
          <w:lang w:eastAsia="ru-RU"/>
        </w:rPr>
        <w:t xml:space="preserve"> полугодии 2023 года  для </w:t>
      </w:r>
      <w:r w:rsidR="001A5D23" w:rsidRPr="0067594F">
        <w:rPr>
          <w:rFonts w:ascii="Times New Roman" w:eastAsia="Times New Roman" w:hAnsi="Times New Roman" w:cs="Times New Roman"/>
          <w:sz w:val="24"/>
          <w:szCs w:val="24"/>
          <w:lang w:eastAsia="ru-RU"/>
        </w:rPr>
        <w:t xml:space="preserve">1685 </w:t>
      </w:r>
      <w:r w:rsidRPr="0067594F">
        <w:rPr>
          <w:rFonts w:ascii="Times New Roman" w:eastAsia="Times New Roman" w:hAnsi="Times New Roman" w:cs="Times New Roman"/>
          <w:sz w:val="24"/>
          <w:szCs w:val="24"/>
          <w:lang w:eastAsia="ru-RU"/>
        </w:rPr>
        <w:t xml:space="preserve">студентов выпускных курсов профессиональных образовательных организаций и образовательных организаций высшего образования Ленинградской области проведено областное </w:t>
      </w:r>
      <w:proofErr w:type="spellStart"/>
      <w:r w:rsidRPr="0067594F">
        <w:rPr>
          <w:rFonts w:ascii="Times New Roman" w:eastAsia="Times New Roman" w:hAnsi="Times New Roman" w:cs="Times New Roman"/>
          <w:sz w:val="24"/>
          <w:szCs w:val="24"/>
          <w:lang w:eastAsia="ru-RU"/>
        </w:rPr>
        <w:t>профориентационное</w:t>
      </w:r>
      <w:proofErr w:type="spellEnd"/>
      <w:r w:rsidRPr="0067594F">
        <w:rPr>
          <w:rFonts w:ascii="Times New Roman" w:eastAsia="Times New Roman" w:hAnsi="Times New Roman" w:cs="Times New Roman"/>
          <w:sz w:val="24"/>
          <w:szCs w:val="24"/>
          <w:lang w:eastAsia="ru-RU"/>
        </w:rPr>
        <w:t xml:space="preserve"> мероприятие «Старт </w:t>
      </w:r>
      <w:r w:rsidR="001B4C2B">
        <w:rPr>
          <w:rFonts w:ascii="Times New Roman" w:eastAsia="Times New Roman" w:hAnsi="Times New Roman" w:cs="Times New Roman"/>
          <w:sz w:val="24"/>
          <w:szCs w:val="24"/>
          <w:lang w:eastAsia="ru-RU"/>
        </w:rPr>
        <w:t xml:space="preserve">                         </w:t>
      </w:r>
      <w:r w:rsidRPr="0067594F">
        <w:rPr>
          <w:rFonts w:ascii="Times New Roman" w:eastAsia="Times New Roman" w:hAnsi="Times New Roman" w:cs="Times New Roman"/>
          <w:sz w:val="24"/>
          <w:szCs w:val="24"/>
          <w:lang w:eastAsia="ru-RU"/>
        </w:rPr>
        <w:t xml:space="preserve">в карьеру», в целях содействия трудоустройству выпускников и формирования молодежного кадрового резерва региона, а также направленного на знакомство молодежи с возможностями службы занятости населения. </w:t>
      </w:r>
      <w:proofErr w:type="gramEnd"/>
    </w:p>
    <w:p w14:paraId="2D0895B2" w14:textId="32ABBA18" w:rsidR="008179EE" w:rsidRPr="0067594F" w:rsidRDefault="008179EE" w:rsidP="008179EE">
      <w:pPr>
        <w:spacing w:after="0" w:line="240" w:lineRule="auto"/>
        <w:ind w:firstLine="567"/>
        <w:jc w:val="both"/>
        <w:rPr>
          <w:rFonts w:ascii="Times New Roman" w:eastAsia="Times New Roman" w:hAnsi="Times New Roman" w:cs="Times New Roman"/>
          <w:sz w:val="24"/>
          <w:szCs w:val="24"/>
          <w:lang w:eastAsia="ru-RU"/>
        </w:rPr>
      </w:pPr>
      <w:r w:rsidRPr="0067594F">
        <w:rPr>
          <w:rFonts w:ascii="Times New Roman" w:eastAsia="Times New Roman" w:hAnsi="Times New Roman" w:cs="Times New Roman"/>
          <w:sz w:val="24"/>
          <w:szCs w:val="24"/>
          <w:lang w:eastAsia="ru-RU"/>
        </w:rPr>
        <w:t xml:space="preserve">В ходе мероприятия выпускники ознакомились: </w:t>
      </w:r>
    </w:p>
    <w:p w14:paraId="3D639EA9" w14:textId="77777777" w:rsidR="008179EE" w:rsidRPr="0067594F" w:rsidRDefault="008179EE" w:rsidP="008179EE">
      <w:pPr>
        <w:spacing w:after="0" w:line="240" w:lineRule="auto"/>
        <w:ind w:firstLine="567"/>
        <w:jc w:val="both"/>
        <w:rPr>
          <w:rFonts w:ascii="Times New Roman" w:eastAsia="Times New Roman" w:hAnsi="Times New Roman" w:cs="Times New Roman"/>
          <w:sz w:val="24"/>
          <w:szCs w:val="24"/>
          <w:lang w:eastAsia="ru-RU"/>
        </w:rPr>
      </w:pPr>
      <w:r w:rsidRPr="0067594F">
        <w:rPr>
          <w:rFonts w:ascii="Times New Roman" w:eastAsia="Times New Roman" w:hAnsi="Times New Roman" w:cs="Times New Roman"/>
          <w:sz w:val="24"/>
          <w:szCs w:val="24"/>
          <w:lang w:eastAsia="ru-RU"/>
        </w:rPr>
        <w:t xml:space="preserve"> - с программами и проектами органов службы занятости для молодежи, трудовым законодательством, с рынком труда региона, новыми инвестиционными проектами и др., получают информацию, </w:t>
      </w:r>
    </w:p>
    <w:p w14:paraId="31CAA0CC" w14:textId="77777777" w:rsidR="008179EE" w:rsidRPr="0067594F" w:rsidRDefault="008179EE" w:rsidP="008179EE">
      <w:pPr>
        <w:spacing w:after="0" w:line="240" w:lineRule="auto"/>
        <w:ind w:firstLine="567"/>
        <w:jc w:val="both"/>
        <w:rPr>
          <w:rFonts w:ascii="Times New Roman" w:eastAsia="Times New Roman" w:hAnsi="Times New Roman" w:cs="Times New Roman"/>
          <w:sz w:val="24"/>
          <w:szCs w:val="24"/>
          <w:lang w:eastAsia="ru-RU"/>
        </w:rPr>
      </w:pPr>
      <w:r w:rsidRPr="0067594F">
        <w:rPr>
          <w:rFonts w:ascii="Times New Roman" w:eastAsia="Times New Roman" w:hAnsi="Times New Roman" w:cs="Times New Roman"/>
          <w:sz w:val="24"/>
          <w:szCs w:val="24"/>
          <w:lang w:eastAsia="ru-RU"/>
        </w:rPr>
        <w:t xml:space="preserve"> - о вакантных рабочих местах, о формах государственной поддержки молодых специалистов, </w:t>
      </w:r>
    </w:p>
    <w:p w14:paraId="45877F10" w14:textId="77777777" w:rsidR="008179EE" w:rsidRPr="0067594F" w:rsidRDefault="008179EE" w:rsidP="008179EE">
      <w:pPr>
        <w:spacing w:after="0" w:line="240" w:lineRule="auto"/>
        <w:ind w:firstLine="567"/>
        <w:jc w:val="both"/>
        <w:rPr>
          <w:rFonts w:ascii="Times New Roman" w:eastAsia="Times New Roman" w:hAnsi="Times New Roman" w:cs="Times New Roman"/>
          <w:sz w:val="24"/>
          <w:szCs w:val="24"/>
          <w:lang w:eastAsia="ru-RU"/>
        </w:rPr>
      </w:pPr>
      <w:r w:rsidRPr="0067594F">
        <w:rPr>
          <w:rFonts w:ascii="Times New Roman" w:eastAsia="Times New Roman" w:hAnsi="Times New Roman" w:cs="Times New Roman"/>
          <w:sz w:val="24"/>
          <w:szCs w:val="24"/>
          <w:lang w:eastAsia="ru-RU"/>
        </w:rPr>
        <w:t xml:space="preserve"> - о государственных услугах в сфере занятости населения, учатся формировать «Портфолио специалиста», составлять резюме и успешно проходить собеседование у работодателя.</w:t>
      </w:r>
    </w:p>
    <w:p w14:paraId="05754318" w14:textId="50E55F5F" w:rsidR="008179EE" w:rsidRPr="0067594F" w:rsidRDefault="008179EE" w:rsidP="008179EE">
      <w:pPr>
        <w:spacing w:after="0" w:line="240" w:lineRule="auto"/>
        <w:ind w:firstLine="567"/>
        <w:jc w:val="both"/>
        <w:rPr>
          <w:rFonts w:ascii="Times New Roman" w:eastAsia="Times New Roman" w:hAnsi="Times New Roman" w:cs="Times New Roman"/>
          <w:sz w:val="24"/>
          <w:szCs w:val="24"/>
          <w:lang w:eastAsia="ru-RU"/>
        </w:rPr>
      </w:pPr>
      <w:r w:rsidRPr="0067594F">
        <w:rPr>
          <w:rFonts w:ascii="Times New Roman" w:eastAsia="Times New Roman" w:hAnsi="Times New Roman" w:cs="Times New Roman"/>
          <w:sz w:val="24"/>
          <w:szCs w:val="24"/>
          <w:lang w:eastAsia="ru-RU"/>
        </w:rPr>
        <w:t xml:space="preserve">Дополнительно, информационную поддержку получили  </w:t>
      </w:r>
      <w:r w:rsidR="001A5D23" w:rsidRPr="0067594F">
        <w:rPr>
          <w:rFonts w:ascii="Times New Roman" w:eastAsia="Times New Roman" w:hAnsi="Times New Roman" w:cs="Times New Roman"/>
          <w:sz w:val="24"/>
          <w:szCs w:val="24"/>
          <w:lang w:eastAsia="ru-RU"/>
        </w:rPr>
        <w:t>539</w:t>
      </w:r>
      <w:r w:rsidRPr="0067594F">
        <w:rPr>
          <w:rFonts w:ascii="Times New Roman" w:eastAsia="Times New Roman" w:hAnsi="Times New Roman" w:cs="Times New Roman"/>
          <w:sz w:val="24"/>
          <w:szCs w:val="24"/>
          <w:lang w:eastAsia="ru-RU"/>
        </w:rPr>
        <w:t xml:space="preserve"> </w:t>
      </w:r>
      <w:r w:rsidR="001A5D23" w:rsidRPr="0067594F">
        <w:rPr>
          <w:rFonts w:ascii="Times New Roman" w:eastAsia="Times New Roman" w:hAnsi="Times New Roman" w:cs="Times New Roman"/>
          <w:sz w:val="24"/>
          <w:szCs w:val="24"/>
          <w:lang w:eastAsia="ru-RU"/>
        </w:rPr>
        <w:t>студентов выпускных курсов профессиональных образовательных организаций и образовательных организаций высшего образования Ленинградской области</w:t>
      </w:r>
      <w:r w:rsidR="001A5D23" w:rsidRPr="0067594F">
        <w:rPr>
          <w:rFonts w:ascii="Times New Roman" w:eastAsia="Times New Roman" w:hAnsi="Times New Roman" w:cs="Times New Roman"/>
          <w:b/>
          <w:sz w:val="24"/>
          <w:szCs w:val="24"/>
          <w:lang w:eastAsia="ru-RU"/>
        </w:rPr>
        <w:t xml:space="preserve"> </w:t>
      </w:r>
      <w:r w:rsidR="001A5D23" w:rsidRPr="0067594F">
        <w:rPr>
          <w:rFonts w:ascii="Times New Roman" w:eastAsia="Times New Roman" w:hAnsi="Times New Roman" w:cs="Times New Roman"/>
          <w:sz w:val="24"/>
          <w:szCs w:val="24"/>
          <w:lang w:eastAsia="ru-RU"/>
        </w:rPr>
        <w:t>(без учета</w:t>
      </w:r>
      <w:r w:rsidR="001A5D23" w:rsidRPr="0067594F">
        <w:rPr>
          <w:rFonts w:ascii="Times New Roman" w:eastAsia="Times New Roman" w:hAnsi="Times New Roman" w:cs="Times New Roman"/>
          <w:b/>
          <w:sz w:val="24"/>
          <w:szCs w:val="24"/>
          <w:lang w:eastAsia="ru-RU"/>
        </w:rPr>
        <w:t xml:space="preserve"> </w:t>
      </w:r>
      <w:r w:rsidR="001A5D23" w:rsidRPr="0067594F">
        <w:rPr>
          <w:rFonts w:ascii="Times New Roman" w:eastAsia="Times New Roman" w:hAnsi="Times New Roman" w:cs="Times New Roman"/>
          <w:sz w:val="24"/>
          <w:szCs w:val="24"/>
          <w:lang w:eastAsia="ru-RU"/>
        </w:rPr>
        <w:t xml:space="preserve">участников </w:t>
      </w:r>
      <w:proofErr w:type="spellStart"/>
      <w:r w:rsidR="001A5D23" w:rsidRPr="0067594F">
        <w:rPr>
          <w:rFonts w:ascii="Times New Roman" w:eastAsia="Times New Roman" w:hAnsi="Times New Roman" w:cs="Times New Roman"/>
          <w:sz w:val="24"/>
          <w:szCs w:val="24"/>
          <w:lang w:eastAsia="ru-RU"/>
        </w:rPr>
        <w:t>мероприятиия</w:t>
      </w:r>
      <w:proofErr w:type="spellEnd"/>
      <w:r w:rsidR="001A5D23" w:rsidRPr="0067594F">
        <w:rPr>
          <w:rFonts w:ascii="Times New Roman" w:eastAsia="Times New Roman" w:hAnsi="Times New Roman" w:cs="Times New Roman"/>
          <w:sz w:val="24"/>
          <w:szCs w:val="24"/>
          <w:lang w:eastAsia="ru-RU"/>
        </w:rPr>
        <w:t xml:space="preserve"> «Старт в карьеру»)</w:t>
      </w:r>
      <w:r w:rsidRPr="0067594F">
        <w:rPr>
          <w:rFonts w:ascii="Times New Roman" w:eastAsia="Times New Roman" w:hAnsi="Times New Roman" w:cs="Times New Roman"/>
          <w:sz w:val="24"/>
          <w:szCs w:val="24"/>
          <w:lang w:eastAsia="ru-RU"/>
        </w:rPr>
        <w:t>.</w:t>
      </w:r>
    </w:p>
    <w:p w14:paraId="160B2216" w14:textId="77777777" w:rsidR="00903C68" w:rsidRPr="0067594F" w:rsidRDefault="00903C68" w:rsidP="00903C68">
      <w:pPr>
        <w:spacing w:after="0" w:line="240" w:lineRule="auto"/>
        <w:ind w:firstLine="567"/>
        <w:jc w:val="both"/>
        <w:rPr>
          <w:rFonts w:ascii="Times New Roman" w:eastAsia="Times New Roman" w:hAnsi="Times New Roman" w:cs="Times New Roman"/>
          <w:sz w:val="24"/>
          <w:szCs w:val="24"/>
          <w:u w:val="single"/>
          <w:lang w:eastAsia="ru-RU"/>
        </w:rPr>
      </w:pPr>
      <w:r w:rsidRPr="0067594F">
        <w:rPr>
          <w:rFonts w:ascii="Times New Roman" w:eastAsia="Times New Roman" w:hAnsi="Times New Roman" w:cs="Times New Roman"/>
          <w:sz w:val="24"/>
          <w:szCs w:val="24"/>
          <w:u w:val="single"/>
          <w:lang w:eastAsia="ru-RU"/>
        </w:rPr>
        <w:t xml:space="preserve">Также в </w:t>
      </w:r>
      <w:r w:rsidRPr="0067594F">
        <w:rPr>
          <w:rFonts w:ascii="Times New Roman" w:eastAsia="Times New Roman" w:hAnsi="Times New Roman" w:cs="Times New Roman"/>
          <w:sz w:val="24"/>
          <w:szCs w:val="24"/>
          <w:u w:val="single"/>
          <w:lang w:val="en-US" w:eastAsia="ru-RU"/>
        </w:rPr>
        <w:t>I</w:t>
      </w:r>
      <w:r w:rsidRPr="0067594F">
        <w:rPr>
          <w:rFonts w:ascii="Times New Roman" w:eastAsia="Times New Roman" w:hAnsi="Times New Roman" w:cs="Times New Roman"/>
          <w:sz w:val="24"/>
          <w:szCs w:val="24"/>
          <w:u w:val="single"/>
          <w:lang w:eastAsia="ru-RU"/>
        </w:rPr>
        <w:t xml:space="preserve"> полугодии 2023 года </w:t>
      </w:r>
      <w:proofErr w:type="gramStart"/>
      <w:r w:rsidR="006752C9" w:rsidRPr="0067594F">
        <w:rPr>
          <w:rFonts w:ascii="Times New Roman" w:eastAsia="Times New Roman" w:hAnsi="Times New Roman" w:cs="Times New Roman"/>
          <w:sz w:val="24"/>
          <w:szCs w:val="24"/>
          <w:u w:val="single"/>
          <w:lang w:eastAsia="ru-RU"/>
        </w:rPr>
        <w:t>проведены</w:t>
      </w:r>
      <w:proofErr w:type="gramEnd"/>
      <w:r w:rsidR="006752C9" w:rsidRPr="0067594F">
        <w:rPr>
          <w:rFonts w:ascii="Times New Roman" w:eastAsia="Times New Roman" w:hAnsi="Times New Roman" w:cs="Times New Roman"/>
          <w:sz w:val="24"/>
          <w:szCs w:val="24"/>
          <w:u w:val="single"/>
          <w:lang w:eastAsia="ru-RU"/>
        </w:rPr>
        <w:t xml:space="preserve">: </w:t>
      </w:r>
    </w:p>
    <w:p w14:paraId="299EF583" w14:textId="57E3E6EC" w:rsidR="00E3368B" w:rsidRPr="0067594F" w:rsidRDefault="00903C68" w:rsidP="00E3368B">
      <w:pPr>
        <w:spacing w:after="0" w:line="240" w:lineRule="auto"/>
        <w:ind w:firstLine="567"/>
        <w:jc w:val="both"/>
        <w:rPr>
          <w:rFonts w:ascii="Times New Roman" w:eastAsia="Times New Roman" w:hAnsi="Times New Roman" w:cs="Times New Roman"/>
          <w:sz w:val="24"/>
          <w:szCs w:val="24"/>
          <w:lang w:eastAsia="ru-RU"/>
        </w:rPr>
      </w:pPr>
      <w:r w:rsidRPr="0067594F">
        <w:rPr>
          <w:rFonts w:ascii="Times New Roman" w:eastAsia="Times New Roman" w:hAnsi="Times New Roman" w:cs="Times New Roman"/>
          <w:sz w:val="24"/>
          <w:szCs w:val="24"/>
          <w:lang w:eastAsia="ru-RU"/>
        </w:rPr>
        <w:t>Для 200 обучающихся старших классов образовательных организаций Ленинградской области в феврале 2023 года состоялась Ярмарка учебных мест ведомственных образовательных организаций (военных профессий и силовых структур) «Есть такая профессия – Родину защищать». Мероприятие проводилось в целях информирования старшеклассников</w:t>
      </w:r>
      <w:r w:rsidR="00D12584">
        <w:rPr>
          <w:rFonts w:ascii="Times New Roman" w:eastAsia="Times New Roman" w:hAnsi="Times New Roman" w:cs="Times New Roman"/>
          <w:sz w:val="24"/>
          <w:szCs w:val="24"/>
          <w:lang w:eastAsia="ru-RU"/>
        </w:rPr>
        <w:t xml:space="preserve">                                 </w:t>
      </w:r>
      <w:r w:rsidRPr="0067594F">
        <w:rPr>
          <w:rFonts w:ascii="Times New Roman" w:eastAsia="Times New Roman" w:hAnsi="Times New Roman" w:cs="Times New Roman"/>
          <w:sz w:val="24"/>
          <w:szCs w:val="24"/>
          <w:lang w:eastAsia="ru-RU"/>
        </w:rPr>
        <w:t xml:space="preserve"> </w:t>
      </w:r>
      <w:r w:rsidRPr="0067594F">
        <w:rPr>
          <w:rFonts w:ascii="Times New Roman" w:eastAsia="Times New Roman" w:hAnsi="Times New Roman" w:cs="Times New Roman"/>
          <w:sz w:val="24"/>
          <w:szCs w:val="24"/>
          <w:lang w:eastAsia="ru-RU"/>
        </w:rPr>
        <w:lastRenderedPageBreak/>
        <w:t xml:space="preserve">о возможностях получения высшего образования в ведомственных образовательных организациях, знакомства молодых людей с широким спектром военных профессий и профессий силовых ведомств, формирования позитивного отношения к военной службе и патриотического воспитания молодежи. </w:t>
      </w:r>
      <w:proofErr w:type="gramStart"/>
      <w:r w:rsidRPr="0067594F">
        <w:rPr>
          <w:rFonts w:ascii="Times New Roman" w:eastAsia="Times New Roman" w:hAnsi="Times New Roman" w:cs="Times New Roman"/>
          <w:sz w:val="24"/>
          <w:szCs w:val="24"/>
          <w:lang w:eastAsia="ru-RU"/>
        </w:rPr>
        <w:t xml:space="preserve">В ходе проведения мероприятия работали интерактивные площадки военных образовательных организаций высшего образования Министерства обороны, системы МВД </w:t>
      </w:r>
      <w:r w:rsidR="00D12584">
        <w:rPr>
          <w:rFonts w:ascii="Times New Roman" w:eastAsia="Times New Roman" w:hAnsi="Times New Roman" w:cs="Times New Roman"/>
          <w:sz w:val="24"/>
          <w:szCs w:val="24"/>
          <w:lang w:eastAsia="ru-RU"/>
        </w:rPr>
        <w:t xml:space="preserve">                     </w:t>
      </w:r>
      <w:r w:rsidRPr="0067594F">
        <w:rPr>
          <w:rFonts w:ascii="Times New Roman" w:eastAsia="Times New Roman" w:hAnsi="Times New Roman" w:cs="Times New Roman"/>
          <w:sz w:val="24"/>
          <w:szCs w:val="24"/>
          <w:lang w:eastAsia="ru-RU"/>
        </w:rPr>
        <w:t xml:space="preserve">и МЧС Российской Федерации, представлены технические средства, оборудование, снаряжение </w:t>
      </w:r>
      <w:r w:rsidR="00D12584">
        <w:rPr>
          <w:rFonts w:ascii="Times New Roman" w:eastAsia="Times New Roman" w:hAnsi="Times New Roman" w:cs="Times New Roman"/>
          <w:sz w:val="24"/>
          <w:szCs w:val="24"/>
          <w:lang w:eastAsia="ru-RU"/>
        </w:rPr>
        <w:t xml:space="preserve">               </w:t>
      </w:r>
      <w:r w:rsidRPr="0067594F">
        <w:rPr>
          <w:rFonts w:ascii="Times New Roman" w:eastAsia="Times New Roman" w:hAnsi="Times New Roman" w:cs="Times New Roman"/>
          <w:sz w:val="24"/>
          <w:szCs w:val="24"/>
          <w:lang w:eastAsia="ru-RU"/>
        </w:rPr>
        <w:t xml:space="preserve">и экипировка современных российских подразделений специального назначения; проведение мастер-классов, профессиональных проб, </w:t>
      </w:r>
      <w:proofErr w:type="spellStart"/>
      <w:r w:rsidRPr="0067594F">
        <w:rPr>
          <w:rFonts w:ascii="Times New Roman" w:eastAsia="Times New Roman" w:hAnsi="Times New Roman" w:cs="Times New Roman"/>
          <w:sz w:val="24"/>
          <w:szCs w:val="24"/>
          <w:lang w:eastAsia="ru-RU"/>
        </w:rPr>
        <w:t>профориентационного</w:t>
      </w:r>
      <w:proofErr w:type="spellEnd"/>
      <w:r w:rsidRPr="0067594F">
        <w:rPr>
          <w:rFonts w:ascii="Times New Roman" w:eastAsia="Times New Roman" w:hAnsi="Times New Roman" w:cs="Times New Roman"/>
          <w:sz w:val="24"/>
          <w:szCs w:val="24"/>
          <w:lang w:eastAsia="ru-RU"/>
        </w:rPr>
        <w:t xml:space="preserve"> тестирования; учебно-показательные выступления курсантов университета МВД; распространение информационно-рекламных материалов; выступление творческих коллективов ведомственных образовательных организаций в концертной программе мероприятия.</w:t>
      </w:r>
      <w:r w:rsidR="00E3368B" w:rsidRPr="0067594F">
        <w:rPr>
          <w:rFonts w:ascii="Times New Roman" w:eastAsia="Times New Roman" w:hAnsi="Times New Roman" w:cs="Times New Roman"/>
          <w:sz w:val="24"/>
          <w:szCs w:val="24"/>
          <w:lang w:eastAsia="ru-RU"/>
        </w:rPr>
        <w:t xml:space="preserve"> </w:t>
      </w:r>
      <w:proofErr w:type="gramEnd"/>
    </w:p>
    <w:p w14:paraId="4BB15B6A" w14:textId="5D1EDF0C" w:rsidR="00E3368B" w:rsidRPr="0067594F" w:rsidRDefault="00E3368B" w:rsidP="00E3368B">
      <w:pPr>
        <w:spacing w:after="0" w:line="240" w:lineRule="auto"/>
        <w:ind w:firstLine="567"/>
        <w:jc w:val="both"/>
        <w:rPr>
          <w:rFonts w:ascii="Times New Roman" w:eastAsia="Times New Roman" w:hAnsi="Times New Roman" w:cs="Times New Roman"/>
          <w:sz w:val="24"/>
          <w:szCs w:val="24"/>
          <w:lang w:eastAsia="ru-RU"/>
        </w:rPr>
      </w:pPr>
      <w:proofErr w:type="spellStart"/>
      <w:r w:rsidRPr="0067594F">
        <w:rPr>
          <w:rFonts w:ascii="Times New Roman" w:eastAsia="Times New Roman" w:hAnsi="Times New Roman" w:cs="Times New Roman"/>
          <w:sz w:val="24"/>
          <w:szCs w:val="24"/>
          <w:lang w:eastAsia="ru-RU"/>
        </w:rPr>
        <w:t>Профориентационная</w:t>
      </w:r>
      <w:proofErr w:type="spellEnd"/>
      <w:r w:rsidRPr="0067594F">
        <w:rPr>
          <w:rFonts w:ascii="Times New Roman" w:eastAsia="Times New Roman" w:hAnsi="Times New Roman" w:cs="Times New Roman"/>
          <w:sz w:val="24"/>
          <w:szCs w:val="24"/>
          <w:lang w:eastAsia="ru-RU"/>
        </w:rPr>
        <w:t xml:space="preserve"> экскурсия для безработных граждан с целью ознакомления </w:t>
      </w:r>
      <w:r w:rsidRPr="0067594F">
        <w:rPr>
          <w:rFonts w:ascii="Times New Roman" w:eastAsia="Times New Roman" w:hAnsi="Times New Roman" w:cs="Times New Roman"/>
          <w:sz w:val="24"/>
          <w:szCs w:val="24"/>
          <w:lang w:eastAsia="ru-RU"/>
        </w:rPr>
        <w:br/>
        <w:t xml:space="preserve">с деятельностью предприятий, экскурсии по предприятию, знакомство с производством </w:t>
      </w:r>
      <w:r w:rsidRPr="0067594F">
        <w:rPr>
          <w:rFonts w:ascii="Times New Roman" w:eastAsia="Times New Roman" w:hAnsi="Times New Roman" w:cs="Times New Roman"/>
          <w:sz w:val="24"/>
          <w:szCs w:val="24"/>
          <w:lang w:eastAsia="ru-RU"/>
        </w:rPr>
        <w:br/>
        <w:t xml:space="preserve">и вакантными рабочими местами - участие приняли 11 безработных граждан. Консультирование наркозависимых лиц в ГБУЗ ЛО «Выборгский межрайонный наркологический диспансер» в целях социализации и поиска работы для лиц,  прошедших курс реабилитации. Информирование </w:t>
      </w:r>
      <w:r w:rsidR="00D12584">
        <w:rPr>
          <w:rFonts w:ascii="Times New Roman" w:eastAsia="Times New Roman" w:hAnsi="Times New Roman" w:cs="Times New Roman"/>
          <w:sz w:val="24"/>
          <w:szCs w:val="24"/>
          <w:lang w:eastAsia="ru-RU"/>
        </w:rPr>
        <w:t xml:space="preserve">                  </w:t>
      </w:r>
      <w:r w:rsidRPr="0067594F">
        <w:rPr>
          <w:rFonts w:ascii="Times New Roman" w:eastAsia="Times New Roman" w:hAnsi="Times New Roman" w:cs="Times New Roman"/>
          <w:sz w:val="24"/>
          <w:szCs w:val="24"/>
          <w:lang w:eastAsia="ru-RU"/>
        </w:rPr>
        <w:t xml:space="preserve">по закону «О занятости населения в РФ», услугах Службы занятости, взаимодействии на ЕЦП «Работа в России» - 17 человек. </w:t>
      </w:r>
    </w:p>
    <w:p w14:paraId="6E0CD456" w14:textId="77777777" w:rsidR="00E3368B" w:rsidRPr="0067594F" w:rsidRDefault="00E3368B" w:rsidP="00E3368B">
      <w:pPr>
        <w:spacing w:after="0" w:line="240" w:lineRule="auto"/>
        <w:ind w:firstLine="567"/>
        <w:jc w:val="both"/>
        <w:rPr>
          <w:rFonts w:ascii="Times New Roman" w:eastAsia="Times New Roman" w:hAnsi="Times New Roman" w:cs="Times New Roman"/>
          <w:sz w:val="24"/>
          <w:szCs w:val="24"/>
          <w:lang w:eastAsia="ru-RU"/>
        </w:rPr>
      </w:pPr>
      <w:r w:rsidRPr="0067594F">
        <w:rPr>
          <w:rFonts w:ascii="Times New Roman" w:eastAsia="Times New Roman" w:hAnsi="Times New Roman" w:cs="Times New Roman"/>
          <w:sz w:val="24"/>
          <w:szCs w:val="24"/>
          <w:lang w:eastAsia="ru-RU"/>
        </w:rPr>
        <w:t xml:space="preserve">В </w:t>
      </w:r>
      <w:proofErr w:type="spellStart"/>
      <w:r w:rsidRPr="0067594F">
        <w:rPr>
          <w:rFonts w:ascii="Times New Roman" w:eastAsia="Times New Roman" w:hAnsi="Times New Roman" w:cs="Times New Roman"/>
          <w:sz w:val="24"/>
          <w:szCs w:val="24"/>
          <w:lang w:eastAsia="ru-RU"/>
        </w:rPr>
        <w:t>профориентационных</w:t>
      </w:r>
      <w:proofErr w:type="spellEnd"/>
      <w:r w:rsidRPr="0067594F">
        <w:rPr>
          <w:rFonts w:ascii="Times New Roman" w:eastAsia="Times New Roman" w:hAnsi="Times New Roman" w:cs="Times New Roman"/>
          <w:sz w:val="24"/>
          <w:szCs w:val="24"/>
          <w:lang w:eastAsia="ru-RU"/>
        </w:rPr>
        <w:t xml:space="preserve"> </w:t>
      </w:r>
      <w:proofErr w:type="gramStart"/>
      <w:r w:rsidRPr="0067594F">
        <w:rPr>
          <w:rFonts w:ascii="Times New Roman" w:eastAsia="Times New Roman" w:hAnsi="Times New Roman" w:cs="Times New Roman"/>
          <w:sz w:val="24"/>
          <w:szCs w:val="24"/>
          <w:lang w:eastAsia="ru-RU"/>
        </w:rPr>
        <w:t>мероприятиях</w:t>
      </w:r>
      <w:proofErr w:type="gramEnd"/>
      <w:r w:rsidRPr="0067594F">
        <w:rPr>
          <w:rFonts w:ascii="Times New Roman" w:eastAsia="Times New Roman" w:hAnsi="Times New Roman" w:cs="Times New Roman"/>
          <w:sz w:val="24"/>
          <w:szCs w:val="24"/>
          <w:lang w:eastAsia="ru-RU"/>
        </w:rPr>
        <w:t xml:space="preserve">, таких как: </w:t>
      </w:r>
      <w:proofErr w:type="gramStart"/>
      <w:r w:rsidRPr="0067594F">
        <w:rPr>
          <w:rFonts w:ascii="Times New Roman" w:eastAsia="Times New Roman" w:hAnsi="Times New Roman" w:cs="Times New Roman"/>
          <w:sz w:val="24"/>
          <w:szCs w:val="24"/>
          <w:lang w:eastAsia="ru-RU"/>
        </w:rPr>
        <w:t xml:space="preserve">«Проектируем будущее», «Удачное собеседование», «Идеальное резюме» «Моя профессия», «Моя ли это дорога», Форсайт-сессия «Профессии будущего 2030», «Работа без преград»; </w:t>
      </w:r>
      <w:proofErr w:type="spellStart"/>
      <w:r w:rsidRPr="0067594F">
        <w:rPr>
          <w:rFonts w:ascii="Times New Roman" w:eastAsia="Times New Roman" w:hAnsi="Times New Roman" w:cs="Times New Roman"/>
          <w:sz w:val="24"/>
          <w:szCs w:val="24"/>
          <w:lang w:eastAsia="ru-RU"/>
        </w:rPr>
        <w:t>профориентационная</w:t>
      </w:r>
      <w:proofErr w:type="spellEnd"/>
      <w:r w:rsidRPr="0067594F">
        <w:rPr>
          <w:rFonts w:ascii="Times New Roman" w:eastAsia="Times New Roman" w:hAnsi="Times New Roman" w:cs="Times New Roman"/>
          <w:sz w:val="24"/>
          <w:szCs w:val="24"/>
          <w:lang w:eastAsia="ru-RU"/>
        </w:rPr>
        <w:t xml:space="preserve"> беседа «В мире профессий», </w:t>
      </w:r>
      <w:proofErr w:type="spellStart"/>
      <w:r w:rsidRPr="0067594F">
        <w:rPr>
          <w:rFonts w:ascii="Times New Roman" w:eastAsia="Times New Roman" w:hAnsi="Times New Roman" w:cs="Times New Roman"/>
          <w:sz w:val="24"/>
          <w:szCs w:val="24"/>
          <w:lang w:eastAsia="ru-RU"/>
        </w:rPr>
        <w:t>профориентационная</w:t>
      </w:r>
      <w:proofErr w:type="spellEnd"/>
      <w:r w:rsidRPr="0067594F">
        <w:rPr>
          <w:rFonts w:ascii="Times New Roman" w:eastAsia="Times New Roman" w:hAnsi="Times New Roman" w:cs="Times New Roman"/>
          <w:sz w:val="24"/>
          <w:szCs w:val="24"/>
          <w:lang w:eastAsia="ru-RU"/>
        </w:rPr>
        <w:t xml:space="preserve"> встреча «Стань успешным» и др., участие приняли 558 человек.</w:t>
      </w:r>
      <w:proofErr w:type="gramEnd"/>
    </w:p>
    <w:p w14:paraId="00B5A0B7" w14:textId="041BF0FD" w:rsidR="00903C68" w:rsidRPr="0067594F" w:rsidRDefault="00E3368B" w:rsidP="00E3368B">
      <w:pPr>
        <w:spacing w:after="0" w:line="240" w:lineRule="auto"/>
        <w:ind w:firstLine="567"/>
        <w:jc w:val="both"/>
        <w:rPr>
          <w:rFonts w:ascii="Times New Roman" w:eastAsia="Times New Roman" w:hAnsi="Times New Roman" w:cs="Times New Roman"/>
          <w:sz w:val="24"/>
          <w:szCs w:val="24"/>
          <w:lang w:eastAsia="ru-RU"/>
        </w:rPr>
      </w:pPr>
      <w:r w:rsidRPr="0067594F">
        <w:rPr>
          <w:rFonts w:ascii="Times New Roman" w:eastAsia="Times New Roman" w:hAnsi="Times New Roman" w:cs="Times New Roman"/>
          <w:sz w:val="24"/>
          <w:szCs w:val="24"/>
          <w:lang w:eastAsia="ru-RU"/>
        </w:rPr>
        <w:t>90 осужденных, готовящихся к освобождению из исправительных учреждений УФСИН России по г. Санкт-Петербургу и Ленинградской области</w:t>
      </w:r>
      <w:r w:rsidR="00C262F8" w:rsidRPr="0067594F">
        <w:rPr>
          <w:rFonts w:ascii="Times New Roman" w:eastAsia="Times New Roman" w:hAnsi="Times New Roman" w:cs="Times New Roman"/>
          <w:sz w:val="24"/>
          <w:szCs w:val="24"/>
          <w:lang w:eastAsia="ru-RU"/>
        </w:rPr>
        <w:t>,</w:t>
      </w:r>
      <w:r w:rsidRPr="0067594F">
        <w:rPr>
          <w:rFonts w:ascii="Times New Roman" w:eastAsia="Times New Roman" w:hAnsi="Times New Roman" w:cs="Times New Roman"/>
          <w:sz w:val="24"/>
          <w:szCs w:val="24"/>
          <w:lang w:eastAsia="ru-RU"/>
        </w:rPr>
        <w:t xml:space="preserve"> приняли участие в иных </w:t>
      </w:r>
      <w:proofErr w:type="spellStart"/>
      <w:r w:rsidRPr="0067594F">
        <w:rPr>
          <w:rFonts w:ascii="Times New Roman" w:eastAsia="Times New Roman" w:hAnsi="Times New Roman" w:cs="Times New Roman"/>
          <w:sz w:val="24"/>
          <w:szCs w:val="24"/>
          <w:lang w:eastAsia="ru-RU"/>
        </w:rPr>
        <w:t>профориентационных</w:t>
      </w:r>
      <w:proofErr w:type="spellEnd"/>
      <w:r w:rsidRPr="0067594F">
        <w:rPr>
          <w:rFonts w:ascii="Times New Roman" w:eastAsia="Times New Roman" w:hAnsi="Times New Roman" w:cs="Times New Roman"/>
          <w:sz w:val="24"/>
          <w:szCs w:val="24"/>
          <w:lang w:eastAsia="ru-RU"/>
        </w:rPr>
        <w:t xml:space="preserve"> мероприятиях (</w:t>
      </w:r>
      <w:proofErr w:type="spellStart"/>
      <w:r w:rsidRPr="0067594F">
        <w:rPr>
          <w:rFonts w:ascii="Times New Roman" w:eastAsia="Times New Roman" w:hAnsi="Times New Roman" w:cs="Times New Roman"/>
          <w:sz w:val="24"/>
          <w:szCs w:val="24"/>
          <w:lang w:eastAsia="ru-RU"/>
        </w:rPr>
        <w:t>профориентационное</w:t>
      </w:r>
      <w:proofErr w:type="spellEnd"/>
      <w:r w:rsidRPr="0067594F">
        <w:rPr>
          <w:rFonts w:ascii="Times New Roman" w:eastAsia="Times New Roman" w:hAnsi="Times New Roman" w:cs="Times New Roman"/>
          <w:sz w:val="24"/>
          <w:szCs w:val="24"/>
          <w:lang w:eastAsia="ru-RU"/>
        </w:rPr>
        <w:t xml:space="preserve"> тестирование, информирование                       о ситуации рынка труда нашего региона)</w:t>
      </w:r>
    </w:p>
    <w:p w14:paraId="3F8BD169" w14:textId="045FBE1B" w:rsidR="00603089" w:rsidRPr="0067594F" w:rsidRDefault="006752C9" w:rsidP="006752C9">
      <w:pPr>
        <w:spacing w:after="0" w:line="240" w:lineRule="auto"/>
        <w:ind w:firstLine="567"/>
        <w:jc w:val="both"/>
        <w:rPr>
          <w:rFonts w:ascii="Times New Roman" w:eastAsia="Times New Roman" w:hAnsi="Times New Roman" w:cs="Times New Roman"/>
          <w:sz w:val="24"/>
          <w:szCs w:val="24"/>
          <w:lang w:eastAsia="ru-RU"/>
        </w:rPr>
      </w:pPr>
      <w:proofErr w:type="spellStart"/>
      <w:r w:rsidRPr="0067594F">
        <w:rPr>
          <w:rFonts w:ascii="Times New Roman" w:eastAsia="Times New Roman" w:hAnsi="Times New Roman" w:cs="Times New Roman"/>
          <w:sz w:val="24"/>
          <w:szCs w:val="24"/>
          <w:lang w:eastAsia="ru-RU"/>
        </w:rPr>
        <w:t>Профориентационный</w:t>
      </w:r>
      <w:proofErr w:type="spellEnd"/>
      <w:r w:rsidRPr="0067594F">
        <w:rPr>
          <w:rFonts w:ascii="Times New Roman" w:eastAsia="Times New Roman" w:hAnsi="Times New Roman" w:cs="Times New Roman"/>
          <w:sz w:val="24"/>
          <w:szCs w:val="24"/>
          <w:lang w:eastAsia="ru-RU"/>
        </w:rPr>
        <w:t xml:space="preserve"> </w:t>
      </w:r>
      <w:proofErr w:type="spellStart"/>
      <w:r w:rsidRPr="0067594F">
        <w:rPr>
          <w:rFonts w:ascii="Times New Roman" w:eastAsia="Times New Roman" w:hAnsi="Times New Roman" w:cs="Times New Roman"/>
          <w:sz w:val="24"/>
          <w:szCs w:val="24"/>
          <w:lang w:eastAsia="ru-RU"/>
        </w:rPr>
        <w:t>квест</w:t>
      </w:r>
      <w:proofErr w:type="spellEnd"/>
      <w:r w:rsidRPr="0067594F">
        <w:rPr>
          <w:rFonts w:ascii="Times New Roman" w:eastAsia="Times New Roman" w:hAnsi="Times New Roman" w:cs="Times New Roman"/>
          <w:sz w:val="24"/>
          <w:szCs w:val="24"/>
          <w:lang w:eastAsia="ru-RU"/>
        </w:rPr>
        <w:t xml:space="preserve"> «Профессия: от выбора до работы»; </w:t>
      </w:r>
      <w:proofErr w:type="spellStart"/>
      <w:r w:rsidR="00903C68" w:rsidRPr="0067594F">
        <w:rPr>
          <w:rFonts w:ascii="Times New Roman" w:eastAsia="Times New Roman" w:hAnsi="Times New Roman" w:cs="Times New Roman"/>
          <w:sz w:val="24"/>
          <w:szCs w:val="24"/>
          <w:lang w:eastAsia="ru-RU"/>
        </w:rPr>
        <w:t>п</w:t>
      </w:r>
      <w:r w:rsidRPr="0067594F">
        <w:rPr>
          <w:rFonts w:ascii="Times New Roman" w:eastAsia="Times New Roman" w:hAnsi="Times New Roman" w:cs="Times New Roman"/>
          <w:sz w:val="24"/>
          <w:szCs w:val="24"/>
          <w:lang w:eastAsia="ru-RU"/>
        </w:rPr>
        <w:t>рофориентационный</w:t>
      </w:r>
      <w:proofErr w:type="spellEnd"/>
      <w:r w:rsidRPr="0067594F">
        <w:rPr>
          <w:rFonts w:ascii="Times New Roman" w:eastAsia="Times New Roman" w:hAnsi="Times New Roman" w:cs="Times New Roman"/>
          <w:sz w:val="24"/>
          <w:szCs w:val="24"/>
          <w:lang w:eastAsia="ru-RU"/>
        </w:rPr>
        <w:t xml:space="preserve"> игра «</w:t>
      </w:r>
      <w:proofErr w:type="spellStart"/>
      <w:r w:rsidRPr="0067594F">
        <w:rPr>
          <w:rFonts w:ascii="Times New Roman" w:eastAsia="Times New Roman" w:hAnsi="Times New Roman" w:cs="Times New Roman"/>
          <w:sz w:val="24"/>
          <w:szCs w:val="24"/>
          <w:lang w:eastAsia="ru-RU"/>
        </w:rPr>
        <w:t>Skill</w:t>
      </w:r>
      <w:proofErr w:type="gramStart"/>
      <w:r w:rsidRPr="0067594F">
        <w:rPr>
          <w:rFonts w:ascii="Times New Roman" w:eastAsia="Times New Roman" w:hAnsi="Times New Roman" w:cs="Times New Roman"/>
          <w:sz w:val="24"/>
          <w:szCs w:val="24"/>
          <w:lang w:eastAsia="ru-RU"/>
        </w:rPr>
        <w:t>ы</w:t>
      </w:r>
      <w:proofErr w:type="spellEnd"/>
      <w:proofErr w:type="gramEnd"/>
      <w:r w:rsidRPr="0067594F">
        <w:rPr>
          <w:rFonts w:ascii="Times New Roman" w:eastAsia="Times New Roman" w:hAnsi="Times New Roman" w:cs="Times New Roman"/>
          <w:sz w:val="24"/>
          <w:szCs w:val="24"/>
          <w:lang w:eastAsia="ru-RU"/>
        </w:rPr>
        <w:t xml:space="preserve"> успеха»; </w:t>
      </w:r>
      <w:r w:rsidR="00903C68" w:rsidRPr="0067594F">
        <w:rPr>
          <w:rFonts w:ascii="Times New Roman" w:eastAsia="Times New Roman" w:hAnsi="Times New Roman" w:cs="Times New Roman"/>
          <w:sz w:val="24"/>
          <w:szCs w:val="24"/>
          <w:lang w:eastAsia="ru-RU"/>
        </w:rPr>
        <w:t>э</w:t>
      </w:r>
      <w:r w:rsidRPr="0067594F">
        <w:rPr>
          <w:rFonts w:ascii="Times New Roman" w:eastAsia="Times New Roman" w:hAnsi="Times New Roman" w:cs="Times New Roman"/>
          <w:sz w:val="24"/>
          <w:szCs w:val="24"/>
          <w:lang w:eastAsia="ru-RU"/>
        </w:rPr>
        <w:t xml:space="preserve">кскурсия в ООО «ПГЛЗ» для губернаторского молодёжного трудового отряда;  </w:t>
      </w:r>
      <w:proofErr w:type="spellStart"/>
      <w:r w:rsidR="00903C68" w:rsidRPr="0067594F">
        <w:rPr>
          <w:rFonts w:ascii="Times New Roman" w:eastAsia="Times New Roman" w:hAnsi="Times New Roman" w:cs="Times New Roman"/>
          <w:sz w:val="24"/>
          <w:szCs w:val="24"/>
          <w:lang w:eastAsia="ru-RU"/>
        </w:rPr>
        <w:t>п</w:t>
      </w:r>
      <w:r w:rsidRPr="0067594F">
        <w:rPr>
          <w:rFonts w:ascii="Times New Roman" w:eastAsia="Times New Roman" w:hAnsi="Times New Roman" w:cs="Times New Roman"/>
          <w:sz w:val="24"/>
          <w:szCs w:val="24"/>
          <w:lang w:eastAsia="ru-RU"/>
        </w:rPr>
        <w:t>рофориентационная</w:t>
      </w:r>
      <w:proofErr w:type="spellEnd"/>
      <w:r w:rsidRPr="0067594F">
        <w:rPr>
          <w:rFonts w:ascii="Times New Roman" w:eastAsia="Times New Roman" w:hAnsi="Times New Roman" w:cs="Times New Roman"/>
          <w:sz w:val="24"/>
          <w:szCs w:val="24"/>
          <w:lang w:eastAsia="ru-RU"/>
        </w:rPr>
        <w:t xml:space="preserve"> беседа «В мире профессий»; семинар «Как быть успешным на рынке труда» для молодежи от 25 лет; </w:t>
      </w:r>
      <w:proofErr w:type="spellStart"/>
      <w:r w:rsidRPr="0067594F">
        <w:rPr>
          <w:rFonts w:ascii="Times New Roman" w:eastAsia="Times New Roman" w:hAnsi="Times New Roman" w:cs="Times New Roman"/>
          <w:sz w:val="24"/>
          <w:szCs w:val="24"/>
          <w:lang w:eastAsia="ru-RU"/>
        </w:rPr>
        <w:t>профориентационное</w:t>
      </w:r>
      <w:proofErr w:type="spellEnd"/>
      <w:r w:rsidRPr="0067594F">
        <w:rPr>
          <w:rFonts w:ascii="Times New Roman" w:eastAsia="Times New Roman" w:hAnsi="Times New Roman" w:cs="Times New Roman"/>
          <w:sz w:val="24"/>
          <w:szCs w:val="24"/>
          <w:lang w:eastAsia="ru-RU"/>
        </w:rPr>
        <w:t xml:space="preserve"> мероприятие «Основы правильно</w:t>
      </w:r>
      <w:r w:rsidR="00903C68" w:rsidRPr="0067594F">
        <w:rPr>
          <w:rFonts w:ascii="Times New Roman" w:eastAsia="Times New Roman" w:hAnsi="Times New Roman" w:cs="Times New Roman"/>
          <w:sz w:val="24"/>
          <w:szCs w:val="24"/>
          <w:lang w:eastAsia="ru-RU"/>
        </w:rPr>
        <w:t>го выбора профессии:</w:t>
      </w:r>
      <w:r w:rsidRPr="0067594F">
        <w:rPr>
          <w:rFonts w:ascii="Times New Roman" w:eastAsia="Times New Roman" w:hAnsi="Times New Roman" w:cs="Times New Roman"/>
          <w:sz w:val="24"/>
          <w:szCs w:val="24"/>
          <w:lang w:eastAsia="ru-RU"/>
        </w:rPr>
        <w:t xml:space="preserve"> содержание профессий</w:t>
      </w:r>
      <w:r w:rsidR="00903C68" w:rsidRPr="0067594F">
        <w:rPr>
          <w:rFonts w:ascii="Times New Roman" w:eastAsia="Times New Roman" w:hAnsi="Times New Roman" w:cs="Times New Roman"/>
          <w:sz w:val="24"/>
          <w:szCs w:val="24"/>
          <w:lang w:eastAsia="ru-RU"/>
        </w:rPr>
        <w:t>,</w:t>
      </w:r>
      <w:r w:rsidRPr="0067594F">
        <w:rPr>
          <w:rFonts w:ascii="Times New Roman" w:eastAsia="Times New Roman" w:hAnsi="Times New Roman" w:cs="Times New Roman"/>
          <w:sz w:val="24"/>
          <w:szCs w:val="24"/>
          <w:lang w:eastAsia="ru-RU"/>
        </w:rPr>
        <w:t xml:space="preserve"> </w:t>
      </w:r>
      <w:r w:rsidR="00903C68" w:rsidRPr="0067594F">
        <w:rPr>
          <w:rFonts w:ascii="Times New Roman" w:eastAsia="Times New Roman" w:hAnsi="Times New Roman" w:cs="Times New Roman"/>
          <w:sz w:val="24"/>
          <w:szCs w:val="24"/>
          <w:lang w:eastAsia="ru-RU"/>
        </w:rPr>
        <w:t>в</w:t>
      </w:r>
      <w:r w:rsidRPr="0067594F">
        <w:rPr>
          <w:rFonts w:ascii="Times New Roman" w:eastAsia="Times New Roman" w:hAnsi="Times New Roman" w:cs="Times New Roman"/>
          <w:sz w:val="24"/>
          <w:szCs w:val="24"/>
          <w:lang w:eastAsia="ru-RU"/>
        </w:rPr>
        <w:t xml:space="preserve">остребованность на рынке труда, развитие личностных </w:t>
      </w:r>
      <w:r w:rsidR="00D12584">
        <w:rPr>
          <w:rFonts w:ascii="Times New Roman" w:eastAsia="Times New Roman" w:hAnsi="Times New Roman" w:cs="Times New Roman"/>
          <w:sz w:val="24"/>
          <w:szCs w:val="24"/>
          <w:lang w:eastAsia="ru-RU"/>
        </w:rPr>
        <w:t xml:space="preserve">                   </w:t>
      </w:r>
      <w:r w:rsidRPr="0067594F">
        <w:rPr>
          <w:rFonts w:ascii="Times New Roman" w:eastAsia="Times New Roman" w:hAnsi="Times New Roman" w:cs="Times New Roman"/>
          <w:sz w:val="24"/>
          <w:szCs w:val="24"/>
          <w:lang w:eastAsia="ru-RU"/>
        </w:rPr>
        <w:t>и профессиональных компетенций»</w:t>
      </w:r>
      <w:r w:rsidR="00903C68" w:rsidRPr="0067594F">
        <w:rPr>
          <w:rFonts w:ascii="Times New Roman" w:eastAsia="Times New Roman" w:hAnsi="Times New Roman" w:cs="Times New Roman"/>
          <w:sz w:val="24"/>
          <w:szCs w:val="24"/>
          <w:lang w:eastAsia="ru-RU"/>
        </w:rPr>
        <w:t xml:space="preserve"> - </w:t>
      </w:r>
      <w:r w:rsidRPr="0067594F">
        <w:rPr>
          <w:rFonts w:ascii="Times New Roman" w:eastAsia="Times New Roman" w:hAnsi="Times New Roman" w:cs="Times New Roman"/>
          <w:sz w:val="24"/>
          <w:szCs w:val="24"/>
          <w:lang w:eastAsia="ru-RU"/>
        </w:rPr>
        <w:t xml:space="preserve">для воспитанников ресурсных центров и учащихся коррекционных школ-интернатов от 14 лет;  </w:t>
      </w:r>
      <w:proofErr w:type="spellStart"/>
      <w:r w:rsidRPr="0067594F">
        <w:rPr>
          <w:rFonts w:ascii="Times New Roman" w:eastAsia="Times New Roman" w:hAnsi="Times New Roman" w:cs="Times New Roman"/>
          <w:sz w:val="24"/>
          <w:szCs w:val="24"/>
          <w:lang w:eastAsia="ru-RU"/>
        </w:rPr>
        <w:t>профориентационные</w:t>
      </w:r>
      <w:proofErr w:type="spellEnd"/>
      <w:r w:rsidRPr="0067594F">
        <w:rPr>
          <w:rFonts w:ascii="Times New Roman" w:eastAsia="Times New Roman" w:hAnsi="Times New Roman" w:cs="Times New Roman"/>
          <w:sz w:val="24"/>
          <w:szCs w:val="24"/>
          <w:lang w:eastAsia="ru-RU"/>
        </w:rPr>
        <w:t xml:space="preserve"> мероприятия «Лето моей карьеры» для подростков от 14 до 17 лет – участников трудовых бригад;  </w:t>
      </w:r>
      <w:proofErr w:type="spellStart"/>
      <w:r w:rsidRPr="0067594F">
        <w:rPr>
          <w:rFonts w:ascii="Times New Roman" w:eastAsia="Times New Roman" w:hAnsi="Times New Roman" w:cs="Times New Roman"/>
          <w:sz w:val="24"/>
          <w:szCs w:val="24"/>
          <w:lang w:eastAsia="ru-RU"/>
        </w:rPr>
        <w:t>профориентационный</w:t>
      </w:r>
      <w:proofErr w:type="spellEnd"/>
      <w:r w:rsidRPr="0067594F">
        <w:rPr>
          <w:rFonts w:ascii="Times New Roman" w:eastAsia="Times New Roman" w:hAnsi="Times New Roman" w:cs="Times New Roman"/>
          <w:sz w:val="24"/>
          <w:szCs w:val="24"/>
          <w:lang w:eastAsia="ru-RU"/>
        </w:rPr>
        <w:t xml:space="preserve"> </w:t>
      </w:r>
      <w:proofErr w:type="spellStart"/>
      <w:r w:rsidRPr="0067594F">
        <w:rPr>
          <w:rFonts w:ascii="Times New Roman" w:eastAsia="Times New Roman" w:hAnsi="Times New Roman" w:cs="Times New Roman"/>
          <w:sz w:val="24"/>
          <w:szCs w:val="24"/>
          <w:lang w:eastAsia="ru-RU"/>
        </w:rPr>
        <w:t>квиз</w:t>
      </w:r>
      <w:proofErr w:type="spellEnd"/>
      <w:r w:rsidRPr="0067594F">
        <w:rPr>
          <w:rFonts w:ascii="Times New Roman" w:eastAsia="Times New Roman" w:hAnsi="Times New Roman" w:cs="Times New Roman"/>
          <w:sz w:val="24"/>
          <w:szCs w:val="24"/>
          <w:lang w:eastAsia="ru-RU"/>
        </w:rPr>
        <w:t xml:space="preserve"> «Грани талантов»;  </w:t>
      </w:r>
      <w:proofErr w:type="spellStart"/>
      <w:r w:rsidRPr="0067594F">
        <w:rPr>
          <w:rFonts w:ascii="Times New Roman" w:eastAsia="Times New Roman" w:hAnsi="Times New Roman" w:cs="Times New Roman"/>
          <w:sz w:val="24"/>
          <w:szCs w:val="24"/>
          <w:lang w:eastAsia="ru-RU"/>
        </w:rPr>
        <w:t>профориентационный</w:t>
      </w:r>
      <w:proofErr w:type="spellEnd"/>
      <w:r w:rsidRPr="0067594F">
        <w:rPr>
          <w:rFonts w:ascii="Times New Roman" w:eastAsia="Times New Roman" w:hAnsi="Times New Roman" w:cs="Times New Roman"/>
          <w:sz w:val="24"/>
          <w:szCs w:val="24"/>
          <w:lang w:eastAsia="ru-RU"/>
        </w:rPr>
        <w:t xml:space="preserve"> семинар «Выбор за тобой», </w:t>
      </w:r>
      <w:proofErr w:type="spellStart"/>
      <w:r w:rsidRPr="0067594F">
        <w:rPr>
          <w:rFonts w:ascii="Times New Roman" w:eastAsia="Times New Roman" w:hAnsi="Times New Roman" w:cs="Times New Roman"/>
          <w:sz w:val="24"/>
          <w:szCs w:val="24"/>
          <w:lang w:eastAsia="ru-RU"/>
        </w:rPr>
        <w:t>профориентационная</w:t>
      </w:r>
      <w:proofErr w:type="spellEnd"/>
      <w:r w:rsidRPr="0067594F">
        <w:rPr>
          <w:rFonts w:ascii="Times New Roman" w:eastAsia="Times New Roman" w:hAnsi="Times New Roman" w:cs="Times New Roman"/>
          <w:sz w:val="24"/>
          <w:szCs w:val="24"/>
          <w:lang w:eastAsia="ru-RU"/>
        </w:rPr>
        <w:t xml:space="preserve"> встреча в рамках операции «Подросток» первого этапа «Контингент», </w:t>
      </w:r>
      <w:r w:rsidRPr="0067594F">
        <w:rPr>
          <w:rFonts w:ascii="Times New Roman" w:eastAsia="Times New Roman" w:hAnsi="Times New Roman" w:cs="Times New Roman"/>
          <w:sz w:val="24"/>
          <w:szCs w:val="24"/>
          <w:lang w:eastAsia="ru-RU"/>
        </w:rPr>
        <w:br/>
        <w:t xml:space="preserve">с несовершеннолетними, состоящими на учёте в ПДН УМВД России по Ленинградской области </w:t>
      </w:r>
      <w:r w:rsidRPr="0067594F">
        <w:rPr>
          <w:rFonts w:ascii="Times New Roman" w:eastAsia="Times New Roman" w:hAnsi="Times New Roman" w:cs="Times New Roman"/>
          <w:sz w:val="24"/>
          <w:szCs w:val="24"/>
          <w:lang w:eastAsia="ru-RU"/>
        </w:rPr>
        <w:br/>
        <w:t>и др.</w:t>
      </w:r>
    </w:p>
    <w:p w14:paraId="6CFE8C81" w14:textId="40C48366" w:rsidR="00765118" w:rsidRPr="0067594F" w:rsidRDefault="006C3F56" w:rsidP="00197FBC">
      <w:pPr>
        <w:spacing w:after="0" w:line="240" w:lineRule="auto"/>
        <w:ind w:firstLine="567"/>
        <w:jc w:val="both"/>
        <w:rPr>
          <w:rFonts w:ascii="Times New Roman" w:eastAsia="Times New Roman" w:hAnsi="Times New Roman" w:cs="Times New Roman"/>
          <w:sz w:val="24"/>
          <w:szCs w:val="24"/>
          <w:lang w:eastAsia="ru-RU"/>
        </w:rPr>
      </w:pPr>
      <w:r w:rsidRPr="0067594F">
        <w:rPr>
          <w:rFonts w:ascii="Times New Roman" w:eastAsia="Times New Roman" w:hAnsi="Times New Roman" w:cs="Times New Roman"/>
          <w:sz w:val="24"/>
          <w:szCs w:val="24"/>
          <w:lang w:eastAsia="ru-RU"/>
        </w:rPr>
        <w:t xml:space="preserve">В отчетном </w:t>
      </w:r>
      <w:proofErr w:type="gramStart"/>
      <w:r w:rsidRPr="0067594F">
        <w:rPr>
          <w:rFonts w:ascii="Times New Roman" w:eastAsia="Times New Roman" w:hAnsi="Times New Roman" w:cs="Times New Roman"/>
          <w:sz w:val="24"/>
          <w:szCs w:val="24"/>
          <w:lang w:eastAsia="ru-RU"/>
        </w:rPr>
        <w:t>периоде</w:t>
      </w:r>
      <w:proofErr w:type="gramEnd"/>
      <w:r w:rsidRPr="0067594F">
        <w:rPr>
          <w:rFonts w:ascii="Times New Roman" w:eastAsia="Times New Roman" w:hAnsi="Times New Roman" w:cs="Times New Roman"/>
          <w:sz w:val="24"/>
          <w:szCs w:val="24"/>
          <w:lang w:eastAsia="ru-RU"/>
        </w:rPr>
        <w:t xml:space="preserve"> </w:t>
      </w:r>
      <w:r w:rsidR="008350A0" w:rsidRPr="0067594F">
        <w:rPr>
          <w:rFonts w:ascii="Times New Roman" w:eastAsia="Times New Roman" w:hAnsi="Times New Roman" w:cs="Times New Roman"/>
          <w:sz w:val="24"/>
          <w:szCs w:val="24"/>
          <w:lang w:eastAsia="ru-RU"/>
        </w:rPr>
        <w:t xml:space="preserve">карьерными консультантами службы занятости Ленинградской области предоставлено </w:t>
      </w:r>
      <w:r w:rsidR="00E3368B" w:rsidRPr="0067594F">
        <w:rPr>
          <w:rFonts w:ascii="Times New Roman" w:eastAsia="Times New Roman" w:hAnsi="Times New Roman" w:cs="Times New Roman"/>
          <w:sz w:val="24"/>
          <w:szCs w:val="24"/>
          <w:lang w:eastAsia="ru-RU"/>
        </w:rPr>
        <w:t>90</w:t>
      </w:r>
      <w:r w:rsidR="008350A0" w:rsidRPr="0067594F">
        <w:rPr>
          <w:rFonts w:ascii="Times New Roman" w:eastAsia="Times New Roman" w:hAnsi="Times New Roman" w:cs="Times New Roman"/>
          <w:sz w:val="24"/>
          <w:szCs w:val="24"/>
          <w:lang w:eastAsia="ru-RU"/>
        </w:rPr>
        <w:t xml:space="preserve"> услуг по карьерному консультированию. Карьерные консультанты помогают выбрать профессиональную деятельность, наметить правильную траекторию профессионального развития, выявить недостающие знания для реализации мечты. Карьерное консультирование </w:t>
      </w:r>
      <w:r w:rsidR="003631DD" w:rsidRPr="0067594F">
        <w:rPr>
          <w:rFonts w:ascii="Times New Roman" w:eastAsia="Times New Roman" w:hAnsi="Times New Roman" w:cs="Times New Roman"/>
          <w:sz w:val="24"/>
          <w:szCs w:val="24"/>
          <w:lang w:eastAsia="ru-RU"/>
        </w:rPr>
        <w:t xml:space="preserve">проводится </w:t>
      </w:r>
      <w:r w:rsidR="008350A0" w:rsidRPr="0067594F">
        <w:rPr>
          <w:rFonts w:ascii="Times New Roman" w:eastAsia="Times New Roman" w:hAnsi="Times New Roman" w:cs="Times New Roman"/>
          <w:sz w:val="24"/>
          <w:szCs w:val="24"/>
          <w:lang w:eastAsia="ru-RU"/>
        </w:rPr>
        <w:t xml:space="preserve">в формате </w:t>
      </w:r>
      <w:proofErr w:type="spellStart"/>
      <w:r w:rsidR="008350A0" w:rsidRPr="0067594F">
        <w:rPr>
          <w:rFonts w:ascii="Times New Roman" w:eastAsia="Times New Roman" w:hAnsi="Times New Roman" w:cs="Times New Roman"/>
          <w:sz w:val="24"/>
          <w:szCs w:val="24"/>
          <w:lang w:eastAsia="ru-RU"/>
        </w:rPr>
        <w:t>Skype</w:t>
      </w:r>
      <w:proofErr w:type="spellEnd"/>
      <w:r w:rsidR="008350A0" w:rsidRPr="0067594F">
        <w:rPr>
          <w:rFonts w:ascii="Times New Roman" w:eastAsia="Times New Roman" w:hAnsi="Times New Roman" w:cs="Times New Roman"/>
          <w:sz w:val="24"/>
          <w:szCs w:val="24"/>
          <w:lang w:eastAsia="ru-RU"/>
        </w:rPr>
        <w:t>-собеседования, в том числе и для жителей других регионов Российской Федерации.</w:t>
      </w:r>
      <w:r w:rsidR="0012568D" w:rsidRPr="0067594F">
        <w:rPr>
          <w:rFonts w:ascii="Times New Roman" w:eastAsia="Times New Roman" w:hAnsi="Times New Roman" w:cs="Times New Roman"/>
          <w:sz w:val="24"/>
          <w:szCs w:val="24"/>
          <w:lang w:eastAsia="ru-RU"/>
        </w:rPr>
        <w:t xml:space="preserve"> Консультации предоставляются бесплатно.</w:t>
      </w:r>
    </w:p>
    <w:p w14:paraId="42DD1418" w14:textId="0549F81F" w:rsidR="00F379C5" w:rsidRDefault="005A5116" w:rsidP="00197FBC">
      <w:pPr>
        <w:spacing w:after="0" w:line="240" w:lineRule="auto"/>
        <w:ind w:firstLine="567"/>
        <w:jc w:val="both"/>
        <w:rPr>
          <w:rFonts w:ascii="Times New Roman" w:eastAsia="Times New Roman" w:hAnsi="Times New Roman" w:cs="Times New Roman"/>
          <w:sz w:val="24"/>
          <w:szCs w:val="24"/>
          <w:lang w:eastAsia="ru-RU"/>
        </w:rPr>
      </w:pPr>
      <w:proofErr w:type="spellStart"/>
      <w:r w:rsidRPr="0067594F">
        <w:rPr>
          <w:rFonts w:ascii="Times New Roman" w:eastAsia="Times New Roman" w:hAnsi="Times New Roman" w:cs="Times New Roman"/>
          <w:sz w:val="24"/>
          <w:szCs w:val="24"/>
          <w:lang w:eastAsia="ru-RU"/>
        </w:rPr>
        <w:t>Такжке</w:t>
      </w:r>
      <w:proofErr w:type="spellEnd"/>
      <w:r w:rsidRPr="0067594F">
        <w:rPr>
          <w:rFonts w:ascii="Times New Roman" w:eastAsia="Times New Roman" w:hAnsi="Times New Roman" w:cs="Times New Roman"/>
          <w:sz w:val="24"/>
          <w:szCs w:val="24"/>
          <w:lang w:eastAsia="ru-RU"/>
        </w:rPr>
        <w:t xml:space="preserve"> в отчетный период проведены мероприятия</w:t>
      </w:r>
      <w:r w:rsidR="006F1E5C" w:rsidRPr="0067594F">
        <w:rPr>
          <w:rFonts w:ascii="Times New Roman" w:eastAsia="Times New Roman" w:hAnsi="Times New Roman" w:cs="Times New Roman"/>
          <w:sz w:val="24"/>
          <w:szCs w:val="24"/>
          <w:lang w:eastAsia="ru-RU"/>
        </w:rPr>
        <w:t>,</w:t>
      </w:r>
      <w:r w:rsidRPr="0067594F">
        <w:rPr>
          <w:rFonts w:ascii="Times New Roman" w:eastAsia="Times New Roman" w:hAnsi="Times New Roman" w:cs="Times New Roman"/>
          <w:sz w:val="24"/>
          <w:szCs w:val="24"/>
          <w:lang w:eastAsia="ru-RU"/>
        </w:rPr>
        <w:t xml:space="preserve"> </w:t>
      </w:r>
      <w:r w:rsidR="00F379C5" w:rsidRPr="0067594F">
        <w:rPr>
          <w:rFonts w:ascii="Times New Roman" w:eastAsia="Times New Roman" w:hAnsi="Times New Roman" w:cs="Times New Roman"/>
          <w:sz w:val="24"/>
          <w:szCs w:val="24"/>
          <w:lang w:eastAsia="ru-RU"/>
        </w:rPr>
        <w:t xml:space="preserve">направленные на повышение финансовой грамотности </w:t>
      </w:r>
      <w:r w:rsidRPr="0067594F">
        <w:rPr>
          <w:rFonts w:ascii="Times New Roman" w:eastAsia="Times New Roman" w:hAnsi="Times New Roman" w:cs="Times New Roman"/>
          <w:sz w:val="24"/>
          <w:szCs w:val="24"/>
          <w:lang w:eastAsia="ru-RU"/>
        </w:rPr>
        <w:t xml:space="preserve">для </w:t>
      </w:r>
      <w:r w:rsidR="00146752" w:rsidRPr="0067594F">
        <w:rPr>
          <w:rFonts w:ascii="Times New Roman" w:eastAsia="Times New Roman" w:hAnsi="Times New Roman" w:cs="Times New Roman"/>
          <w:sz w:val="24"/>
          <w:szCs w:val="24"/>
          <w:lang w:eastAsia="ru-RU"/>
        </w:rPr>
        <w:t>636</w:t>
      </w:r>
      <w:r w:rsidRPr="0067594F">
        <w:rPr>
          <w:rFonts w:ascii="Times New Roman" w:eastAsia="Times New Roman" w:hAnsi="Times New Roman" w:cs="Times New Roman"/>
          <w:sz w:val="24"/>
          <w:szCs w:val="24"/>
          <w:lang w:eastAsia="ru-RU"/>
        </w:rPr>
        <w:t xml:space="preserve"> клиентов ГКУ ЦЗН ЛО. Мероприятия проводились</w:t>
      </w:r>
      <w:r w:rsidR="00F379C5" w:rsidRPr="0067594F">
        <w:rPr>
          <w:rFonts w:ascii="Times New Roman" w:eastAsia="Times New Roman" w:hAnsi="Times New Roman" w:cs="Times New Roman"/>
          <w:sz w:val="24"/>
          <w:szCs w:val="24"/>
          <w:lang w:eastAsia="ru-RU"/>
        </w:rPr>
        <w:t xml:space="preserve"> филиалами ГКУ ЦЗН ЛО</w:t>
      </w:r>
      <w:r w:rsidRPr="0067594F">
        <w:rPr>
          <w:rFonts w:ascii="Times New Roman" w:eastAsia="Times New Roman" w:hAnsi="Times New Roman" w:cs="Times New Roman"/>
          <w:sz w:val="24"/>
          <w:szCs w:val="24"/>
          <w:lang w:eastAsia="ru-RU"/>
        </w:rPr>
        <w:t xml:space="preserve"> в формате тестирования граждан на определение уровня финансовой грамотности</w:t>
      </w:r>
      <w:r w:rsidR="00F379C5" w:rsidRPr="0067594F">
        <w:rPr>
          <w:rFonts w:ascii="Times New Roman" w:eastAsia="Times New Roman" w:hAnsi="Times New Roman" w:cs="Times New Roman"/>
          <w:sz w:val="24"/>
          <w:szCs w:val="24"/>
          <w:lang w:eastAsia="ru-RU"/>
        </w:rPr>
        <w:t xml:space="preserve"> -</w:t>
      </w:r>
      <w:r w:rsidRPr="0067594F">
        <w:rPr>
          <w:rFonts w:ascii="Times New Roman" w:eastAsia="Times New Roman" w:hAnsi="Times New Roman" w:cs="Times New Roman"/>
          <w:sz w:val="24"/>
          <w:szCs w:val="24"/>
          <w:lang w:eastAsia="ru-RU"/>
        </w:rPr>
        <w:t xml:space="preserve"> и </w:t>
      </w:r>
      <w:proofErr w:type="spellStart"/>
      <w:r w:rsidRPr="0067594F">
        <w:rPr>
          <w:rFonts w:ascii="Times New Roman" w:eastAsia="Times New Roman" w:hAnsi="Times New Roman" w:cs="Times New Roman"/>
          <w:sz w:val="24"/>
          <w:szCs w:val="24"/>
          <w:lang w:eastAsia="ru-RU"/>
        </w:rPr>
        <w:t>вебинаров</w:t>
      </w:r>
      <w:proofErr w:type="spellEnd"/>
      <w:r w:rsidRPr="0067594F">
        <w:rPr>
          <w:rFonts w:ascii="Times New Roman" w:eastAsia="Times New Roman" w:hAnsi="Times New Roman" w:cs="Times New Roman"/>
          <w:sz w:val="24"/>
          <w:szCs w:val="24"/>
          <w:lang w:eastAsia="ru-RU"/>
        </w:rPr>
        <w:t>, проводимых АО «</w:t>
      </w:r>
      <w:proofErr w:type="spellStart"/>
      <w:r w:rsidR="00146752" w:rsidRPr="0067594F">
        <w:rPr>
          <w:rFonts w:ascii="Times New Roman" w:eastAsia="Times New Roman" w:hAnsi="Times New Roman" w:cs="Times New Roman"/>
          <w:sz w:val="24"/>
          <w:szCs w:val="24"/>
          <w:lang w:eastAsia="ru-RU"/>
        </w:rPr>
        <w:t>РоссельхозБанк</w:t>
      </w:r>
      <w:proofErr w:type="spellEnd"/>
      <w:r w:rsidR="00146752" w:rsidRPr="0067594F">
        <w:rPr>
          <w:rFonts w:ascii="Times New Roman" w:eastAsia="Times New Roman" w:hAnsi="Times New Roman" w:cs="Times New Roman"/>
          <w:sz w:val="24"/>
          <w:szCs w:val="24"/>
          <w:lang w:eastAsia="ru-RU"/>
        </w:rPr>
        <w:t>» и АО Банк России</w:t>
      </w:r>
      <w:r w:rsidRPr="0067594F">
        <w:rPr>
          <w:rFonts w:ascii="Times New Roman" w:eastAsia="Times New Roman" w:hAnsi="Times New Roman" w:cs="Times New Roman"/>
          <w:sz w:val="24"/>
          <w:szCs w:val="24"/>
          <w:lang w:eastAsia="ru-RU"/>
        </w:rPr>
        <w:t xml:space="preserve">». </w:t>
      </w:r>
      <w:proofErr w:type="spellStart"/>
      <w:r w:rsidR="00F379C5" w:rsidRPr="0067594F">
        <w:rPr>
          <w:rFonts w:ascii="Times New Roman" w:eastAsia="Times New Roman" w:hAnsi="Times New Roman" w:cs="Times New Roman"/>
          <w:sz w:val="24"/>
          <w:szCs w:val="24"/>
          <w:lang w:eastAsia="ru-RU"/>
        </w:rPr>
        <w:t>Вебинары</w:t>
      </w:r>
      <w:proofErr w:type="spellEnd"/>
      <w:r w:rsidR="00F379C5" w:rsidRPr="0067594F">
        <w:rPr>
          <w:rFonts w:ascii="Times New Roman" w:eastAsia="Times New Roman" w:hAnsi="Times New Roman" w:cs="Times New Roman"/>
          <w:sz w:val="24"/>
          <w:szCs w:val="24"/>
          <w:lang w:eastAsia="ru-RU"/>
        </w:rPr>
        <w:t xml:space="preserve"> трансл</w:t>
      </w:r>
      <w:r w:rsidR="00146752" w:rsidRPr="0067594F">
        <w:rPr>
          <w:rFonts w:ascii="Times New Roman" w:eastAsia="Times New Roman" w:hAnsi="Times New Roman" w:cs="Times New Roman"/>
          <w:sz w:val="24"/>
          <w:szCs w:val="24"/>
          <w:lang w:eastAsia="ru-RU"/>
        </w:rPr>
        <w:t>ировались</w:t>
      </w:r>
      <w:r w:rsidR="00D12584">
        <w:rPr>
          <w:rFonts w:ascii="Times New Roman" w:eastAsia="Times New Roman" w:hAnsi="Times New Roman" w:cs="Times New Roman"/>
          <w:sz w:val="24"/>
          <w:szCs w:val="24"/>
          <w:lang w:eastAsia="ru-RU"/>
        </w:rPr>
        <w:t xml:space="preserve"> </w:t>
      </w:r>
      <w:r w:rsidR="00146752" w:rsidRPr="0067594F">
        <w:rPr>
          <w:rFonts w:ascii="Times New Roman" w:eastAsia="Times New Roman" w:hAnsi="Times New Roman" w:cs="Times New Roman"/>
          <w:sz w:val="24"/>
          <w:szCs w:val="24"/>
          <w:lang w:eastAsia="ru-RU"/>
        </w:rPr>
        <w:t xml:space="preserve"> в филиалах ГКУ ЦЗН ЛО.</w:t>
      </w:r>
    </w:p>
    <w:p w14:paraId="680CD71D" w14:textId="77777777" w:rsidR="00D12584" w:rsidRDefault="00D12584" w:rsidP="00197FBC">
      <w:pPr>
        <w:spacing w:after="0" w:line="240" w:lineRule="auto"/>
        <w:ind w:firstLine="567"/>
        <w:jc w:val="both"/>
        <w:rPr>
          <w:rFonts w:ascii="Times New Roman" w:eastAsia="Times New Roman" w:hAnsi="Times New Roman" w:cs="Times New Roman"/>
          <w:sz w:val="24"/>
          <w:szCs w:val="24"/>
          <w:lang w:eastAsia="ru-RU"/>
        </w:rPr>
      </w:pPr>
    </w:p>
    <w:p w14:paraId="4FA57469" w14:textId="77777777" w:rsidR="00D12584" w:rsidRDefault="00D12584" w:rsidP="00197FBC">
      <w:pPr>
        <w:spacing w:after="0" w:line="240" w:lineRule="auto"/>
        <w:ind w:firstLine="567"/>
        <w:jc w:val="both"/>
        <w:rPr>
          <w:rFonts w:ascii="Times New Roman" w:eastAsia="Times New Roman" w:hAnsi="Times New Roman" w:cs="Times New Roman"/>
          <w:sz w:val="24"/>
          <w:szCs w:val="24"/>
          <w:lang w:eastAsia="ru-RU"/>
        </w:rPr>
      </w:pPr>
    </w:p>
    <w:p w14:paraId="196FCA2C" w14:textId="77777777" w:rsidR="00D12584" w:rsidRDefault="00D12584" w:rsidP="00197FBC">
      <w:pPr>
        <w:spacing w:after="0" w:line="240" w:lineRule="auto"/>
        <w:ind w:firstLine="567"/>
        <w:jc w:val="both"/>
        <w:rPr>
          <w:rFonts w:ascii="Times New Roman" w:eastAsia="Times New Roman" w:hAnsi="Times New Roman" w:cs="Times New Roman"/>
          <w:sz w:val="24"/>
          <w:szCs w:val="24"/>
          <w:lang w:eastAsia="ru-RU"/>
        </w:rPr>
      </w:pPr>
    </w:p>
    <w:p w14:paraId="70ABAE48" w14:textId="77777777" w:rsidR="00D12584" w:rsidRPr="0067594F" w:rsidRDefault="00D12584" w:rsidP="00197FBC">
      <w:pPr>
        <w:spacing w:after="0" w:line="240" w:lineRule="auto"/>
        <w:ind w:firstLine="567"/>
        <w:jc w:val="both"/>
        <w:rPr>
          <w:rFonts w:ascii="Times New Roman" w:eastAsia="Times New Roman" w:hAnsi="Times New Roman" w:cs="Times New Roman"/>
          <w:sz w:val="24"/>
          <w:szCs w:val="24"/>
          <w:lang w:eastAsia="ru-RU"/>
        </w:rPr>
      </w:pPr>
    </w:p>
    <w:p w14:paraId="542B781B" w14:textId="77777777" w:rsidR="00761828" w:rsidRPr="00D12584" w:rsidRDefault="00761828" w:rsidP="00761828">
      <w:pPr>
        <w:spacing w:after="0" w:line="240" w:lineRule="auto"/>
        <w:ind w:firstLine="567"/>
        <w:jc w:val="center"/>
        <w:rPr>
          <w:rFonts w:ascii="Times New Roman" w:eastAsia="Times New Roman" w:hAnsi="Times New Roman" w:cs="Times New Roman"/>
          <w:b/>
          <w:color w:val="17365D" w:themeColor="text2" w:themeShade="BF"/>
          <w:sz w:val="24"/>
          <w:szCs w:val="24"/>
          <w:lang w:eastAsia="ru-RU"/>
        </w:rPr>
      </w:pPr>
      <w:r w:rsidRPr="00D12584">
        <w:rPr>
          <w:rFonts w:ascii="Times New Roman" w:eastAsia="Times New Roman" w:hAnsi="Times New Roman" w:cs="Times New Roman"/>
          <w:b/>
          <w:color w:val="17365D" w:themeColor="text2" w:themeShade="BF"/>
          <w:sz w:val="24"/>
          <w:szCs w:val="24"/>
          <w:lang w:eastAsia="ru-RU"/>
        </w:rPr>
        <w:lastRenderedPageBreak/>
        <w:t>Психологическая поддержка безработных граждан</w:t>
      </w:r>
    </w:p>
    <w:p w14:paraId="46C93DA0" w14:textId="77777777" w:rsidR="00197FBC" w:rsidRPr="00D12584" w:rsidRDefault="00197FBC" w:rsidP="00761828">
      <w:pPr>
        <w:spacing w:after="0" w:line="240" w:lineRule="auto"/>
        <w:ind w:firstLine="567"/>
        <w:jc w:val="center"/>
        <w:rPr>
          <w:rFonts w:ascii="Times New Roman" w:eastAsia="Times New Roman" w:hAnsi="Times New Roman" w:cs="Times New Roman"/>
          <w:b/>
          <w:color w:val="17365D" w:themeColor="text2" w:themeShade="BF"/>
          <w:sz w:val="20"/>
          <w:szCs w:val="20"/>
          <w:vertAlign w:val="superscript"/>
          <w:lang w:eastAsia="ru-RU"/>
        </w:rPr>
      </w:pPr>
    </w:p>
    <w:p w14:paraId="2A11032F" w14:textId="466BC1B7" w:rsidR="00761828" w:rsidRPr="00D12584" w:rsidRDefault="00761828" w:rsidP="00197FBC">
      <w:pPr>
        <w:spacing w:after="0" w:line="240" w:lineRule="auto"/>
        <w:ind w:firstLine="567"/>
        <w:jc w:val="both"/>
        <w:rPr>
          <w:rFonts w:ascii="Times New Roman" w:eastAsia="Times New Roman" w:hAnsi="Times New Roman" w:cs="Times New Roman"/>
          <w:sz w:val="24"/>
          <w:szCs w:val="24"/>
          <w:lang w:eastAsia="ru-RU"/>
        </w:rPr>
      </w:pPr>
      <w:r w:rsidRPr="00D12584">
        <w:rPr>
          <w:rFonts w:ascii="Times New Roman" w:eastAsia="Times New Roman" w:hAnsi="Times New Roman" w:cs="Times New Roman"/>
          <w:sz w:val="24"/>
          <w:szCs w:val="24"/>
          <w:lang w:eastAsia="ru-RU"/>
        </w:rPr>
        <w:t xml:space="preserve">Безработным гражданам оказано </w:t>
      </w:r>
      <w:r w:rsidR="000334B8" w:rsidRPr="00D12584">
        <w:rPr>
          <w:rFonts w:ascii="Times New Roman" w:eastAsia="Times New Roman" w:hAnsi="Times New Roman" w:cs="Times New Roman"/>
          <w:sz w:val="24"/>
          <w:szCs w:val="24"/>
          <w:lang w:eastAsia="ru-RU"/>
        </w:rPr>
        <w:t>1188</w:t>
      </w:r>
      <w:r w:rsidRPr="00D12584">
        <w:rPr>
          <w:rFonts w:ascii="Times New Roman" w:eastAsia="Times New Roman" w:hAnsi="Times New Roman" w:cs="Times New Roman"/>
          <w:sz w:val="24"/>
          <w:szCs w:val="24"/>
          <w:lang w:eastAsia="ru-RU"/>
        </w:rPr>
        <w:t xml:space="preserve"> </w:t>
      </w:r>
      <w:proofErr w:type="spellStart"/>
      <w:r w:rsidRPr="00D12584">
        <w:rPr>
          <w:rFonts w:ascii="Times New Roman" w:eastAsia="Times New Roman" w:hAnsi="Times New Roman" w:cs="Times New Roman"/>
          <w:sz w:val="24"/>
          <w:szCs w:val="24"/>
          <w:lang w:eastAsia="ru-RU"/>
        </w:rPr>
        <w:t>госуслуг</w:t>
      </w:r>
      <w:proofErr w:type="spellEnd"/>
      <w:r w:rsidRPr="00D12584">
        <w:rPr>
          <w:rFonts w:ascii="Times New Roman" w:eastAsia="Times New Roman" w:hAnsi="Times New Roman" w:cs="Times New Roman"/>
          <w:sz w:val="24"/>
          <w:szCs w:val="24"/>
          <w:lang w:eastAsia="ru-RU"/>
        </w:rPr>
        <w:t xml:space="preserve"> по психологической поддержке, которая направлена на активизацию позиции безработных граждан по поиску работы, помощь                        в преодолении психологических барьеров, препятствующих трудоустройству.</w:t>
      </w:r>
    </w:p>
    <w:p w14:paraId="69B3DE17" w14:textId="303BBE1C" w:rsidR="00761828" w:rsidRPr="00D12584" w:rsidRDefault="00761828" w:rsidP="00197FBC">
      <w:pPr>
        <w:spacing w:after="0" w:line="240" w:lineRule="auto"/>
        <w:ind w:firstLine="567"/>
        <w:jc w:val="both"/>
        <w:rPr>
          <w:rFonts w:ascii="Times New Roman" w:eastAsia="Times New Roman" w:hAnsi="Times New Roman" w:cs="Times New Roman"/>
          <w:sz w:val="24"/>
          <w:szCs w:val="24"/>
          <w:lang w:eastAsia="ru-RU"/>
        </w:rPr>
      </w:pPr>
      <w:r w:rsidRPr="00D12584">
        <w:rPr>
          <w:rFonts w:ascii="Times New Roman" w:eastAsia="Times New Roman" w:hAnsi="Times New Roman" w:cs="Times New Roman"/>
          <w:sz w:val="24"/>
          <w:szCs w:val="24"/>
          <w:lang w:eastAsia="ru-RU"/>
        </w:rPr>
        <w:t xml:space="preserve">Основные категории безработных граждан, получивших </w:t>
      </w:r>
      <w:proofErr w:type="spellStart"/>
      <w:r w:rsidRPr="00D12584">
        <w:rPr>
          <w:rFonts w:ascii="Times New Roman" w:eastAsia="Times New Roman" w:hAnsi="Times New Roman" w:cs="Times New Roman"/>
          <w:sz w:val="24"/>
          <w:szCs w:val="24"/>
          <w:lang w:eastAsia="ru-RU"/>
        </w:rPr>
        <w:t>госуслугу</w:t>
      </w:r>
      <w:proofErr w:type="spellEnd"/>
      <w:r w:rsidRPr="00D12584">
        <w:rPr>
          <w:rFonts w:ascii="Times New Roman" w:eastAsia="Times New Roman" w:hAnsi="Times New Roman" w:cs="Times New Roman"/>
          <w:sz w:val="24"/>
          <w:szCs w:val="24"/>
          <w:lang w:eastAsia="ru-RU"/>
        </w:rPr>
        <w:t xml:space="preserve"> по психологической поддержке:</w:t>
      </w:r>
    </w:p>
    <w:p w14:paraId="68971937" w14:textId="77777777" w:rsidR="00D12584" w:rsidRDefault="00761828" w:rsidP="00D12584">
      <w:pPr>
        <w:spacing w:after="0" w:line="240" w:lineRule="auto"/>
        <w:ind w:firstLine="567"/>
        <w:jc w:val="both"/>
        <w:rPr>
          <w:rFonts w:ascii="Times New Roman" w:eastAsia="Times New Roman" w:hAnsi="Times New Roman" w:cs="Times New Roman"/>
          <w:sz w:val="24"/>
          <w:szCs w:val="24"/>
          <w:lang w:eastAsia="ru-RU"/>
        </w:rPr>
      </w:pPr>
      <w:r w:rsidRPr="00D12584">
        <w:rPr>
          <w:rFonts w:ascii="Times New Roman" w:eastAsia="Times New Roman" w:hAnsi="Times New Roman" w:cs="Times New Roman"/>
          <w:sz w:val="24"/>
          <w:szCs w:val="24"/>
          <w:lang w:eastAsia="ru-RU"/>
        </w:rPr>
        <w:t xml:space="preserve">граждане, относящиеся к категории инвалидов – </w:t>
      </w:r>
      <w:r w:rsidR="001A3675" w:rsidRPr="00D12584">
        <w:rPr>
          <w:rFonts w:ascii="Times New Roman" w:eastAsia="Times New Roman" w:hAnsi="Times New Roman" w:cs="Times New Roman"/>
          <w:sz w:val="24"/>
          <w:szCs w:val="24"/>
          <w:lang w:eastAsia="ru-RU"/>
        </w:rPr>
        <w:t>259</w:t>
      </w:r>
      <w:r w:rsidRPr="00D12584">
        <w:rPr>
          <w:rFonts w:ascii="Times New Roman" w:eastAsia="Times New Roman" w:hAnsi="Times New Roman" w:cs="Times New Roman"/>
          <w:sz w:val="24"/>
          <w:szCs w:val="24"/>
          <w:lang w:eastAsia="ru-RU"/>
        </w:rPr>
        <w:t xml:space="preserve"> </w:t>
      </w:r>
      <w:r w:rsidR="00197FBC" w:rsidRPr="00D12584">
        <w:rPr>
          <w:rFonts w:ascii="Times New Roman" w:eastAsia="Calibri" w:hAnsi="Times New Roman" w:cs="Times New Roman"/>
          <w:sz w:val="24"/>
          <w:szCs w:val="24"/>
        </w:rPr>
        <w:t>человек</w:t>
      </w:r>
      <w:r w:rsidRPr="00D12584">
        <w:rPr>
          <w:rFonts w:ascii="Times New Roman" w:eastAsia="Times New Roman" w:hAnsi="Times New Roman" w:cs="Times New Roman"/>
          <w:sz w:val="24"/>
          <w:szCs w:val="24"/>
          <w:lang w:eastAsia="ru-RU"/>
        </w:rPr>
        <w:t>;</w:t>
      </w:r>
      <w:r w:rsidR="00D12584" w:rsidRPr="00D12584">
        <w:rPr>
          <w:rFonts w:ascii="Times New Roman" w:eastAsia="Times New Roman" w:hAnsi="Times New Roman" w:cs="Times New Roman"/>
          <w:sz w:val="24"/>
          <w:szCs w:val="24"/>
          <w:lang w:eastAsia="ru-RU"/>
        </w:rPr>
        <w:t xml:space="preserve"> </w:t>
      </w:r>
    </w:p>
    <w:p w14:paraId="345C0527" w14:textId="5A49071B" w:rsidR="00761828" w:rsidRPr="00D12584" w:rsidRDefault="00D12584" w:rsidP="00D12584">
      <w:pPr>
        <w:spacing w:after="0" w:line="240" w:lineRule="auto"/>
        <w:ind w:firstLine="567"/>
        <w:jc w:val="both"/>
        <w:rPr>
          <w:rFonts w:ascii="Times New Roman" w:eastAsia="Times New Roman" w:hAnsi="Times New Roman" w:cs="Times New Roman"/>
          <w:sz w:val="24"/>
          <w:szCs w:val="24"/>
          <w:lang w:eastAsia="ru-RU"/>
        </w:rPr>
      </w:pPr>
      <w:r w:rsidRPr="00D12584">
        <w:rPr>
          <w:rFonts w:ascii="Times New Roman" w:eastAsia="Times New Roman" w:hAnsi="Times New Roman" w:cs="Times New Roman"/>
          <w:sz w:val="24"/>
          <w:szCs w:val="24"/>
          <w:lang w:eastAsia="ru-RU"/>
        </w:rPr>
        <w:t>граждане 16-</w:t>
      </w:r>
      <w:r w:rsidRPr="00427368">
        <w:rPr>
          <w:rFonts w:ascii="Times New Roman" w:eastAsia="Times New Roman" w:hAnsi="Times New Roman" w:cs="Times New Roman"/>
          <w:sz w:val="24"/>
          <w:szCs w:val="24"/>
          <w:lang w:eastAsia="ru-RU"/>
        </w:rPr>
        <w:t>29</w:t>
      </w:r>
      <w:r w:rsidR="002B35D5" w:rsidRPr="00427368">
        <w:rPr>
          <w:rFonts w:ascii="Times New Roman" w:eastAsia="Times New Roman" w:hAnsi="Times New Roman" w:cs="Times New Roman"/>
          <w:sz w:val="24"/>
          <w:szCs w:val="24"/>
          <w:lang w:eastAsia="ru-RU"/>
        </w:rPr>
        <w:t xml:space="preserve"> лет</w:t>
      </w:r>
      <w:r w:rsidRPr="00427368">
        <w:rPr>
          <w:rFonts w:ascii="Times New Roman" w:eastAsia="Times New Roman" w:hAnsi="Times New Roman" w:cs="Times New Roman"/>
          <w:sz w:val="24"/>
          <w:szCs w:val="24"/>
          <w:lang w:eastAsia="ru-RU"/>
        </w:rPr>
        <w:t xml:space="preserve"> – 186</w:t>
      </w:r>
      <w:r w:rsidRPr="00D12584">
        <w:rPr>
          <w:rFonts w:ascii="Times New Roman" w:eastAsia="Times New Roman" w:hAnsi="Times New Roman" w:cs="Times New Roman"/>
          <w:sz w:val="24"/>
          <w:szCs w:val="24"/>
          <w:lang w:eastAsia="ru-RU"/>
        </w:rPr>
        <w:t xml:space="preserve"> </w:t>
      </w:r>
      <w:r w:rsidRPr="00D12584">
        <w:rPr>
          <w:rFonts w:ascii="Times New Roman" w:eastAsia="Calibri" w:hAnsi="Times New Roman" w:cs="Times New Roman"/>
          <w:sz w:val="24"/>
          <w:szCs w:val="24"/>
        </w:rPr>
        <w:t>человек</w:t>
      </w:r>
      <w:r>
        <w:rPr>
          <w:rFonts w:ascii="Times New Roman" w:eastAsia="Calibri" w:hAnsi="Times New Roman" w:cs="Times New Roman"/>
          <w:sz w:val="24"/>
          <w:szCs w:val="24"/>
        </w:rPr>
        <w:t>;</w:t>
      </w:r>
    </w:p>
    <w:p w14:paraId="493E791E" w14:textId="3BE5D3BA" w:rsidR="00761828" w:rsidRPr="00D12584" w:rsidRDefault="00761828" w:rsidP="00D12584">
      <w:pPr>
        <w:spacing w:after="0" w:line="240" w:lineRule="auto"/>
        <w:ind w:firstLine="567"/>
        <w:jc w:val="both"/>
        <w:rPr>
          <w:rFonts w:ascii="Times New Roman" w:eastAsia="Times New Roman" w:hAnsi="Times New Roman" w:cs="Times New Roman"/>
          <w:sz w:val="24"/>
          <w:szCs w:val="24"/>
          <w:lang w:eastAsia="ru-RU"/>
        </w:rPr>
      </w:pPr>
      <w:r w:rsidRPr="00D12584">
        <w:rPr>
          <w:rFonts w:ascii="Times New Roman" w:eastAsia="Times New Roman" w:hAnsi="Times New Roman" w:cs="Times New Roman"/>
          <w:sz w:val="24"/>
          <w:szCs w:val="24"/>
          <w:lang w:eastAsia="ru-RU"/>
        </w:rPr>
        <w:t xml:space="preserve">граждане, стремящиеся возобновить трудовую деятельность после длительного (более года) перерыва – </w:t>
      </w:r>
      <w:r w:rsidR="001A3675" w:rsidRPr="00D12584">
        <w:rPr>
          <w:rFonts w:ascii="Times New Roman" w:eastAsia="Times New Roman" w:hAnsi="Times New Roman" w:cs="Times New Roman"/>
          <w:sz w:val="24"/>
          <w:szCs w:val="24"/>
          <w:lang w:eastAsia="ru-RU"/>
        </w:rPr>
        <w:t xml:space="preserve">126 </w:t>
      </w:r>
      <w:r w:rsidR="00197FBC" w:rsidRPr="00D12584">
        <w:rPr>
          <w:rFonts w:ascii="Times New Roman" w:eastAsia="Calibri" w:hAnsi="Times New Roman" w:cs="Times New Roman"/>
          <w:sz w:val="24"/>
          <w:szCs w:val="24"/>
        </w:rPr>
        <w:t>человек</w:t>
      </w:r>
      <w:r w:rsidRPr="00D12584">
        <w:rPr>
          <w:rFonts w:ascii="Times New Roman" w:eastAsia="Times New Roman" w:hAnsi="Times New Roman" w:cs="Times New Roman"/>
          <w:sz w:val="24"/>
          <w:szCs w:val="24"/>
          <w:lang w:eastAsia="ru-RU"/>
        </w:rPr>
        <w:t>;</w:t>
      </w:r>
    </w:p>
    <w:p w14:paraId="31617C52" w14:textId="21F39B85" w:rsidR="006E44FD" w:rsidRPr="00D12584" w:rsidRDefault="00761828" w:rsidP="00D12584">
      <w:pPr>
        <w:spacing w:after="0" w:line="240" w:lineRule="auto"/>
        <w:ind w:firstLine="567"/>
        <w:jc w:val="both"/>
        <w:rPr>
          <w:rFonts w:ascii="Times New Roman" w:eastAsia="Times New Roman" w:hAnsi="Times New Roman" w:cs="Times New Roman"/>
          <w:sz w:val="24"/>
          <w:szCs w:val="24"/>
          <w:lang w:eastAsia="ru-RU"/>
        </w:rPr>
      </w:pPr>
      <w:r w:rsidRPr="00D12584">
        <w:rPr>
          <w:rFonts w:ascii="Times New Roman" w:eastAsia="Times New Roman" w:hAnsi="Times New Roman" w:cs="Times New Roman"/>
          <w:sz w:val="24"/>
          <w:szCs w:val="24"/>
          <w:lang w:eastAsia="ru-RU"/>
        </w:rPr>
        <w:t xml:space="preserve">граждане, уволенные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 </w:t>
      </w:r>
      <w:r w:rsidR="001A3675" w:rsidRPr="00D12584">
        <w:rPr>
          <w:rFonts w:ascii="Times New Roman" w:eastAsia="Times New Roman" w:hAnsi="Times New Roman" w:cs="Times New Roman"/>
          <w:sz w:val="24"/>
          <w:szCs w:val="24"/>
          <w:lang w:eastAsia="ru-RU"/>
        </w:rPr>
        <w:t>82</w:t>
      </w:r>
      <w:r w:rsidRPr="00D12584">
        <w:rPr>
          <w:rFonts w:ascii="Times New Roman" w:eastAsia="Times New Roman" w:hAnsi="Times New Roman" w:cs="Times New Roman"/>
          <w:sz w:val="24"/>
          <w:szCs w:val="24"/>
          <w:lang w:eastAsia="ru-RU"/>
        </w:rPr>
        <w:t xml:space="preserve"> </w:t>
      </w:r>
      <w:r w:rsidR="00197FBC" w:rsidRPr="00D12584">
        <w:rPr>
          <w:rFonts w:ascii="Times New Roman" w:eastAsia="Calibri" w:hAnsi="Times New Roman" w:cs="Times New Roman"/>
          <w:sz w:val="24"/>
          <w:szCs w:val="24"/>
        </w:rPr>
        <w:t>человек</w:t>
      </w:r>
      <w:r w:rsidR="001A3675" w:rsidRPr="00D12584">
        <w:rPr>
          <w:rFonts w:ascii="Times New Roman" w:eastAsia="Calibri" w:hAnsi="Times New Roman" w:cs="Times New Roman"/>
          <w:sz w:val="24"/>
          <w:szCs w:val="24"/>
        </w:rPr>
        <w:t>а</w:t>
      </w:r>
      <w:r w:rsidR="00D12584">
        <w:rPr>
          <w:rFonts w:ascii="Times New Roman" w:eastAsia="Times New Roman" w:hAnsi="Times New Roman" w:cs="Times New Roman"/>
          <w:sz w:val="24"/>
          <w:szCs w:val="24"/>
          <w:lang w:eastAsia="ru-RU"/>
        </w:rPr>
        <w:t>.</w:t>
      </w:r>
    </w:p>
    <w:p w14:paraId="6AD149E0" w14:textId="77570E1E" w:rsidR="00761828" w:rsidRPr="00D12584" w:rsidRDefault="00AF6018" w:rsidP="00197FBC">
      <w:pPr>
        <w:spacing w:after="0" w:line="240" w:lineRule="auto"/>
        <w:ind w:firstLine="567"/>
        <w:jc w:val="both"/>
        <w:rPr>
          <w:rFonts w:ascii="Times New Roman" w:eastAsia="Times New Roman" w:hAnsi="Times New Roman" w:cs="Times New Roman"/>
          <w:sz w:val="24"/>
          <w:szCs w:val="24"/>
          <w:lang w:eastAsia="ru-RU"/>
        </w:rPr>
      </w:pPr>
      <w:r w:rsidRPr="00D12584">
        <w:rPr>
          <w:rFonts w:ascii="Times New Roman" w:eastAsia="Times New Roman" w:hAnsi="Times New Roman" w:cs="Times New Roman"/>
          <w:sz w:val="24"/>
          <w:szCs w:val="24"/>
          <w:lang w:eastAsia="ru-RU"/>
        </w:rPr>
        <w:t xml:space="preserve">Дополнительно, в </w:t>
      </w:r>
      <w:r w:rsidR="00D12584">
        <w:rPr>
          <w:rFonts w:ascii="Times New Roman" w:eastAsia="Times New Roman" w:hAnsi="Times New Roman" w:cs="Times New Roman"/>
          <w:sz w:val="24"/>
          <w:szCs w:val="24"/>
          <w:lang w:eastAsia="ru-RU"/>
        </w:rPr>
        <w:t>1</w:t>
      </w:r>
      <w:r w:rsidR="003A4411" w:rsidRPr="00D12584">
        <w:rPr>
          <w:rFonts w:ascii="Times New Roman" w:eastAsia="Times New Roman" w:hAnsi="Times New Roman" w:cs="Times New Roman"/>
          <w:sz w:val="24"/>
          <w:szCs w:val="24"/>
          <w:lang w:eastAsia="ru-RU"/>
        </w:rPr>
        <w:t xml:space="preserve"> полугодии 2023</w:t>
      </w:r>
      <w:r w:rsidRPr="00D12584">
        <w:rPr>
          <w:rFonts w:ascii="Times New Roman" w:eastAsia="Times New Roman" w:hAnsi="Times New Roman" w:cs="Times New Roman"/>
          <w:sz w:val="24"/>
          <w:szCs w:val="24"/>
          <w:lang w:eastAsia="ru-RU"/>
        </w:rPr>
        <w:t xml:space="preserve"> года</w:t>
      </w:r>
      <w:r w:rsidR="00761828" w:rsidRPr="00D12584">
        <w:rPr>
          <w:rFonts w:ascii="Times New Roman" w:eastAsia="Times New Roman" w:hAnsi="Times New Roman" w:cs="Times New Roman"/>
          <w:sz w:val="24"/>
          <w:szCs w:val="24"/>
          <w:lang w:eastAsia="ru-RU"/>
        </w:rPr>
        <w:t xml:space="preserve"> проведено </w:t>
      </w:r>
      <w:r w:rsidR="00D630BA" w:rsidRPr="00D12584">
        <w:rPr>
          <w:rFonts w:ascii="Times New Roman" w:eastAsia="Times New Roman" w:hAnsi="Times New Roman" w:cs="Times New Roman"/>
          <w:sz w:val="24"/>
          <w:szCs w:val="24"/>
          <w:lang w:eastAsia="ru-RU"/>
        </w:rPr>
        <w:t>32</w:t>
      </w:r>
      <w:r w:rsidR="00761828" w:rsidRPr="00D12584">
        <w:rPr>
          <w:rFonts w:ascii="Times New Roman" w:eastAsia="Times New Roman" w:hAnsi="Times New Roman" w:cs="Times New Roman"/>
          <w:sz w:val="24"/>
          <w:szCs w:val="24"/>
          <w:lang w:eastAsia="ru-RU"/>
        </w:rPr>
        <w:t xml:space="preserve"> мероприяти</w:t>
      </w:r>
      <w:r w:rsidR="00D630BA" w:rsidRPr="00D12584">
        <w:rPr>
          <w:rFonts w:ascii="Times New Roman" w:eastAsia="Times New Roman" w:hAnsi="Times New Roman" w:cs="Times New Roman"/>
          <w:sz w:val="24"/>
          <w:szCs w:val="24"/>
          <w:lang w:eastAsia="ru-RU"/>
        </w:rPr>
        <w:t>я</w:t>
      </w:r>
      <w:r w:rsidR="00761828" w:rsidRPr="00D12584">
        <w:rPr>
          <w:rFonts w:ascii="Times New Roman" w:eastAsia="Times New Roman" w:hAnsi="Times New Roman" w:cs="Times New Roman"/>
          <w:sz w:val="24"/>
          <w:szCs w:val="24"/>
          <w:lang w:eastAsia="ru-RU"/>
        </w:rPr>
        <w:t xml:space="preserve"> в формате семинаров </w:t>
      </w:r>
      <w:r w:rsidR="00197FBC" w:rsidRPr="00D12584">
        <w:rPr>
          <w:rFonts w:ascii="Times New Roman" w:eastAsia="Times New Roman" w:hAnsi="Times New Roman" w:cs="Times New Roman"/>
          <w:sz w:val="24"/>
          <w:szCs w:val="24"/>
          <w:lang w:eastAsia="ru-RU"/>
        </w:rPr>
        <w:t xml:space="preserve">              </w:t>
      </w:r>
      <w:r w:rsidR="00761828" w:rsidRPr="00D12584">
        <w:rPr>
          <w:rFonts w:ascii="Times New Roman" w:eastAsia="Times New Roman" w:hAnsi="Times New Roman" w:cs="Times New Roman"/>
          <w:sz w:val="24"/>
          <w:szCs w:val="24"/>
          <w:lang w:eastAsia="ru-RU"/>
        </w:rPr>
        <w:t>и круглых столов по психологической поддержке для 1</w:t>
      </w:r>
      <w:r w:rsidR="00D630BA" w:rsidRPr="00D12584">
        <w:rPr>
          <w:rFonts w:ascii="Times New Roman" w:eastAsia="Times New Roman" w:hAnsi="Times New Roman" w:cs="Times New Roman"/>
          <w:sz w:val="24"/>
          <w:szCs w:val="24"/>
          <w:lang w:eastAsia="ru-RU"/>
        </w:rPr>
        <w:t>32 ищущих и безработных граждан.</w:t>
      </w:r>
    </w:p>
    <w:p w14:paraId="60E74306" w14:textId="73EA58B5" w:rsidR="009D45AE" w:rsidRPr="000D0CE6" w:rsidRDefault="009D45AE" w:rsidP="00197FBC">
      <w:pPr>
        <w:spacing w:after="0" w:line="240" w:lineRule="auto"/>
        <w:ind w:firstLine="567"/>
        <w:jc w:val="both"/>
        <w:rPr>
          <w:rFonts w:ascii="Times New Roman" w:eastAsia="Times New Roman" w:hAnsi="Times New Roman" w:cs="Times New Roman"/>
          <w:sz w:val="24"/>
          <w:szCs w:val="24"/>
          <w:lang w:eastAsia="ru-RU"/>
        </w:rPr>
      </w:pPr>
      <w:r w:rsidRPr="00D12584">
        <w:rPr>
          <w:rFonts w:ascii="Times New Roman" w:eastAsia="Times New Roman" w:hAnsi="Times New Roman" w:cs="Times New Roman"/>
          <w:sz w:val="24"/>
          <w:szCs w:val="24"/>
          <w:lang w:eastAsia="ru-RU"/>
        </w:rPr>
        <w:t>По итогам проведенного анализа за отчетный период количество трудоустроенных граждан получивших услугу по психологической подде</w:t>
      </w:r>
      <w:r w:rsidR="005260DE" w:rsidRPr="00D12584">
        <w:rPr>
          <w:rFonts w:ascii="Times New Roman" w:eastAsia="Times New Roman" w:hAnsi="Times New Roman" w:cs="Times New Roman"/>
          <w:sz w:val="24"/>
          <w:szCs w:val="24"/>
          <w:lang w:eastAsia="ru-RU"/>
        </w:rPr>
        <w:t>ржке составило</w:t>
      </w:r>
      <w:r w:rsidR="00D12584">
        <w:rPr>
          <w:rFonts w:ascii="Times New Roman" w:eastAsia="Times New Roman" w:hAnsi="Times New Roman" w:cs="Times New Roman"/>
          <w:sz w:val="24"/>
          <w:szCs w:val="24"/>
          <w:lang w:eastAsia="ru-RU"/>
        </w:rPr>
        <w:t xml:space="preserve"> </w:t>
      </w:r>
      <w:r w:rsidR="005260DE" w:rsidRPr="00D12584">
        <w:rPr>
          <w:rFonts w:ascii="Times New Roman" w:eastAsia="Times New Roman" w:hAnsi="Times New Roman" w:cs="Times New Roman"/>
          <w:sz w:val="24"/>
          <w:szCs w:val="24"/>
          <w:lang w:eastAsia="ru-RU"/>
        </w:rPr>
        <w:t>703 человека, 59,</w:t>
      </w:r>
      <w:r w:rsidRPr="00D12584">
        <w:rPr>
          <w:rFonts w:ascii="Times New Roman" w:eastAsia="Times New Roman" w:hAnsi="Times New Roman" w:cs="Times New Roman"/>
          <w:sz w:val="24"/>
          <w:szCs w:val="24"/>
          <w:lang w:eastAsia="ru-RU"/>
        </w:rPr>
        <w:t>6% от общего количества безработных, получивших услугу по психологической поддержке.</w:t>
      </w:r>
    </w:p>
    <w:p w14:paraId="7A0BFFF2" w14:textId="77777777" w:rsidR="00761828" w:rsidRPr="00DB16A4" w:rsidRDefault="00761828" w:rsidP="00761828">
      <w:pPr>
        <w:spacing w:after="0" w:line="240" w:lineRule="auto"/>
        <w:ind w:firstLine="567"/>
        <w:jc w:val="both"/>
        <w:rPr>
          <w:rFonts w:ascii="Times New Roman" w:eastAsia="Times New Roman" w:hAnsi="Times New Roman" w:cs="Times New Roman"/>
          <w:sz w:val="16"/>
          <w:szCs w:val="16"/>
          <w:lang w:eastAsia="ru-RU"/>
        </w:rPr>
      </w:pPr>
    </w:p>
    <w:p w14:paraId="3966E492" w14:textId="77777777" w:rsidR="00761828" w:rsidRPr="00D12584" w:rsidRDefault="00761828" w:rsidP="00761828">
      <w:pPr>
        <w:spacing w:after="0" w:line="240" w:lineRule="auto"/>
        <w:ind w:firstLine="567"/>
        <w:jc w:val="center"/>
        <w:rPr>
          <w:rFonts w:ascii="Times New Roman" w:eastAsia="Times New Roman" w:hAnsi="Times New Roman" w:cs="Times New Roman"/>
          <w:b/>
          <w:bCs/>
          <w:color w:val="002060"/>
          <w:sz w:val="24"/>
          <w:szCs w:val="24"/>
          <w:lang w:eastAsia="ru-RU"/>
        </w:rPr>
      </w:pPr>
      <w:r w:rsidRPr="00D12584">
        <w:rPr>
          <w:rFonts w:ascii="Times New Roman" w:eastAsia="Times New Roman" w:hAnsi="Times New Roman" w:cs="Times New Roman"/>
          <w:b/>
          <w:bCs/>
          <w:color w:val="002060"/>
          <w:sz w:val="24"/>
          <w:szCs w:val="24"/>
          <w:lang w:eastAsia="ru-RU"/>
        </w:rPr>
        <w:t>Социальная адаптация безработных граждан на рынке труда</w:t>
      </w:r>
    </w:p>
    <w:p w14:paraId="3B5B800B" w14:textId="77777777" w:rsidR="00761828" w:rsidRPr="00D12584" w:rsidRDefault="00761828" w:rsidP="00761828">
      <w:pPr>
        <w:spacing w:after="0" w:line="240" w:lineRule="auto"/>
        <w:rPr>
          <w:rFonts w:ascii="Times New Roman" w:eastAsia="Times New Roman" w:hAnsi="Times New Roman" w:cs="Times New Roman"/>
          <w:color w:val="0070C0"/>
          <w:sz w:val="16"/>
          <w:szCs w:val="16"/>
          <w:lang w:eastAsia="ru-RU"/>
        </w:rPr>
      </w:pPr>
    </w:p>
    <w:p w14:paraId="404BF904" w14:textId="77777777" w:rsidR="00761828" w:rsidRPr="00D12584" w:rsidRDefault="00761828" w:rsidP="00197FBC">
      <w:pPr>
        <w:spacing w:after="0" w:line="240" w:lineRule="auto"/>
        <w:ind w:firstLine="567"/>
        <w:jc w:val="both"/>
        <w:rPr>
          <w:rFonts w:ascii="Times New Roman" w:eastAsia="Times New Roman" w:hAnsi="Times New Roman" w:cs="Times New Roman"/>
          <w:sz w:val="24"/>
          <w:szCs w:val="24"/>
          <w:lang w:eastAsia="ru-RU"/>
        </w:rPr>
      </w:pPr>
      <w:r w:rsidRPr="00D12584">
        <w:rPr>
          <w:rFonts w:ascii="Times New Roman" w:eastAsia="Times New Roman" w:hAnsi="Times New Roman" w:cs="Times New Roman"/>
          <w:sz w:val="24"/>
          <w:szCs w:val="24"/>
          <w:lang w:eastAsia="ru-RU"/>
        </w:rPr>
        <w:t xml:space="preserve">Социальная адаптация безработных граждан направлена на оказание практической помощи безработным гражданам в выработке эффективного поведения на рынке труда, путем обучения                и отработки навыков поиска работы, организации поиска работы, а также на повышение мотивации граждан к труду. </w:t>
      </w:r>
    </w:p>
    <w:p w14:paraId="17933558" w14:textId="26BFB96B" w:rsidR="00052A45" w:rsidRPr="00D12584" w:rsidRDefault="00761828" w:rsidP="00197FBC">
      <w:pPr>
        <w:spacing w:after="0" w:line="240" w:lineRule="auto"/>
        <w:ind w:firstLine="567"/>
        <w:jc w:val="both"/>
        <w:rPr>
          <w:rFonts w:ascii="Times New Roman" w:eastAsia="Times New Roman" w:hAnsi="Times New Roman" w:cs="Times New Roman"/>
          <w:sz w:val="24"/>
          <w:szCs w:val="24"/>
          <w:lang w:eastAsia="ru-RU"/>
        </w:rPr>
      </w:pPr>
      <w:proofErr w:type="spellStart"/>
      <w:r w:rsidRPr="00D12584">
        <w:rPr>
          <w:rFonts w:ascii="Times New Roman" w:eastAsia="Times New Roman" w:hAnsi="Times New Roman" w:cs="Times New Roman"/>
          <w:sz w:val="24"/>
          <w:szCs w:val="24"/>
          <w:lang w:eastAsia="ru-RU"/>
        </w:rPr>
        <w:t>Госуслугу</w:t>
      </w:r>
      <w:proofErr w:type="spellEnd"/>
      <w:r w:rsidRPr="00D12584">
        <w:rPr>
          <w:rFonts w:ascii="Times New Roman" w:eastAsia="Times New Roman" w:hAnsi="Times New Roman" w:cs="Times New Roman"/>
          <w:sz w:val="24"/>
          <w:szCs w:val="24"/>
          <w:lang w:eastAsia="ru-RU"/>
        </w:rPr>
        <w:t xml:space="preserve"> по социальной адаптации безработных</w:t>
      </w:r>
      <w:r w:rsidR="00D12584">
        <w:rPr>
          <w:rFonts w:ascii="Times New Roman" w:eastAsia="Times New Roman" w:hAnsi="Times New Roman" w:cs="Times New Roman"/>
          <w:sz w:val="24"/>
          <w:szCs w:val="24"/>
          <w:lang w:eastAsia="ru-RU"/>
        </w:rPr>
        <w:t xml:space="preserve"> граждан на рынке труда получил</w:t>
      </w:r>
      <w:r w:rsidRPr="00D12584">
        <w:rPr>
          <w:rFonts w:ascii="Times New Roman" w:eastAsia="Times New Roman" w:hAnsi="Times New Roman" w:cs="Times New Roman"/>
          <w:sz w:val="24"/>
          <w:szCs w:val="24"/>
          <w:lang w:eastAsia="ru-RU"/>
        </w:rPr>
        <w:t xml:space="preserve">                      </w:t>
      </w:r>
      <w:r w:rsidR="003A4411" w:rsidRPr="00D12584">
        <w:rPr>
          <w:rFonts w:ascii="Times New Roman" w:eastAsia="Times New Roman" w:hAnsi="Times New Roman" w:cs="Times New Roman"/>
          <w:sz w:val="24"/>
          <w:szCs w:val="24"/>
          <w:lang w:eastAsia="ru-RU"/>
        </w:rPr>
        <w:t>1241</w:t>
      </w:r>
      <w:r w:rsidRPr="00D12584">
        <w:rPr>
          <w:rFonts w:ascii="Times New Roman" w:eastAsia="Times New Roman" w:hAnsi="Times New Roman" w:cs="Times New Roman"/>
          <w:sz w:val="24"/>
          <w:szCs w:val="24"/>
          <w:lang w:eastAsia="ru-RU"/>
        </w:rPr>
        <w:t xml:space="preserve"> безработны</w:t>
      </w:r>
      <w:r w:rsidR="00D12584">
        <w:rPr>
          <w:rFonts w:ascii="Times New Roman" w:eastAsia="Times New Roman" w:hAnsi="Times New Roman" w:cs="Times New Roman"/>
          <w:sz w:val="24"/>
          <w:szCs w:val="24"/>
          <w:lang w:eastAsia="ru-RU"/>
        </w:rPr>
        <w:t xml:space="preserve">й </w:t>
      </w:r>
      <w:r w:rsidRPr="00D12584">
        <w:rPr>
          <w:rFonts w:ascii="Times New Roman" w:eastAsia="Times New Roman" w:hAnsi="Times New Roman" w:cs="Times New Roman"/>
          <w:sz w:val="24"/>
          <w:szCs w:val="24"/>
          <w:lang w:eastAsia="ru-RU"/>
        </w:rPr>
        <w:t>граждан</w:t>
      </w:r>
      <w:r w:rsidR="00D12584">
        <w:rPr>
          <w:rFonts w:ascii="Times New Roman" w:eastAsia="Times New Roman" w:hAnsi="Times New Roman" w:cs="Times New Roman"/>
          <w:sz w:val="24"/>
          <w:szCs w:val="24"/>
          <w:lang w:eastAsia="ru-RU"/>
        </w:rPr>
        <w:t>ин</w:t>
      </w:r>
      <w:r w:rsidRPr="00D12584">
        <w:rPr>
          <w:rFonts w:ascii="Times New Roman" w:eastAsia="Times New Roman" w:hAnsi="Times New Roman" w:cs="Times New Roman"/>
          <w:sz w:val="24"/>
          <w:szCs w:val="24"/>
          <w:lang w:eastAsia="ru-RU"/>
        </w:rPr>
        <w:t>, из них:</w:t>
      </w:r>
    </w:p>
    <w:p w14:paraId="68041733" w14:textId="77777777" w:rsidR="00D12584" w:rsidRPr="00D12584" w:rsidRDefault="00D12584" w:rsidP="00D12584">
      <w:pPr>
        <w:spacing w:after="0" w:line="240" w:lineRule="auto"/>
        <w:ind w:firstLine="567"/>
        <w:jc w:val="both"/>
        <w:rPr>
          <w:rFonts w:ascii="Times New Roman" w:eastAsia="Times New Roman" w:hAnsi="Times New Roman" w:cs="Times New Roman"/>
          <w:sz w:val="24"/>
          <w:szCs w:val="24"/>
          <w:lang w:eastAsia="ru-RU"/>
        </w:rPr>
      </w:pPr>
      <w:r w:rsidRPr="00D12584">
        <w:rPr>
          <w:rFonts w:ascii="Times New Roman" w:eastAsia="Times New Roman" w:hAnsi="Times New Roman" w:cs="Times New Roman"/>
          <w:sz w:val="24"/>
          <w:szCs w:val="24"/>
          <w:lang w:eastAsia="ru-RU"/>
        </w:rPr>
        <w:t xml:space="preserve">инвалидов -  264 </w:t>
      </w:r>
      <w:r w:rsidRPr="00D12584">
        <w:rPr>
          <w:rFonts w:ascii="Times New Roman" w:eastAsia="Calibri" w:hAnsi="Times New Roman" w:cs="Times New Roman"/>
          <w:sz w:val="24"/>
          <w:szCs w:val="24"/>
        </w:rPr>
        <w:t>человека</w:t>
      </w:r>
      <w:r w:rsidRPr="00D12584">
        <w:rPr>
          <w:rFonts w:ascii="Times New Roman" w:eastAsia="Times New Roman" w:hAnsi="Times New Roman" w:cs="Times New Roman"/>
          <w:sz w:val="24"/>
          <w:szCs w:val="24"/>
          <w:lang w:eastAsia="ru-RU"/>
        </w:rPr>
        <w:t xml:space="preserve">; </w:t>
      </w:r>
    </w:p>
    <w:p w14:paraId="51AE1819" w14:textId="79064124" w:rsidR="00197FBC" w:rsidRPr="00D12584" w:rsidRDefault="00197FBC" w:rsidP="00197FBC">
      <w:pPr>
        <w:spacing w:after="0" w:line="240" w:lineRule="auto"/>
        <w:ind w:firstLine="567"/>
        <w:jc w:val="both"/>
        <w:rPr>
          <w:rFonts w:ascii="Times New Roman" w:eastAsia="Times New Roman" w:hAnsi="Times New Roman" w:cs="Times New Roman"/>
          <w:sz w:val="24"/>
          <w:szCs w:val="24"/>
          <w:lang w:eastAsia="ru-RU"/>
        </w:rPr>
      </w:pPr>
      <w:r w:rsidRPr="00D12584">
        <w:rPr>
          <w:rFonts w:ascii="Times New Roman" w:eastAsia="Times New Roman" w:hAnsi="Times New Roman" w:cs="Times New Roman"/>
          <w:sz w:val="24"/>
          <w:szCs w:val="24"/>
          <w:lang w:eastAsia="ru-RU"/>
        </w:rPr>
        <w:t xml:space="preserve">граждан в возрасте 16-29 лет </w:t>
      </w:r>
      <w:r w:rsidR="003A4411" w:rsidRPr="00D12584">
        <w:rPr>
          <w:rFonts w:ascii="Times New Roman" w:eastAsia="Times New Roman" w:hAnsi="Times New Roman" w:cs="Times New Roman"/>
          <w:sz w:val="24"/>
          <w:szCs w:val="24"/>
          <w:lang w:eastAsia="ru-RU"/>
        </w:rPr>
        <w:t>–</w:t>
      </w:r>
      <w:r w:rsidRPr="00D12584">
        <w:rPr>
          <w:rFonts w:ascii="Times New Roman" w:eastAsia="Times New Roman" w:hAnsi="Times New Roman" w:cs="Times New Roman"/>
          <w:sz w:val="24"/>
          <w:szCs w:val="24"/>
          <w:lang w:eastAsia="ru-RU"/>
        </w:rPr>
        <w:t xml:space="preserve"> </w:t>
      </w:r>
      <w:r w:rsidR="003A4411" w:rsidRPr="00D12584">
        <w:rPr>
          <w:rFonts w:ascii="Times New Roman" w:eastAsia="Times New Roman" w:hAnsi="Times New Roman" w:cs="Times New Roman"/>
          <w:sz w:val="24"/>
          <w:szCs w:val="24"/>
          <w:lang w:eastAsia="ru-RU"/>
        </w:rPr>
        <w:t>197</w:t>
      </w:r>
      <w:r w:rsidRPr="00D12584">
        <w:rPr>
          <w:rFonts w:ascii="Times New Roman" w:eastAsia="Times New Roman" w:hAnsi="Times New Roman" w:cs="Times New Roman"/>
          <w:sz w:val="24"/>
          <w:szCs w:val="24"/>
          <w:lang w:eastAsia="ru-RU"/>
        </w:rPr>
        <w:t xml:space="preserve"> </w:t>
      </w:r>
      <w:r w:rsidRPr="00D12584">
        <w:rPr>
          <w:rFonts w:ascii="Times New Roman" w:eastAsia="Calibri" w:hAnsi="Times New Roman" w:cs="Times New Roman"/>
          <w:sz w:val="24"/>
          <w:szCs w:val="24"/>
        </w:rPr>
        <w:t>человек</w:t>
      </w:r>
      <w:r w:rsidRPr="00D12584">
        <w:rPr>
          <w:rFonts w:ascii="Times New Roman" w:eastAsia="Times New Roman" w:hAnsi="Times New Roman" w:cs="Times New Roman"/>
          <w:sz w:val="24"/>
          <w:szCs w:val="24"/>
          <w:lang w:eastAsia="ru-RU"/>
        </w:rPr>
        <w:t xml:space="preserve">; </w:t>
      </w:r>
    </w:p>
    <w:p w14:paraId="3D9CF22F" w14:textId="4810EC5B" w:rsidR="00761828" w:rsidRPr="00D12584" w:rsidRDefault="00052A45" w:rsidP="00197FBC">
      <w:pPr>
        <w:spacing w:after="0" w:line="240" w:lineRule="auto"/>
        <w:ind w:firstLine="567"/>
        <w:jc w:val="both"/>
        <w:rPr>
          <w:rFonts w:ascii="Times New Roman" w:eastAsia="Times New Roman" w:hAnsi="Times New Roman" w:cs="Times New Roman"/>
          <w:sz w:val="24"/>
          <w:szCs w:val="24"/>
          <w:lang w:eastAsia="ru-RU"/>
        </w:rPr>
      </w:pPr>
      <w:r w:rsidRPr="00D12584">
        <w:rPr>
          <w:rFonts w:ascii="Times New Roman" w:eastAsia="Times New Roman" w:hAnsi="Times New Roman" w:cs="Times New Roman"/>
          <w:sz w:val="24"/>
          <w:szCs w:val="24"/>
          <w:lang w:eastAsia="ru-RU"/>
        </w:rPr>
        <w:t xml:space="preserve">граждан, стремящихся возобновить трудовую деятельность после длительного (более года) перерыва в работе </w:t>
      </w:r>
      <w:r w:rsidR="006E18F2" w:rsidRPr="00D12584">
        <w:rPr>
          <w:rFonts w:ascii="Times New Roman" w:eastAsia="Times New Roman" w:hAnsi="Times New Roman" w:cs="Times New Roman"/>
          <w:sz w:val="24"/>
          <w:szCs w:val="24"/>
          <w:lang w:eastAsia="ru-RU"/>
        </w:rPr>
        <w:t xml:space="preserve"> - </w:t>
      </w:r>
      <w:r w:rsidR="003A4411" w:rsidRPr="00D12584">
        <w:rPr>
          <w:rFonts w:ascii="Times New Roman" w:eastAsia="Times New Roman" w:hAnsi="Times New Roman" w:cs="Times New Roman"/>
          <w:sz w:val="24"/>
          <w:szCs w:val="24"/>
          <w:lang w:eastAsia="ru-RU"/>
        </w:rPr>
        <w:t>136</w:t>
      </w:r>
      <w:r w:rsidRPr="00D12584">
        <w:rPr>
          <w:rFonts w:ascii="Times New Roman" w:eastAsia="Times New Roman" w:hAnsi="Times New Roman" w:cs="Times New Roman"/>
          <w:sz w:val="24"/>
          <w:szCs w:val="24"/>
          <w:lang w:eastAsia="ru-RU"/>
        </w:rPr>
        <w:t xml:space="preserve"> </w:t>
      </w:r>
      <w:r w:rsidR="00197FBC" w:rsidRPr="00D12584">
        <w:rPr>
          <w:rFonts w:ascii="Times New Roman" w:eastAsia="Calibri" w:hAnsi="Times New Roman" w:cs="Times New Roman"/>
          <w:sz w:val="24"/>
          <w:szCs w:val="24"/>
        </w:rPr>
        <w:t>человек.</w:t>
      </w:r>
    </w:p>
    <w:p w14:paraId="52180F5F" w14:textId="70E04A27" w:rsidR="007E2DD7" w:rsidRPr="00D12584" w:rsidRDefault="00684D5C" w:rsidP="00684D5C">
      <w:pPr>
        <w:spacing w:after="0" w:line="240" w:lineRule="auto"/>
        <w:ind w:firstLine="567"/>
        <w:jc w:val="both"/>
        <w:rPr>
          <w:rFonts w:ascii="Times New Roman" w:eastAsia="Times New Roman" w:hAnsi="Times New Roman" w:cs="Times New Roman"/>
          <w:sz w:val="24"/>
          <w:szCs w:val="24"/>
          <w:lang w:eastAsia="ru-RU"/>
        </w:rPr>
      </w:pPr>
      <w:r w:rsidRPr="00D12584">
        <w:rPr>
          <w:rFonts w:ascii="Times New Roman" w:eastAsia="Times New Roman" w:hAnsi="Times New Roman" w:cs="Times New Roman"/>
          <w:sz w:val="24"/>
          <w:szCs w:val="24"/>
          <w:lang w:eastAsia="ru-RU"/>
        </w:rPr>
        <w:t xml:space="preserve">В отчетном </w:t>
      </w:r>
      <w:proofErr w:type="gramStart"/>
      <w:r w:rsidRPr="00D12584">
        <w:rPr>
          <w:rFonts w:ascii="Times New Roman" w:eastAsia="Times New Roman" w:hAnsi="Times New Roman" w:cs="Times New Roman"/>
          <w:sz w:val="24"/>
          <w:szCs w:val="24"/>
          <w:lang w:eastAsia="ru-RU"/>
        </w:rPr>
        <w:t>периоде</w:t>
      </w:r>
      <w:proofErr w:type="gramEnd"/>
      <w:r w:rsidRPr="00D12584">
        <w:rPr>
          <w:rFonts w:ascii="Times New Roman" w:eastAsia="Times New Roman" w:hAnsi="Times New Roman" w:cs="Times New Roman"/>
          <w:sz w:val="24"/>
          <w:szCs w:val="24"/>
          <w:lang w:eastAsia="ru-RU"/>
        </w:rPr>
        <w:t xml:space="preserve"> проведено </w:t>
      </w:r>
      <w:r w:rsidR="00CA3980" w:rsidRPr="00D12584">
        <w:rPr>
          <w:rFonts w:ascii="Times New Roman" w:eastAsia="Times New Roman" w:hAnsi="Times New Roman" w:cs="Times New Roman"/>
          <w:sz w:val="24"/>
          <w:szCs w:val="24"/>
          <w:lang w:eastAsia="ru-RU"/>
        </w:rPr>
        <w:t>23</w:t>
      </w:r>
      <w:r w:rsidRPr="00D12584">
        <w:rPr>
          <w:rFonts w:ascii="Times New Roman" w:eastAsia="Times New Roman" w:hAnsi="Times New Roman" w:cs="Times New Roman"/>
          <w:sz w:val="24"/>
          <w:szCs w:val="24"/>
          <w:lang w:eastAsia="ru-RU"/>
        </w:rPr>
        <w:t xml:space="preserve"> </w:t>
      </w:r>
      <w:proofErr w:type="spellStart"/>
      <w:r w:rsidR="00232516" w:rsidRPr="00D12584">
        <w:rPr>
          <w:rFonts w:ascii="Times New Roman" w:eastAsia="Times New Roman" w:hAnsi="Times New Roman" w:cs="Times New Roman"/>
          <w:sz w:val="24"/>
          <w:szCs w:val="24"/>
          <w:lang w:eastAsia="ru-RU"/>
        </w:rPr>
        <w:t>вебинар</w:t>
      </w:r>
      <w:r w:rsidR="00CA3980" w:rsidRPr="00D12584">
        <w:rPr>
          <w:rFonts w:ascii="Times New Roman" w:eastAsia="Times New Roman" w:hAnsi="Times New Roman" w:cs="Times New Roman"/>
          <w:sz w:val="24"/>
          <w:szCs w:val="24"/>
          <w:lang w:eastAsia="ru-RU"/>
        </w:rPr>
        <w:t>а</w:t>
      </w:r>
      <w:proofErr w:type="spellEnd"/>
      <w:r w:rsidR="00A31588" w:rsidRPr="00D12584">
        <w:rPr>
          <w:rFonts w:ascii="Times New Roman" w:eastAsia="Times New Roman" w:hAnsi="Times New Roman" w:cs="Times New Roman"/>
          <w:sz w:val="24"/>
          <w:szCs w:val="24"/>
          <w:lang w:eastAsia="ru-RU"/>
        </w:rPr>
        <w:t xml:space="preserve">: </w:t>
      </w:r>
      <w:r w:rsidR="00232516" w:rsidRPr="00D12584">
        <w:rPr>
          <w:rFonts w:ascii="Times New Roman" w:eastAsia="Times New Roman" w:hAnsi="Times New Roman" w:cs="Times New Roman"/>
          <w:sz w:val="24"/>
          <w:szCs w:val="24"/>
          <w:lang w:eastAsia="ru-RU"/>
        </w:rPr>
        <w:t>«Инструменты карьеры» и «Успешная карьера»</w:t>
      </w:r>
      <w:r w:rsidRPr="00D12584">
        <w:rPr>
          <w:rFonts w:ascii="Times New Roman" w:eastAsia="Times New Roman" w:hAnsi="Times New Roman" w:cs="Times New Roman"/>
          <w:sz w:val="24"/>
          <w:szCs w:val="24"/>
          <w:lang w:eastAsia="ru-RU"/>
        </w:rPr>
        <w:t xml:space="preserve"> направленных на социальную адаптацию и психологическую </w:t>
      </w:r>
      <w:proofErr w:type="spellStart"/>
      <w:r w:rsidRPr="00D12584">
        <w:rPr>
          <w:rFonts w:ascii="Times New Roman" w:eastAsia="Times New Roman" w:hAnsi="Times New Roman" w:cs="Times New Roman"/>
          <w:sz w:val="24"/>
          <w:szCs w:val="24"/>
          <w:lang w:eastAsia="ru-RU"/>
        </w:rPr>
        <w:t>поддержику</w:t>
      </w:r>
      <w:proofErr w:type="spellEnd"/>
      <w:r w:rsidRPr="00D12584">
        <w:rPr>
          <w:rFonts w:ascii="Times New Roman" w:eastAsia="Times New Roman" w:hAnsi="Times New Roman" w:cs="Times New Roman"/>
          <w:sz w:val="24"/>
          <w:szCs w:val="24"/>
          <w:lang w:eastAsia="ru-RU"/>
        </w:rPr>
        <w:t xml:space="preserve"> безработных </w:t>
      </w:r>
      <w:r w:rsidR="00232516" w:rsidRPr="00D12584">
        <w:rPr>
          <w:rFonts w:ascii="Times New Roman" w:eastAsia="Times New Roman" w:hAnsi="Times New Roman" w:cs="Times New Roman"/>
          <w:sz w:val="24"/>
          <w:szCs w:val="24"/>
          <w:lang w:eastAsia="ru-RU"/>
        </w:rPr>
        <w:br/>
      </w:r>
      <w:r w:rsidRPr="00D12584">
        <w:rPr>
          <w:rFonts w:ascii="Times New Roman" w:eastAsia="Times New Roman" w:hAnsi="Times New Roman" w:cs="Times New Roman"/>
          <w:sz w:val="24"/>
          <w:szCs w:val="24"/>
          <w:lang w:eastAsia="ru-RU"/>
        </w:rPr>
        <w:t xml:space="preserve">и ищущих работу граждан, в том числе, оказавшихся под риском увольнения. В проведенных </w:t>
      </w:r>
      <w:proofErr w:type="spellStart"/>
      <w:r w:rsidRPr="00D12584">
        <w:rPr>
          <w:rFonts w:ascii="Times New Roman" w:eastAsia="Times New Roman" w:hAnsi="Times New Roman" w:cs="Times New Roman"/>
          <w:sz w:val="24"/>
          <w:szCs w:val="24"/>
          <w:lang w:eastAsia="ru-RU"/>
        </w:rPr>
        <w:t>вебинарах</w:t>
      </w:r>
      <w:proofErr w:type="spellEnd"/>
      <w:r w:rsidRPr="00D12584">
        <w:rPr>
          <w:rFonts w:ascii="Times New Roman" w:eastAsia="Times New Roman" w:hAnsi="Times New Roman" w:cs="Times New Roman"/>
          <w:sz w:val="24"/>
          <w:szCs w:val="24"/>
          <w:lang w:eastAsia="ru-RU"/>
        </w:rPr>
        <w:t xml:space="preserve"> приняли участие </w:t>
      </w:r>
      <w:r w:rsidR="00CA3980" w:rsidRPr="00D12584">
        <w:rPr>
          <w:rFonts w:ascii="Times New Roman" w:eastAsia="Times New Roman" w:hAnsi="Times New Roman" w:cs="Times New Roman"/>
          <w:sz w:val="24"/>
          <w:szCs w:val="24"/>
          <w:lang w:eastAsia="ru-RU"/>
        </w:rPr>
        <w:t>57</w:t>
      </w:r>
      <w:r w:rsidR="004A6811" w:rsidRPr="00D12584">
        <w:rPr>
          <w:rFonts w:ascii="Times New Roman" w:eastAsia="Times New Roman" w:hAnsi="Times New Roman" w:cs="Times New Roman"/>
          <w:sz w:val="24"/>
          <w:szCs w:val="24"/>
          <w:lang w:eastAsia="ru-RU"/>
        </w:rPr>
        <w:t>5</w:t>
      </w:r>
      <w:r w:rsidRPr="00D12584">
        <w:rPr>
          <w:rFonts w:ascii="Times New Roman" w:eastAsia="Times New Roman" w:hAnsi="Times New Roman" w:cs="Times New Roman"/>
          <w:sz w:val="24"/>
          <w:szCs w:val="24"/>
          <w:lang w:eastAsia="ru-RU"/>
        </w:rPr>
        <w:t xml:space="preserve"> человек.</w:t>
      </w:r>
    </w:p>
    <w:p w14:paraId="00320255" w14:textId="5D4C1875" w:rsidR="009D45AE" w:rsidRPr="00D12584" w:rsidRDefault="009D45AE" w:rsidP="00684D5C">
      <w:pPr>
        <w:spacing w:after="0" w:line="240" w:lineRule="auto"/>
        <w:ind w:firstLine="567"/>
        <w:jc w:val="both"/>
        <w:rPr>
          <w:rFonts w:ascii="Times New Roman" w:eastAsia="Times New Roman" w:hAnsi="Times New Roman" w:cs="Times New Roman"/>
          <w:sz w:val="24"/>
          <w:szCs w:val="24"/>
          <w:lang w:eastAsia="ru-RU"/>
        </w:rPr>
      </w:pPr>
      <w:r w:rsidRPr="00D12584">
        <w:rPr>
          <w:rFonts w:ascii="Times New Roman" w:eastAsia="Times New Roman" w:hAnsi="Times New Roman" w:cs="Times New Roman"/>
          <w:sz w:val="24"/>
          <w:szCs w:val="24"/>
          <w:lang w:eastAsia="ru-RU"/>
        </w:rPr>
        <w:t>По итогам проведенного анализа за отчетный период количество трудоустроенных граждан получивших услугу по социальной адаптации составило 722 человека, 58,5% от общего количества безработных, получивших услугу по социальной адаптации.</w:t>
      </w:r>
    </w:p>
    <w:p w14:paraId="4AD6C1CA" w14:textId="0012848F" w:rsidR="00684D5C" w:rsidRDefault="00684D5C" w:rsidP="00684D5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083E466F" w14:textId="77777777" w:rsidR="000F4525" w:rsidRPr="000F63B1" w:rsidRDefault="000F4525" w:rsidP="000F4525">
      <w:pPr>
        <w:spacing w:after="0" w:line="240" w:lineRule="auto"/>
        <w:ind w:firstLine="709"/>
        <w:jc w:val="both"/>
        <w:rPr>
          <w:rFonts w:ascii="Times New Roman" w:eastAsia="Times New Roman" w:hAnsi="Times New Roman" w:cs="Times New Roman"/>
          <w:b/>
          <w:color w:val="FF0000"/>
          <w:sz w:val="16"/>
          <w:szCs w:val="16"/>
          <w:lang w:eastAsia="ru-RU"/>
        </w:rPr>
      </w:pPr>
    </w:p>
    <w:p w14:paraId="5A0D8850" w14:textId="77777777" w:rsidR="007C053A" w:rsidRPr="00D12584" w:rsidRDefault="007C053A" w:rsidP="007C053A">
      <w:pPr>
        <w:keepNext/>
        <w:spacing w:after="0" w:line="240" w:lineRule="auto"/>
        <w:jc w:val="center"/>
        <w:outlineLvl w:val="0"/>
        <w:rPr>
          <w:rFonts w:ascii="Times New Roman" w:eastAsia="Times New Roman" w:hAnsi="Times New Roman" w:cs="Times New Roman"/>
          <w:b/>
          <w:bCs/>
          <w:color w:val="002060"/>
          <w:sz w:val="24"/>
          <w:szCs w:val="24"/>
          <w:lang w:eastAsia="ru-RU"/>
        </w:rPr>
      </w:pPr>
      <w:r w:rsidRPr="00D12584">
        <w:rPr>
          <w:rFonts w:ascii="Times New Roman" w:eastAsia="Times New Roman" w:hAnsi="Times New Roman" w:cs="Times New Roman"/>
          <w:b/>
          <w:bCs/>
          <w:color w:val="002060"/>
          <w:sz w:val="24"/>
          <w:szCs w:val="24"/>
          <w:lang w:eastAsia="ru-RU"/>
        </w:rPr>
        <w:t>Ярмарки вакансий</w:t>
      </w:r>
    </w:p>
    <w:p w14:paraId="54335741" w14:textId="77777777" w:rsidR="007C053A" w:rsidRPr="00D12584" w:rsidRDefault="007C053A" w:rsidP="007C053A">
      <w:pPr>
        <w:spacing w:after="0" w:line="240" w:lineRule="auto"/>
        <w:ind w:firstLine="709"/>
        <w:jc w:val="center"/>
        <w:rPr>
          <w:rFonts w:ascii="Times New Roman" w:eastAsia="Times New Roman" w:hAnsi="Times New Roman" w:cs="Times New Roman"/>
          <w:b/>
          <w:bCs/>
          <w:sz w:val="16"/>
          <w:szCs w:val="16"/>
          <w:lang w:eastAsia="ru-RU"/>
        </w:rPr>
      </w:pPr>
    </w:p>
    <w:p w14:paraId="50A72B8F" w14:textId="77777777" w:rsidR="007C053A" w:rsidRPr="00D12584" w:rsidRDefault="007C053A" w:rsidP="007C053A">
      <w:pPr>
        <w:spacing w:after="0" w:line="240" w:lineRule="auto"/>
        <w:ind w:firstLine="709"/>
        <w:jc w:val="both"/>
        <w:rPr>
          <w:rFonts w:ascii="Times New Roman" w:eastAsia="Times New Roman" w:hAnsi="Times New Roman" w:cs="Times New Roman"/>
          <w:bCs/>
          <w:sz w:val="24"/>
          <w:szCs w:val="24"/>
          <w:lang w:eastAsia="ru-RU"/>
        </w:rPr>
      </w:pPr>
      <w:r w:rsidRPr="00D12584">
        <w:rPr>
          <w:rFonts w:ascii="Times New Roman" w:eastAsia="Times New Roman" w:hAnsi="Times New Roman" w:cs="Times New Roman"/>
          <w:bCs/>
          <w:sz w:val="24"/>
          <w:szCs w:val="24"/>
          <w:lang w:eastAsia="ru-RU"/>
        </w:rPr>
        <w:t xml:space="preserve">ГКУ ЦЗН ЛО </w:t>
      </w:r>
      <w:proofErr w:type="gramStart"/>
      <w:r w:rsidRPr="00D12584">
        <w:rPr>
          <w:rFonts w:ascii="Times New Roman" w:eastAsia="Times New Roman" w:hAnsi="Times New Roman" w:cs="Times New Roman"/>
          <w:bCs/>
          <w:sz w:val="24"/>
          <w:szCs w:val="24"/>
          <w:lang w:eastAsia="ru-RU"/>
        </w:rPr>
        <w:t>организовано и проведено</w:t>
      </w:r>
      <w:proofErr w:type="gramEnd"/>
      <w:r w:rsidRPr="00D12584">
        <w:rPr>
          <w:rFonts w:ascii="Times New Roman" w:eastAsia="Times New Roman" w:hAnsi="Times New Roman" w:cs="Times New Roman"/>
          <w:bCs/>
          <w:sz w:val="24"/>
          <w:szCs w:val="24"/>
          <w:lang w:eastAsia="ru-RU"/>
        </w:rPr>
        <w:t xml:space="preserve"> 180 ярмарок вакансий, участниками которых стали 29361 человек, 1051 работодатель и 87 образовательных организаций.</w:t>
      </w:r>
    </w:p>
    <w:p w14:paraId="383EE9B6" w14:textId="77777777" w:rsidR="007C053A" w:rsidRPr="00D12584" w:rsidRDefault="007C053A" w:rsidP="007C053A">
      <w:pPr>
        <w:spacing w:after="0" w:line="240" w:lineRule="auto"/>
        <w:ind w:firstLine="709"/>
        <w:jc w:val="both"/>
        <w:rPr>
          <w:rFonts w:ascii="Times New Roman" w:eastAsia="Times New Roman" w:hAnsi="Times New Roman" w:cs="Times New Roman"/>
          <w:bCs/>
          <w:sz w:val="24"/>
          <w:szCs w:val="24"/>
          <w:lang w:eastAsia="ru-RU"/>
        </w:rPr>
      </w:pPr>
      <w:r w:rsidRPr="00D12584">
        <w:rPr>
          <w:rFonts w:ascii="Times New Roman" w:eastAsia="Times New Roman" w:hAnsi="Times New Roman" w:cs="Times New Roman"/>
          <w:bCs/>
          <w:sz w:val="24"/>
          <w:szCs w:val="24"/>
          <w:lang w:eastAsia="ru-RU"/>
        </w:rPr>
        <w:t xml:space="preserve">Информацию о проведении ярмарок вакансий через СМИ и по информационным сетям общего пользования получили более 60 тыс. человек. </w:t>
      </w:r>
    </w:p>
    <w:p w14:paraId="6098C002" w14:textId="1930AF97" w:rsidR="007C053A" w:rsidRPr="00D12584" w:rsidRDefault="007C053A" w:rsidP="007C053A">
      <w:pPr>
        <w:keepNext/>
        <w:spacing w:after="0" w:line="240" w:lineRule="auto"/>
        <w:ind w:firstLine="708"/>
        <w:jc w:val="both"/>
        <w:outlineLvl w:val="0"/>
        <w:rPr>
          <w:rFonts w:ascii="Times New Roman" w:eastAsia="Times New Roman" w:hAnsi="Times New Roman" w:cs="Times New Roman"/>
          <w:bCs/>
          <w:sz w:val="24"/>
          <w:szCs w:val="24"/>
          <w:lang w:eastAsia="ru-RU"/>
        </w:rPr>
      </w:pPr>
      <w:r w:rsidRPr="00D12584">
        <w:rPr>
          <w:rFonts w:ascii="Times New Roman" w:eastAsia="Times New Roman" w:hAnsi="Times New Roman" w:cs="Times New Roman"/>
          <w:bCs/>
          <w:sz w:val="24"/>
          <w:szCs w:val="24"/>
          <w:lang w:eastAsia="ru-RU"/>
        </w:rPr>
        <w:t xml:space="preserve">Среди проведенных ярмарок: 112 – специализированные для разных категорий населения;      </w:t>
      </w:r>
      <w:r w:rsidR="00D12584" w:rsidRPr="00D12584">
        <w:rPr>
          <w:rFonts w:ascii="Times New Roman" w:eastAsia="Times New Roman" w:hAnsi="Times New Roman" w:cs="Times New Roman"/>
          <w:bCs/>
          <w:sz w:val="24"/>
          <w:szCs w:val="24"/>
          <w:lang w:eastAsia="ru-RU"/>
        </w:rPr>
        <w:t xml:space="preserve">41 – </w:t>
      </w:r>
      <w:r w:rsidR="00D12584" w:rsidRPr="00427368">
        <w:rPr>
          <w:rFonts w:ascii="Times New Roman" w:eastAsia="Times New Roman" w:hAnsi="Times New Roman" w:cs="Times New Roman"/>
          <w:bCs/>
          <w:sz w:val="24"/>
          <w:szCs w:val="24"/>
          <w:lang w:eastAsia="ru-RU"/>
        </w:rPr>
        <w:t>район</w:t>
      </w:r>
      <w:r w:rsidR="00427368" w:rsidRPr="00427368">
        <w:rPr>
          <w:rFonts w:ascii="Times New Roman" w:eastAsia="Times New Roman" w:hAnsi="Times New Roman" w:cs="Times New Roman"/>
          <w:bCs/>
          <w:sz w:val="24"/>
          <w:szCs w:val="24"/>
          <w:lang w:eastAsia="ru-RU"/>
        </w:rPr>
        <w:t xml:space="preserve">ная </w:t>
      </w:r>
      <w:r w:rsidR="00D12584" w:rsidRPr="00427368">
        <w:rPr>
          <w:rFonts w:ascii="Times New Roman" w:eastAsia="Times New Roman" w:hAnsi="Times New Roman" w:cs="Times New Roman"/>
          <w:bCs/>
          <w:sz w:val="24"/>
          <w:szCs w:val="24"/>
          <w:lang w:eastAsia="ru-RU"/>
        </w:rPr>
        <w:t>ярм</w:t>
      </w:r>
      <w:r w:rsidR="00F7231A" w:rsidRPr="00427368">
        <w:rPr>
          <w:rFonts w:ascii="Times New Roman" w:eastAsia="Times New Roman" w:hAnsi="Times New Roman" w:cs="Times New Roman"/>
          <w:bCs/>
          <w:sz w:val="24"/>
          <w:szCs w:val="24"/>
          <w:lang w:eastAsia="ru-RU"/>
        </w:rPr>
        <w:t>а</w:t>
      </w:r>
      <w:r w:rsidR="00D12584" w:rsidRPr="00427368">
        <w:rPr>
          <w:rFonts w:ascii="Times New Roman" w:eastAsia="Times New Roman" w:hAnsi="Times New Roman" w:cs="Times New Roman"/>
          <w:bCs/>
          <w:sz w:val="24"/>
          <w:szCs w:val="24"/>
          <w:lang w:eastAsia="ru-RU"/>
        </w:rPr>
        <w:t>р</w:t>
      </w:r>
      <w:r w:rsidR="00427368" w:rsidRPr="00427368">
        <w:rPr>
          <w:rFonts w:ascii="Times New Roman" w:eastAsia="Times New Roman" w:hAnsi="Times New Roman" w:cs="Times New Roman"/>
          <w:bCs/>
          <w:sz w:val="24"/>
          <w:szCs w:val="24"/>
          <w:lang w:eastAsia="ru-RU"/>
        </w:rPr>
        <w:t>ка</w:t>
      </w:r>
      <w:r w:rsidR="00D12584" w:rsidRPr="00D12584">
        <w:rPr>
          <w:rFonts w:ascii="Times New Roman" w:eastAsia="Times New Roman" w:hAnsi="Times New Roman" w:cs="Times New Roman"/>
          <w:bCs/>
          <w:sz w:val="24"/>
          <w:szCs w:val="24"/>
          <w:lang w:eastAsia="ru-RU"/>
        </w:rPr>
        <w:t xml:space="preserve"> вакансий; </w:t>
      </w:r>
      <w:r w:rsidRPr="00D12584">
        <w:rPr>
          <w:rFonts w:ascii="Times New Roman" w:eastAsia="Times New Roman" w:hAnsi="Times New Roman" w:cs="Times New Roman"/>
          <w:bCs/>
          <w:sz w:val="24"/>
          <w:szCs w:val="24"/>
          <w:lang w:eastAsia="ru-RU"/>
        </w:rPr>
        <w:t>3</w:t>
      </w:r>
      <w:bookmarkStart w:id="0" w:name="_GoBack"/>
      <w:bookmarkEnd w:id="0"/>
      <w:r w:rsidRPr="00D12584">
        <w:rPr>
          <w:rFonts w:ascii="Times New Roman" w:eastAsia="Times New Roman" w:hAnsi="Times New Roman" w:cs="Times New Roman"/>
          <w:bCs/>
          <w:sz w:val="24"/>
          <w:szCs w:val="24"/>
          <w:lang w:eastAsia="ru-RU"/>
        </w:rPr>
        <w:t>8 – мини-ярмарок; 9 – межрайонных; 8 – районных ярмарок профессий, учебных мест и вакансий.</w:t>
      </w:r>
    </w:p>
    <w:p w14:paraId="5F0B0536" w14:textId="59D41603" w:rsidR="007C053A" w:rsidRPr="000F63B1" w:rsidRDefault="007C053A" w:rsidP="007C053A">
      <w:pPr>
        <w:spacing w:after="0" w:line="240" w:lineRule="auto"/>
        <w:ind w:firstLine="709"/>
        <w:jc w:val="both"/>
        <w:rPr>
          <w:rFonts w:ascii="Times New Roman" w:eastAsia="Times New Roman" w:hAnsi="Times New Roman" w:cs="Times New Roman"/>
          <w:bCs/>
          <w:sz w:val="24"/>
          <w:szCs w:val="24"/>
          <w:lang w:eastAsia="ru-RU"/>
        </w:rPr>
      </w:pPr>
      <w:r w:rsidRPr="00D12584">
        <w:rPr>
          <w:rFonts w:ascii="Times New Roman" w:eastAsia="Times New Roman" w:hAnsi="Times New Roman" w:cs="Times New Roman"/>
          <w:bCs/>
          <w:sz w:val="24"/>
          <w:szCs w:val="24"/>
          <w:lang w:eastAsia="ru-RU"/>
        </w:rPr>
        <w:t xml:space="preserve">Среди специализированных ярмарок: </w:t>
      </w:r>
      <w:r w:rsidR="00D12584" w:rsidRPr="00D12584">
        <w:rPr>
          <w:rFonts w:ascii="Times New Roman" w:eastAsia="Times New Roman" w:hAnsi="Times New Roman" w:cs="Times New Roman"/>
          <w:bCs/>
          <w:sz w:val="24"/>
          <w:szCs w:val="24"/>
          <w:lang w:eastAsia="ru-RU"/>
        </w:rPr>
        <w:t>19 – для инвалидов; 18 – для лиц, вернувшихся</w:t>
      </w:r>
      <w:r w:rsidR="00D12584">
        <w:rPr>
          <w:rFonts w:ascii="Times New Roman" w:eastAsia="Times New Roman" w:hAnsi="Times New Roman" w:cs="Times New Roman"/>
          <w:bCs/>
          <w:sz w:val="24"/>
          <w:szCs w:val="24"/>
          <w:lang w:eastAsia="ru-RU"/>
        </w:rPr>
        <w:t xml:space="preserve">                    </w:t>
      </w:r>
      <w:r w:rsidR="00D12584" w:rsidRPr="00D12584">
        <w:rPr>
          <w:rFonts w:ascii="Times New Roman" w:eastAsia="Times New Roman" w:hAnsi="Times New Roman" w:cs="Times New Roman"/>
          <w:bCs/>
          <w:sz w:val="24"/>
          <w:szCs w:val="24"/>
          <w:lang w:eastAsia="ru-RU"/>
        </w:rPr>
        <w:t>из мест лишения свободы и отбывающих наказание условно;</w:t>
      </w:r>
      <w:r w:rsidR="00D12584">
        <w:rPr>
          <w:rFonts w:ascii="Times New Roman" w:eastAsia="Times New Roman" w:hAnsi="Times New Roman" w:cs="Times New Roman"/>
          <w:bCs/>
          <w:sz w:val="24"/>
          <w:szCs w:val="24"/>
          <w:lang w:eastAsia="ru-RU"/>
        </w:rPr>
        <w:t xml:space="preserve"> </w:t>
      </w:r>
      <w:r w:rsidRPr="00D12584">
        <w:rPr>
          <w:rFonts w:ascii="Times New Roman" w:eastAsia="Times New Roman" w:hAnsi="Times New Roman" w:cs="Times New Roman"/>
          <w:bCs/>
          <w:sz w:val="24"/>
          <w:szCs w:val="24"/>
          <w:lang w:eastAsia="ru-RU"/>
        </w:rPr>
        <w:t xml:space="preserve">15 – для  подростков; </w:t>
      </w:r>
      <w:r w:rsidR="00D12584" w:rsidRPr="00D12584">
        <w:rPr>
          <w:rFonts w:ascii="Times New Roman" w:eastAsia="Times New Roman" w:hAnsi="Times New Roman" w:cs="Times New Roman"/>
          <w:bCs/>
          <w:sz w:val="24"/>
          <w:szCs w:val="24"/>
          <w:lang w:eastAsia="ru-RU"/>
        </w:rPr>
        <w:t>12 – для женщин имеющих детей до 18 лет;</w:t>
      </w:r>
      <w:r w:rsidR="00D12584">
        <w:rPr>
          <w:rFonts w:ascii="Times New Roman" w:eastAsia="Times New Roman" w:hAnsi="Times New Roman" w:cs="Times New Roman"/>
          <w:bCs/>
          <w:sz w:val="24"/>
          <w:szCs w:val="24"/>
          <w:lang w:eastAsia="ru-RU"/>
        </w:rPr>
        <w:t xml:space="preserve"> </w:t>
      </w:r>
      <w:r w:rsidRPr="00D12584">
        <w:rPr>
          <w:rFonts w:ascii="Times New Roman" w:eastAsia="Times New Roman" w:hAnsi="Times New Roman" w:cs="Times New Roman"/>
          <w:bCs/>
          <w:sz w:val="24"/>
          <w:szCs w:val="24"/>
          <w:lang w:eastAsia="ru-RU"/>
        </w:rPr>
        <w:t xml:space="preserve">6 – для пенсионеров и лиц </w:t>
      </w:r>
      <w:proofErr w:type="spellStart"/>
      <w:r w:rsidRPr="00D12584">
        <w:rPr>
          <w:rFonts w:ascii="Times New Roman" w:eastAsia="Times New Roman" w:hAnsi="Times New Roman" w:cs="Times New Roman"/>
          <w:bCs/>
          <w:sz w:val="24"/>
          <w:szCs w:val="24"/>
          <w:lang w:eastAsia="ru-RU"/>
        </w:rPr>
        <w:t>предпенсионного</w:t>
      </w:r>
      <w:proofErr w:type="spellEnd"/>
      <w:r w:rsidRPr="00D12584">
        <w:rPr>
          <w:rFonts w:ascii="Times New Roman" w:eastAsia="Times New Roman" w:hAnsi="Times New Roman" w:cs="Times New Roman"/>
          <w:bCs/>
          <w:sz w:val="24"/>
          <w:szCs w:val="24"/>
          <w:lang w:eastAsia="ru-RU"/>
        </w:rPr>
        <w:t xml:space="preserve"> возраста; 1 – для общественных работ.</w:t>
      </w:r>
    </w:p>
    <w:p w14:paraId="08DC0B41" w14:textId="77777777" w:rsidR="005D5DCA" w:rsidRPr="000F63B1" w:rsidRDefault="005D5DCA" w:rsidP="00AB4A3D">
      <w:pPr>
        <w:keepNext/>
        <w:spacing w:after="0" w:line="240" w:lineRule="auto"/>
        <w:jc w:val="center"/>
        <w:outlineLvl w:val="0"/>
        <w:rPr>
          <w:rFonts w:ascii="Times New Roman" w:eastAsia="Times New Roman" w:hAnsi="Times New Roman" w:cs="Times New Roman"/>
          <w:b/>
          <w:bCs/>
          <w:sz w:val="16"/>
          <w:szCs w:val="16"/>
          <w:lang w:eastAsia="ru-RU"/>
        </w:rPr>
      </w:pPr>
    </w:p>
    <w:p w14:paraId="7CA86D9D" w14:textId="77777777" w:rsidR="00AB4A3D" w:rsidRPr="000F63B1" w:rsidRDefault="00AB4A3D" w:rsidP="00AB4A3D">
      <w:pPr>
        <w:keepNext/>
        <w:spacing w:after="0" w:line="240" w:lineRule="auto"/>
        <w:jc w:val="center"/>
        <w:outlineLvl w:val="0"/>
        <w:rPr>
          <w:rFonts w:ascii="Times New Roman" w:eastAsia="Times New Roman" w:hAnsi="Times New Roman" w:cs="Times New Roman"/>
          <w:b/>
          <w:bCs/>
          <w:color w:val="002060"/>
          <w:sz w:val="24"/>
          <w:szCs w:val="24"/>
          <w:lang w:eastAsia="ru-RU"/>
        </w:rPr>
      </w:pPr>
      <w:r w:rsidRPr="000F63B1">
        <w:rPr>
          <w:rFonts w:ascii="Times New Roman" w:eastAsia="Times New Roman" w:hAnsi="Times New Roman" w:cs="Times New Roman"/>
          <w:b/>
          <w:bCs/>
          <w:color w:val="002060"/>
          <w:sz w:val="24"/>
          <w:szCs w:val="24"/>
          <w:lang w:eastAsia="ru-RU"/>
        </w:rPr>
        <w:t>Информирование населения и работодателей</w:t>
      </w:r>
    </w:p>
    <w:p w14:paraId="6482184B" w14:textId="77777777" w:rsidR="00AB4A3D" w:rsidRPr="00D12584" w:rsidRDefault="00AB4A3D" w:rsidP="00AB4A3D">
      <w:pPr>
        <w:spacing w:after="0" w:line="240" w:lineRule="auto"/>
        <w:rPr>
          <w:rFonts w:ascii="Times New Roman" w:eastAsia="Times New Roman" w:hAnsi="Times New Roman" w:cs="Times New Roman"/>
          <w:b/>
          <w:sz w:val="24"/>
          <w:szCs w:val="24"/>
          <w:lang w:eastAsia="ru-RU"/>
        </w:rPr>
      </w:pPr>
    </w:p>
    <w:p w14:paraId="62AB4B1D" w14:textId="77777777" w:rsidR="00D12584" w:rsidRPr="00D12584" w:rsidRDefault="00D12584" w:rsidP="00D12584">
      <w:pPr>
        <w:spacing w:after="0" w:line="240" w:lineRule="auto"/>
        <w:ind w:firstLine="709"/>
        <w:jc w:val="both"/>
        <w:rPr>
          <w:rFonts w:ascii="Times New Roman" w:eastAsia="Times New Roman" w:hAnsi="Times New Roman" w:cs="Times New Roman"/>
          <w:color w:val="000000"/>
          <w:sz w:val="24"/>
          <w:szCs w:val="24"/>
          <w:lang w:eastAsia="ru-RU"/>
        </w:rPr>
      </w:pPr>
      <w:r w:rsidRPr="00D12584">
        <w:rPr>
          <w:rFonts w:ascii="Times New Roman" w:eastAsia="Times New Roman" w:hAnsi="Times New Roman" w:cs="Times New Roman"/>
          <w:color w:val="000000"/>
          <w:sz w:val="24"/>
          <w:szCs w:val="24"/>
          <w:lang w:eastAsia="ru-RU"/>
        </w:rPr>
        <w:t xml:space="preserve">Информирование населения о ситуации на региональном рынке труда </w:t>
      </w:r>
      <w:r w:rsidRPr="00D12584">
        <w:rPr>
          <w:rFonts w:ascii="Times New Roman" w:eastAsia="Times New Roman" w:hAnsi="Times New Roman" w:cs="Times New Roman"/>
          <w:color w:val="000000"/>
          <w:sz w:val="24"/>
          <w:szCs w:val="24"/>
          <w:lang w:eastAsia="ru-RU"/>
        </w:rPr>
        <w:br/>
        <w:t>и комплексе государственных услуг в сфере содействия занятости населения</w:t>
      </w:r>
    </w:p>
    <w:p w14:paraId="606D7532" w14:textId="77777777" w:rsidR="00D12584" w:rsidRPr="00D12584" w:rsidRDefault="00D12584" w:rsidP="00D12584">
      <w:pPr>
        <w:spacing w:after="0" w:line="240" w:lineRule="auto"/>
        <w:ind w:firstLine="709"/>
        <w:jc w:val="both"/>
        <w:rPr>
          <w:rFonts w:ascii="Times New Roman" w:eastAsia="Times New Roman" w:hAnsi="Times New Roman" w:cs="Times New Roman"/>
          <w:sz w:val="24"/>
          <w:szCs w:val="24"/>
          <w:lang w:eastAsia="ru-RU"/>
        </w:rPr>
      </w:pPr>
      <w:r w:rsidRPr="00D12584">
        <w:rPr>
          <w:rFonts w:ascii="Times New Roman" w:eastAsia="Times New Roman" w:hAnsi="Times New Roman" w:cs="Times New Roman"/>
          <w:sz w:val="24"/>
          <w:szCs w:val="24"/>
          <w:lang w:eastAsia="ru-RU"/>
        </w:rPr>
        <w:t xml:space="preserve">В 1 </w:t>
      </w:r>
      <w:proofErr w:type="gramStart"/>
      <w:r w:rsidRPr="00D12584">
        <w:rPr>
          <w:rFonts w:ascii="Times New Roman" w:eastAsia="Times New Roman" w:hAnsi="Times New Roman" w:cs="Times New Roman"/>
          <w:sz w:val="24"/>
          <w:szCs w:val="24"/>
          <w:lang w:eastAsia="ru-RU"/>
        </w:rPr>
        <w:t>полугодии</w:t>
      </w:r>
      <w:proofErr w:type="gramEnd"/>
      <w:r w:rsidRPr="00D12584">
        <w:rPr>
          <w:rFonts w:ascii="Times New Roman" w:eastAsia="Times New Roman" w:hAnsi="Times New Roman" w:cs="Times New Roman"/>
          <w:sz w:val="24"/>
          <w:szCs w:val="24"/>
          <w:lang w:eastAsia="ru-RU"/>
        </w:rPr>
        <w:t xml:space="preserve"> 2023 года на сайте комитета опубликовано </w:t>
      </w:r>
      <w:r w:rsidRPr="00D12584">
        <w:rPr>
          <w:rFonts w:ascii="Times New Roman" w:eastAsia="Times New Roman" w:hAnsi="Times New Roman" w:cs="Times New Roman"/>
          <w:sz w:val="24"/>
          <w:szCs w:val="24"/>
          <w:lang w:eastAsia="ru-RU"/>
        </w:rPr>
        <w:br/>
        <w:t xml:space="preserve">110 информационных и аналитических материалов, сайт посетили около 80 тыс. человек. </w:t>
      </w:r>
    </w:p>
    <w:p w14:paraId="6235DAF3" w14:textId="77777777" w:rsidR="00D12584" w:rsidRPr="00D12584" w:rsidRDefault="00D12584" w:rsidP="00D12584">
      <w:pPr>
        <w:spacing w:after="0" w:line="240" w:lineRule="auto"/>
        <w:ind w:firstLine="709"/>
        <w:jc w:val="both"/>
        <w:rPr>
          <w:rFonts w:ascii="Times New Roman" w:eastAsia="Times New Roman" w:hAnsi="Times New Roman" w:cs="Times New Roman"/>
          <w:sz w:val="24"/>
          <w:szCs w:val="24"/>
          <w:lang w:eastAsia="ru-RU"/>
        </w:rPr>
      </w:pPr>
      <w:r w:rsidRPr="00D12584">
        <w:rPr>
          <w:rFonts w:ascii="Times New Roman" w:eastAsia="Times New Roman" w:hAnsi="Times New Roman" w:cs="Times New Roman"/>
          <w:sz w:val="24"/>
          <w:szCs w:val="24"/>
          <w:lang w:eastAsia="ru-RU"/>
        </w:rPr>
        <w:t xml:space="preserve">Страницы комитета в социальных сетях </w:t>
      </w:r>
      <w:proofErr w:type="gramStart"/>
      <w:r w:rsidRPr="00D12584">
        <w:rPr>
          <w:rFonts w:ascii="Times New Roman" w:eastAsia="Times New Roman" w:hAnsi="Times New Roman" w:cs="Times New Roman"/>
          <w:sz w:val="24"/>
          <w:szCs w:val="24"/>
          <w:lang w:eastAsia="ru-RU"/>
        </w:rPr>
        <w:t>представляют собой площадку для активного диалога службы занятости и жителей Ленинградской области в период текущей геополитической ситуации и дают</w:t>
      </w:r>
      <w:proofErr w:type="gramEnd"/>
      <w:r w:rsidRPr="00D12584">
        <w:rPr>
          <w:rFonts w:ascii="Times New Roman" w:eastAsia="Times New Roman" w:hAnsi="Times New Roman" w:cs="Times New Roman"/>
          <w:sz w:val="24"/>
          <w:szCs w:val="24"/>
          <w:lang w:eastAsia="ru-RU"/>
        </w:rPr>
        <w:t xml:space="preserve"> возможность оперативно освещать информацию о ситуации на рынке труда Ленинградской области. </w:t>
      </w:r>
    </w:p>
    <w:p w14:paraId="471D89AC" w14:textId="29DD09D5" w:rsidR="00D12584" w:rsidRPr="00D12584" w:rsidRDefault="00D12584" w:rsidP="00D12584">
      <w:pPr>
        <w:shd w:val="clear" w:color="auto" w:fill="FFFFFF"/>
        <w:spacing w:after="0" w:line="240" w:lineRule="auto"/>
        <w:ind w:firstLine="709"/>
        <w:jc w:val="both"/>
        <w:rPr>
          <w:rFonts w:ascii="Calibri" w:eastAsia="Times New Roman" w:hAnsi="Calibri" w:cs="Calibri"/>
          <w:sz w:val="24"/>
          <w:szCs w:val="24"/>
          <w:lang w:eastAsia="ru-RU"/>
        </w:rPr>
      </w:pPr>
      <w:r>
        <w:rPr>
          <w:rFonts w:ascii="Times New Roman" w:eastAsia="Times New Roman" w:hAnsi="Times New Roman" w:cs="Times New Roman"/>
          <w:color w:val="000000"/>
          <w:sz w:val="24"/>
          <w:szCs w:val="24"/>
          <w:lang w:eastAsia="ru-RU"/>
        </w:rPr>
        <w:t>Ведется</w:t>
      </w:r>
      <w:r w:rsidRPr="00D12584">
        <w:rPr>
          <w:rFonts w:ascii="Times New Roman" w:eastAsia="Times New Roman" w:hAnsi="Times New Roman" w:cs="Times New Roman"/>
          <w:color w:val="000000"/>
          <w:sz w:val="24"/>
          <w:szCs w:val="24"/>
          <w:lang w:eastAsia="ru-RU"/>
        </w:rPr>
        <w:t xml:space="preserve"> активная информационная кампания, направленная на продвижение Всероссийской ярмарки трудоустройства «Работа России». В результате работы пресс-службы сделано более </w:t>
      </w:r>
      <w:r>
        <w:rPr>
          <w:rFonts w:ascii="Times New Roman" w:eastAsia="Times New Roman" w:hAnsi="Times New Roman" w:cs="Times New Roman"/>
          <w:color w:val="000000"/>
          <w:sz w:val="24"/>
          <w:szCs w:val="24"/>
          <w:lang w:eastAsia="ru-RU"/>
        </w:rPr>
        <w:t xml:space="preserve"> 1000 публикаций </w:t>
      </w:r>
      <w:r w:rsidRPr="00D12584">
        <w:rPr>
          <w:rFonts w:ascii="Times New Roman" w:eastAsia="Times New Roman" w:hAnsi="Times New Roman" w:cs="Times New Roman"/>
          <w:color w:val="000000"/>
          <w:sz w:val="24"/>
          <w:szCs w:val="24"/>
          <w:lang w:eastAsia="ru-RU"/>
        </w:rPr>
        <w:t>на данную тему (</w:t>
      </w:r>
      <w:proofErr w:type="gramStart"/>
      <w:r w:rsidRPr="00D12584">
        <w:rPr>
          <w:rFonts w:ascii="Times New Roman" w:eastAsia="Times New Roman" w:hAnsi="Times New Roman" w:cs="Times New Roman"/>
          <w:color w:val="000000"/>
          <w:sz w:val="24"/>
          <w:szCs w:val="24"/>
          <w:lang w:eastAsia="ru-RU"/>
        </w:rPr>
        <w:t>на</w:t>
      </w:r>
      <w:proofErr w:type="gramEnd"/>
      <w:r w:rsidRPr="00D12584">
        <w:rPr>
          <w:rFonts w:ascii="Times New Roman" w:eastAsia="Times New Roman" w:hAnsi="Times New Roman" w:cs="Times New Roman"/>
          <w:color w:val="000000"/>
          <w:sz w:val="24"/>
          <w:szCs w:val="24"/>
          <w:lang w:eastAsia="ru-RU"/>
        </w:rPr>
        <w:t xml:space="preserve"> собственных и сторонних </w:t>
      </w:r>
      <w:proofErr w:type="spellStart"/>
      <w:r w:rsidRPr="00D12584">
        <w:rPr>
          <w:rFonts w:ascii="Times New Roman" w:eastAsia="Times New Roman" w:hAnsi="Times New Roman" w:cs="Times New Roman"/>
          <w:color w:val="000000"/>
          <w:sz w:val="24"/>
          <w:szCs w:val="24"/>
          <w:lang w:eastAsia="ru-RU"/>
        </w:rPr>
        <w:t>интернет-ресурсах</w:t>
      </w:r>
      <w:proofErr w:type="spellEnd"/>
      <w:r w:rsidRPr="00D12584">
        <w:rPr>
          <w:rFonts w:ascii="Times New Roman" w:eastAsia="Times New Roman" w:hAnsi="Times New Roman" w:cs="Times New Roman"/>
          <w:color w:val="000000"/>
          <w:sz w:val="24"/>
          <w:szCs w:val="24"/>
          <w:lang w:eastAsia="ru-RU"/>
        </w:rPr>
        <w:t>, в СМИ регионального и федерального уровня).</w:t>
      </w:r>
    </w:p>
    <w:p w14:paraId="1BF3C94C" w14:textId="77777777" w:rsidR="00D12584" w:rsidRDefault="00D12584" w:rsidP="00D12584">
      <w:pPr>
        <w:spacing w:after="0" w:line="240" w:lineRule="auto"/>
        <w:ind w:firstLine="709"/>
        <w:jc w:val="both"/>
        <w:rPr>
          <w:rFonts w:ascii="Times New Roman" w:eastAsia="Times New Roman" w:hAnsi="Times New Roman" w:cs="Times New Roman"/>
          <w:sz w:val="24"/>
          <w:szCs w:val="24"/>
          <w:lang w:eastAsia="ru-RU"/>
        </w:rPr>
      </w:pPr>
      <w:r w:rsidRPr="00D12584">
        <w:rPr>
          <w:rFonts w:ascii="Times New Roman" w:eastAsia="Times New Roman" w:hAnsi="Times New Roman" w:cs="Times New Roman"/>
          <w:sz w:val="24"/>
          <w:szCs w:val="24"/>
          <w:lang w:eastAsia="ru-RU"/>
        </w:rPr>
        <w:t xml:space="preserve">С начала 2023 года через социальные сети поступило 133 обращения </w:t>
      </w:r>
      <w:r w:rsidRPr="00D12584">
        <w:rPr>
          <w:rFonts w:ascii="Times New Roman" w:eastAsia="Times New Roman" w:hAnsi="Times New Roman" w:cs="Times New Roman"/>
          <w:sz w:val="24"/>
          <w:szCs w:val="24"/>
          <w:lang w:eastAsia="ru-RU"/>
        </w:rPr>
        <w:br/>
        <w:t xml:space="preserve">от граждан. Продолжила развиваться страница комитета в социальной сети ВК </w:t>
      </w:r>
      <w:hyperlink r:id="rId13" w:history="1">
        <w:r w:rsidRPr="00D12584">
          <w:rPr>
            <w:rFonts w:ascii="Times New Roman" w:eastAsia="Times New Roman" w:hAnsi="Times New Roman" w:cs="Times New Roman"/>
            <w:sz w:val="24"/>
            <w:szCs w:val="24"/>
            <w:lang w:eastAsia="ru-RU"/>
          </w:rPr>
          <w:t>https://vk.com/ktzn_lo</w:t>
        </w:r>
      </w:hyperlink>
      <w:r>
        <w:rPr>
          <w:rFonts w:ascii="Times New Roman" w:eastAsia="Times New Roman" w:hAnsi="Times New Roman" w:cs="Times New Roman"/>
          <w:sz w:val="24"/>
          <w:szCs w:val="24"/>
          <w:lang w:eastAsia="ru-RU"/>
        </w:rPr>
        <w:t xml:space="preserve">, на </w:t>
      </w:r>
      <w:r w:rsidRPr="00D12584">
        <w:rPr>
          <w:rFonts w:ascii="Times New Roman" w:eastAsia="Times New Roman" w:hAnsi="Times New Roman" w:cs="Times New Roman"/>
          <w:sz w:val="24"/>
          <w:szCs w:val="24"/>
          <w:lang w:eastAsia="ru-RU"/>
        </w:rPr>
        <w:t>которую подписа</w:t>
      </w:r>
      <w:r>
        <w:rPr>
          <w:rFonts w:ascii="Times New Roman" w:eastAsia="Times New Roman" w:hAnsi="Times New Roman" w:cs="Times New Roman"/>
          <w:sz w:val="24"/>
          <w:szCs w:val="24"/>
          <w:lang w:eastAsia="ru-RU"/>
        </w:rPr>
        <w:t xml:space="preserve">лись 8975 человек.    </w:t>
      </w:r>
    </w:p>
    <w:p w14:paraId="105665E5" w14:textId="40876ED8" w:rsidR="00D12584" w:rsidRPr="00D12584" w:rsidRDefault="00D12584" w:rsidP="00D12584">
      <w:pPr>
        <w:spacing w:after="0" w:line="240" w:lineRule="auto"/>
        <w:ind w:firstLine="709"/>
        <w:jc w:val="both"/>
        <w:rPr>
          <w:rFonts w:ascii="Times New Roman" w:eastAsia="Times New Roman" w:hAnsi="Times New Roman" w:cs="Times New Roman"/>
          <w:sz w:val="24"/>
          <w:szCs w:val="24"/>
          <w:lang w:eastAsia="ru-RU"/>
        </w:rPr>
      </w:pPr>
      <w:r w:rsidRPr="00D12584">
        <w:rPr>
          <w:rFonts w:ascii="Times New Roman" w:eastAsia="Times New Roman" w:hAnsi="Times New Roman" w:cs="Times New Roman"/>
          <w:sz w:val="24"/>
          <w:szCs w:val="24"/>
          <w:lang w:eastAsia="ru-RU"/>
        </w:rPr>
        <w:t xml:space="preserve">На странице регулярно публиковались посты с информацией о вакансиях, фотоотчеты </w:t>
      </w:r>
      <w:r>
        <w:rPr>
          <w:rFonts w:ascii="Times New Roman" w:eastAsia="Times New Roman" w:hAnsi="Times New Roman" w:cs="Times New Roman"/>
          <w:sz w:val="24"/>
          <w:szCs w:val="24"/>
          <w:lang w:eastAsia="ru-RU"/>
        </w:rPr>
        <w:t xml:space="preserve">                 </w:t>
      </w:r>
      <w:r w:rsidRPr="00D12584">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 </w:t>
      </w:r>
      <w:r w:rsidRPr="00D12584">
        <w:rPr>
          <w:rFonts w:ascii="Times New Roman" w:eastAsia="Times New Roman" w:hAnsi="Times New Roman" w:cs="Times New Roman"/>
          <w:sz w:val="24"/>
          <w:szCs w:val="24"/>
          <w:lang w:eastAsia="ru-RU"/>
        </w:rPr>
        <w:t xml:space="preserve"> мероприятий и краткая информация о прошедших событиях, анонсы предстоящих мероприятий, а также информация об изменениях в законодательстве и мерах поддержки граждан </w:t>
      </w:r>
      <w:r>
        <w:rPr>
          <w:rFonts w:ascii="Times New Roman" w:eastAsia="Times New Roman" w:hAnsi="Times New Roman" w:cs="Times New Roman"/>
          <w:sz w:val="24"/>
          <w:szCs w:val="24"/>
          <w:lang w:eastAsia="ru-RU"/>
        </w:rPr>
        <w:t xml:space="preserve">                                </w:t>
      </w:r>
      <w:r w:rsidRPr="00D12584">
        <w:rPr>
          <w:rFonts w:ascii="Times New Roman" w:eastAsia="Times New Roman" w:hAnsi="Times New Roman" w:cs="Times New Roman"/>
          <w:sz w:val="24"/>
          <w:szCs w:val="24"/>
          <w:lang w:eastAsia="ru-RU"/>
        </w:rPr>
        <w:t xml:space="preserve">и работодателей. Действуют регулярные рубрики «Новости #биржатруда47», «Ответы на вопросы из </w:t>
      </w:r>
      <w:proofErr w:type="spellStart"/>
      <w:r w:rsidRPr="00D12584">
        <w:rPr>
          <w:rFonts w:ascii="Times New Roman" w:eastAsia="Times New Roman" w:hAnsi="Times New Roman" w:cs="Times New Roman"/>
          <w:sz w:val="24"/>
          <w:szCs w:val="24"/>
          <w:lang w:eastAsia="ru-RU"/>
        </w:rPr>
        <w:t>соцсетей</w:t>
      </w:r>
      <w:proofErr w:type="spellEnd"/>
      <w:r w:rsidRPr="00D12584">
        <w:rPr>
          <w:rFonts w:ascii="Times New Roman" w:eastAsia="Times New Roman" w:hAnsi="Times New Roman" w:cs="Times New Roman"/>
          <w:sz w:val="24"/>
          <w:szCs w:val="24"/>
          <w:lang w:eastAsia="ru-RU"/>
        </w:rPr>
        <w:t xml:space="preserve">», «Расписание дней  вакансий в Ленинградской области», «Горячая вакансия», «Биржа </w:t>
      </w:r>
      <w:r w:rsidRPr="00D12584">
        <w:rPr>
          <w:rFonts w:ascii="Times New Roman" w:eastAsia="Times New Roman" w:hAnsi="Times New Roman" w:cs="Times New Roman"/>
          <w:sz w:val="24"/>
          <w:szCs w:val="24"/>
          <w:lang w:val="en-US" w:eastAsia="ru-RU"/>
        </w:rPr>
        <w:t>Live</w:t>
      </w:r>
      <w:r w:rsidRPr="00D12584">
        <w:rPr>
          <w:rFonts w:ascii="Times New Roman" w:eastAsia="Times New Roman" w:hAnsi="Times New Roman" w:cs="Times New Roman"/>
          <w:sz w:val="24"/>
          <w:szCs w:val="24"/>
          <w:lang w:eastAsia="ru-RU"/>
        </w:rPr>
        <w:t xml:space="preserve"> – Живые истории», «Профессиональный праздник», «Необычные профессии». На фоне общественного интереса к быстрому развитию </w:t>
      </w:r>
      <w:proofErr w:type="spellStart"/>
      <w:r w:rsidRPr="00D12584">
        <w:rPr>
          <w:rFonts w:ascii="Times New Roman" w:eastAsia="Times New Roman" w:hAnsi="Times New Roman" w:cs="Times New Roman"/>
          <w:sz w:val="24"/>
          <w:szCs w:val="24"/>
          <w:lang w:eastAsia="ru-RU"/>
        </w:rPr>
        <w:t>нейросетей</w:t>
      </w:r>
      <w:proofErr w:type="spellEnd"/>
      <w:r w:rsidRPr="00D12584">
        <w:rPr>
          <w:rFonts w:ascii="Times New Roman" w:eastAsia="Times New Roman" w:hAnsi="Times New Roman" w:cs="Times New Roman"/>
          <w:sz w:val="24"/>
          <w:szCs w:val="24"/>
          <w:lang w:eastAsia="ru-RU"/>
        </w:rPr>
        <w:t>, в марте запущена новая рубрика, рассказывающая подписчикам истори</w:t>
      </w:r>
      <w:r>
        <w:rPr>
          <w:rFonts w:ascii="Times New Roman" w:eastAsia="Times New Roman" w:hAnsi="Times New Roman" w:cs="Times New Roman"/>
          <w:sz w:val="24"/>
          <w:szCs w:val="24"/>
          <w:lang w:eastAsia="ru-RU"/>
        </w:rPr>
        <w:t xml:space="preserve">и крылатых выражений, пословиц </w:t>
      </w:r>
      <w:r w:rsidRPr="00D12584">
        <w:rPr>
          <w:rFonts w:ascii="Times New Roman" w:eastAsia="Times New Roman" w:hAnsi="Times New Roman" w:cs="Times New Roman"/>
          <w:sz w:val="24"/>
          <w:szCs w:val="24"/>
          <w:lang w:eastAsia="ru-RU"/>
        </w:rPr>
        <w:t xml:space="preserve">и поговорок о труде, проиллюстрированная изображениями, созданными </w:t>
      </w:r>
      <w:proofErr w:type="spellStart"/>
      <w:r w:rsidRPr="00D12584">
        <w:rPr>
          <w:rFonts w:ascii="Times New Roman" w:eastAsia="Times New Roman" w:hAnsi="Times New Roman" w:cs="Times New Roman"/>
          <w:sz w:val="24"/>
          <w:szCs w:val="24"/>
          <w:lang w:eastAsia="ru-RU"/>
        </w:rPr>
        <w:t>нейросетью</w:t>
      </w:r>
      <w:proofErr w:type="spellEnd"/>
      <w:r w:rsidRPr="00D12584">
        <w:rPr>
          <w:rFonts w:ascii="Times New Roman" w:eastAsia="Times New Roman" w:hAnsi="Times New Roman" w:cs="Times New Roman"/>
          <w:sz w:val="24"/>
          <w:szCs w:val="24"/>
          <w:lang w:eastAsia="ru-RU"/>
        </w:rPr>
        <w:t xml:space="preserve">. </w:t>
      </w:r>
    </w:p>
    <w:p w14:paraId="5D8FBF1B" w14:textId="77777777" w:rsidR="00D12584" w:rsidRPr="00D12584" w:rsidRDefault="00D12584" w:rsidP="00D12584">
      <w:pPr>
        <w:spacing w:after="0" w:line="240" w:lineRule="auto"/>
        <w:ind w:firstLine="709"/>
        <w:jc w:val="both"/>
        <w:rPr>
          <w:rFonts w:ascii="Times New Roman" w:eastAsia="Times New Roman" w:hAnsi="Times New Roman" w:cs="Times New Roman"/>
          <w:sz w:val="24"/>
          <w:szCs w:val="24"/>
          <w:lang w:eastAsia="ru-RU"/>
        </w:rPr>
      </w:pPr>
      <w:r w:rsidRPr="00D12584">
        <w:rPr>
          <w:rFonts w:ascii="Times New Roman" w:eastAsia="Times New Roman" w:hAnsi="Times New Roman" w:cs="Times New Roman"/>
          <w:sz w:val="24"/>
          <w:szCs w:val="24"/>
          <w:lang w:eastAsia="ru-RU"/>
        </w:rPr>
        <w:t xml:space="preserve">В 1 </w:t>
      </w:r>
      <w:proofErr w:type="gramStart"/>
      <w:r w:rsidRPr="00D12584">
        <w:rPr>
          <w:rFonts w:ascii="Times New Roman" w:eastAsia="Times New Roman" w:hAnsi="Times New Roman" w:cs="Times New Roman"/>
          <w:sz w:val="24"/>
          <w:szCs w:val="24"/>
          <w:lang w:eastAsia="ru-RU"/>
        </w:rPr>
        <w:t>полугодии</w:t>
      </w:r>
      <w:proofErr w:type="gramEnd"/>
      <w:r w:rsidRPr="00D12584">
        <w:rPr>
          <w:rFonts w:ascii="Times New Roman" w:eastAsia="Times New Roman" w:hAnsi="Times New Roman" w:cs="Times New Roman"/>
          <w:sz w:val="24"/>
          <w:szCs w:val="24"/>
          <w:lang w:eastAsia="ru-RU"/>
        </w:rPr>
        <w:t xml:space="preserve"> 2023 года на странице ВК сделано 340 публикаций. </w:t>
      </w:r>
    </w:p>
    <w:p w14:paraId="6EA3627F" w14:textId="090114AB" w:rsidR="00D12584" w:rsidRPr="00D12584" w:rsidRDefault="00D12584" w:rsidP="00D12584">
      <w:pPr>
        <w:spacing w:after="0" w:line="240" w:lineRule="auto"/>
        <w:ind w:firstLine="709"/>
        <w:jc w:val="both"/>
        <w:rPr>
          <w:rFonts w:ascii="Times New Roman" w:eastAsia="Times New Roman" w:hAnsi="Times New Roman" w:cs="Times New Roman"/>
          <w:sz w:val="24"/>
          <w:szCs w:val="24"/>
          <w:lang w:eastAsia="ru-RU"/>
        </w:rPr>
      </w:pPr>
      <w:r w:rsidRPr="00D12584">
        <w:rPr>
          <w:rFonts w:ascii="Times New Roman" w:eastAsia="Times New Roman" w:hAnsi="Times New Roman" w:cs="Times New Roman"/>
          <w:sz w:val="24"/>
          <w:szCs w:val="24"/>
          <w:lang w:eastAsia="ru-RU"/>
        </w:rPr>
        <w:t xml:space="preserve">На канале комитета в мессенджере </w:t>
      </w:r>
      <w:r w:rsidRPr="00D12584">
        <w:rPr>
          <w:rFonts w:ascii="Times New Roman" w:eastAsia="Times New Roman" w:hAnsi="Times New Roman" w:cs="Times New Roman"/>
          <w:sz w:val="24"/>
          <w:szCs w:val="24"/>
          <w:lang w:val="en-US" w:eastAsia="ru-RU"/>
        </w:rPr>
        <w:t>Telegram</w:t>
      </w:r>
      <w:r w:rsidRPr="00D12584">
        <w:rPr>
          <w:rFonts w:ascii="Times New Roman" w:eastAsia="Times New Roman" w:hAnsi="Times New Roman" w:cs="Times New Roman"/>
          <w:sz w:val="24"/>
          <w:szCs w:val="24"/>
          <w:lang w:eastAsia="ru-RU"/>
        </w:rPr>
        <w:t xml:space="preserve"> - https://t.me/ktzn_lo</w:t>
      </w:r>
      <w:r w:rsidRPr="00D12584">
        <w:rPr>
          <w:rFonts w:ascii="Times New Roman" w:eastAsia="Times New Roman" w:hAnsi="Times New Roman" w:cs="Times New Roman"/>
          <w:color w:val="0000FF"/>
          <w:sz w:val="24"/>
          <w:szCs w:val="24"/>
          <w:lang w:eastAsia="ru-RU"/>
        </w:rPr>
        <w:t xml:space="preserve"> </w:t>
      </w:r>
      <w:r w:rsidRPr="00D12584">
        <w:rPr>
          <w:rFonts w:ascii="Times New Roman" w:eastAsia="Times New Roman" w:hAnsi="Times New Roman" w:cs="Times New Roman"/>
          <w:sz w:val="24"/>
          <w:szCs w:val="24"/>
          <w:lang w:eastAsia="ru-RU"/>
        </w:rPr>
        <w:t xml:space="preserve">сделано </w:t>
      </w:r>
      <w:r w:rsidRPr="00D12584">
        <w:rPr>
          <w:rFonts w:ascii="Times New Roman" w:eastAsia="Times New Roman" w:hAnsi="Times New Roman" w:cs="Times New Roman"/>
          <w:sz w:val="24"/>
          <w:szCs w:val="24"/>
          <w:lang w:eastAsia="ru-RU"/>
        </w:rPr>
        <w:br/>
        <w:t xml:space="preserve">404 публикации. </w:t>
      </w:r>
    </w:p>
    <w:p w14:paraId="0D068D5D" w14:textId="77777777" w:rsidR="00D12584" w:rsidRPr="00D12584" w:rsidRDefault="00D12584" w:rsidP="00D12584">
      <w:pPr>
        <w:spacing w:after="0" w:line="240" w:lineRule="auto"/>
        <w:ind w:firstLine="709"/>
        <w:jc w:val="both"/>
        <w:rPr>
          <w:rFonts w:ascii="Times New Roman" w:eastAsia="Times New Roman" w:hAnsi="Times New Roman" w:cs="Times New Roman"/>
          <w:sz w:val="24"/>
          <w:szCs w:val="24"/>
          <w:lang w:eastAsia="ru-RU"/>
        </w:rPr>
      </w:pPr>
      <w:r w:rsidRPr="00D12584">
        <w:rPr>
          <w:rFonts w:ascii="Times New Roman" w:eastAsia="Times New Roman" w:hAnsi="Times New Roman" w:cs="Times New Roman"/>
          <w:sz w:val="24"/>
          <w:szCs w:val="24"/>
          <w:lang w:eastAsia="ru-RU"/>
        </w:rPr>
        <w:t xml:space="preserve">Продолжает регулярную работу </w:t>
      </w:r>
      <w:proofErr w:type="spellStart"/>
      <w:r w:rsidRPr="00D12584">
        <w:rPr>
          <w:rFonts w:ascii="Times New Roman" w:eastAsia="Times New Roman" w:hAnsi="Times New Roman" w:cs="Times New Roman"/>
          <w:sz w:val="24"/>
          <w:szCs w:val="24"/>
          <w:lang w:eastAsia="ru-RU"/>
        </w:rPr>
        <w:t>телеграм</w:t>
      </w:r>
      <w:proofErr w:type="spellEnd"/>
      <w:r w:rsidRPr="00D12584">
        <w:rPr>
          <w:rFonts w:ascii="Times New Roman" w:eastAsia="Times New Roman" w:hAnsi="Times New Roman" w:cs="Times New Roman"/>
          <w:sz w:val="24"/>
          <w:szCs w:val="24"/>
          <w:lang w:eastAsia="ru-RU"/>
        </w:rPr>
        <w:t>-канал «Трудовые Будни» https://t.me/Tb_47 (</w:t>
      </w:r>
      <w:proofErr w:type="gramStart"/>
      <w:r w:rsidRPr="00D12584">
        <w:rPr>
          <w:rFonts w:ascii="Times New Roman" w:eastAsia="Times New Roman" w:hAnsi="Times New Roman" w:cs="Times New Roman"/>
          <w:sz w:val="24"/>
          <w:szCs w:val="24"/>
          <w:lang w:eastAsia="ru-RU"/>
        </w:rPr>
        <w:t>посвящён</w:t>
      </w:r>
      <w:proofErr w:type="gramEnd"/>
      <w:r w:rsidRPr="00D12584">
        <w:rPr>
          <w:rFonts w:ascii="Times New Roman" w:eastAsia="Times New Roman" w:hAnsi="Times New Roman" w:cs="Times New Roman"/>
          <w:sz w:val="24"/>
          <w:szCs w:val="24"/>
          <w:lang w:eastAsia="ru-RU"/>
        </w:rPr>
        <w:t xml:space="preserve"> вопросам охраны труда).</w:t>
      </w:r>
    </w:p>
    <w:p w14:paraId="4F69D990" w14:textId="7D05FF2B" w:rsidR="00D12584" w:rsidRPr="00D12584" w:rsidRDefault="00D12584" w:rsidP="00D1258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12584">
        <w:rPr>
          <w:rFonts w:ascii="Times New Roman" w:eastAsia="Times New Roman" w:hAnsi="Times New Roman" w:cs="Times New Roman"/>
          <w:color w:val="000000"/>
          <w:sz w:val="24"/>
          <w:szCs w:val="24"/>
          <w:lang w:eastAsia="ru-RU"/>
        </w:rPr>
        <w:t xml:space="preserve">На странице </w:t>
      </w:r>
      <w:r w:rsidRPr="00D12584">
        <w:rPr>
          <w:rFonts w:ascii="Times New Roman" w:eastAsia="Times New Roman" w:hAnsi="Times New Roman" w:cs="Times New Roman"/>
          <w:sz w:val="24"/>
          <w:szCs w:val="24"/>
          <w:lang w:eastAsia="ru-RU"/>
        </w:rPr>
        <w:t>https://ok.ru/group/56442060734604</w:t>
      </w:r>
      <w:r>
        <w:rPr>
          <w:rFonts w:ascii="Times New Roman" w:eastAsia="Times New Roman" w:hAnsi="Times New Roman" w:cs="Times New Roman"/>
          <w:sz w:val="24"/>
          <w:szCs w:val="24"/>
          <w:lang w:eastAsia="ru-RU"/>
        </w:rPr>
        <w:t xml:space="preserve"> </w:t>
      </w:r>
      <w:r w:rsidRPr="00D12584">
        <w:rPr>
          <w:rFonts w:ascii="Times New Roman" w:eastAsia="Times New Roman" w:hAnsi="Times New Roman" w:cs="Times New Roman"/>
          <w:sz w:val="24"/>
          <w:szCs w:val="24"/>
          <w:lang w:eastAsia="ru-RU"/>
        </w:rPr>
        <w:t>в</w:t>
      </w:r>
      <w:r>
        <w:rPr>
          <w:rFonts w:ascii="Times New Roman" w:eastAsia="Times New Roman" w:hAnsi="Times New Roman" w:cs="Times New Roman"/>
          <w:color w:val="000000"/>
          <w:sz w:val="24"/>
          <w:szCs w:val="24"/>
          <w:lang w:eastAsia="ru-RU"/>
        </w:rPr>
        <w:t xml:space="preserve"> </w:t>
      </w:r>
      <w:r w:rsidRPr="00D12584">
        <w:rPr>
          <w:rFonts w:ascii="Times New Roman" w:eastAsia="Times New Roman" w:hAnsi="Times New Roman" w:cs="Times New Roman"/>
          <w:color w:val="000000"/>
          <w:sz w:val="24"/>
          <w:szCs w:val="24"/>
          <w:lang w:eastAsia="ru-RU"/>
        </w:rPr>
        <w:t xml:space="preserve">«Одноклассниках» сделано </w:t>
      </w:r>
      <w:r>
        <w:rPr>
          <w:rFonts w:ascii="Times New Roman" w:eastAsia="Times New Roman" w:hAnsi="Times New Roman" w:cs="Times New Roman"/>
          <w:color w:val="000000"/>
          <w:sz w:val="24"/>
          <w:szCs w:val="24"/>
          <w:lang w:eastAsia="ru-RU"/>
        </w:rPr>
        <w:t xml:space="preserve">                            </w:t>
      </w:r>
      <w:r w:rsidRPr="00D12584">
        <w:rPr>
          <w:rFonts w:ascii="Times New Roman" w:eastAsia="Times New Roman" w:hAnsi="Times New Roman" w:cs="Times New Roman"/>
          <w:color w:val="000000"/>
          <w:sz w:val="24"/>
          <w:szCs w:val="24"/>
          <w:lang w:eastAsia="ru-RU"/>
        </w:rPr>
        <w:t>307 публикаций.</w:t>
      </w:r>
    </w:p>
    <w:p w14:paraId="2ACC4CAB" w14:textId="77777777" w:rsidR="00D12584" w:rsidRPr="00D12584" w:rsidRDefault="00D12584" w:rsidP="00D1258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12584">
        <w:rPr>
          <w:rFonts w:ascii="Times New Roman" w:eastAsia="Times New Roman" w:hAnsi="Times New Roman" w:cs="Times New Roman"/>
          <w:sz w:val="24"/>
          <w:szCs w:val="24"/>
          <w:lang w:eastAsia="ru-RU"/>
        </w:rPr>
        <w:t>Также в</w:t>
      </w:r>
      <w:r w:rsidRPr="00D12584">
        <w:rPr>
          <w:rFonts w:ascii="Times New Roman" w:eastAsia="Times New Roman" w:hAnsi="Times New Roman" w:cs="Times New Roman"/>
          <w:color w:val="000000"/>
          <w:sz w:val="24"/>
          <w:szCs w:val="24"/>
          <w:lang w:eastAsia="ru-RU"/>
        </w:rPr>
        <w:t xml:space="preserve"> </w:t>
      </w:r>
      <w:proofErr w:type="spellStart"/>
      <w:r w:rsidRPr="00D12584">
        <w:rPr>
          <w:rFonts w:ascii="Times New Roman" w:eastAsia="Times New Roman" w:hAnsi="Times New Roman" w:cs="Times New Roman"/>
          <w:color w:val="000000"/>
          <w:sz w:val="24"/>
          <w:szCs w:val="24"/>
          <w:lang w:eastAsia="ru-RU"/>
        </w:rPr>
        <w:t>соцсетях</w:t>
      </w:r>
      <w:proofErr w:type="spellEnd"/>
      <w:r w:rsidRPr="00D12584">
        <w:rPr>
          <w:rFonts w:ascii="Times New Roman" w:eastAsia="Times New Roman" w:hAnsi="Times New Roman" w:cs="Times New Roman"/>
          <w:color w:val="000000"/>
          <w:sz w:val="24"/>
          <w:szCs w:val="24"/>
          <w:lang w:eastAsia="ru-RU"/>
        </w:rPr>
        <w:t xml:space="preserve"> «ВК» и «Одноклассники» действуют сообщества подведомственных учреждений комитета – ГКУ ЦЗН ЛО и </w:t>
      </w:r>
      <w:r w:rsidRPr="00D12584">
        <w:rPr>
          <w:rFonts w:ascii="Times New Roman" w:eastAsia="Times New Roman" w:hAnsi="Times New Roman" w:cs="Times New Roman"/>
          <w:sz w:val="24"/>
          <w:szCs w:val="24"/>
          <w:lang w:eastAsia="ru-RU"/>
        </w:rPr>
        <w:t>ГАОУ ДО ЛО «ЦОПП «Профстандарт»</w:t>
      </w:r>
      <w:r w:rsidRPr="00D12584">
        <w:rPr>
          <w:rFonts w:ascii="Times New Roman" w:eastAsia="Times New Roman" w:hAnsi="Times New Roman" w:cs="Times New Roman"/>
          <w:color w:val="000000"/>
          <w:sz w:val="24"/>
          <w:szCs w:val="24"/>
          <w:lang w:eastAsia="ru-RU"/>
        </w:rPr>
        <w:t xml:space="preserve">. </w:t>
      </w:r>
    </w:p>
    <w:p w14:paraId="7AA6106A" w14:textId="77777777" w:rsidR="00D12584" w:rsidRPr="00D12584" w:rsidRDefault="00D12584" w:rsidP="00D12584">
      <w:pPr>
        <w:spacing w:after="0" w:line="240" w:lineRule="auto"/>
        <w:ind w:firstLine="709"/>
        <w:jc w:val="both"/>
        <w:rPr>
          <w:rFonts w:ascii="Times New Roman" w:eastAsia="Times New Roman" w:hAnsi="Times New Roman" w:cs="Times New Roman"/>
          <w:bCs/>
          <w:color w:val="000000"/>
          <w:sz w:val="24"/>
          <w:szCs w:val="24"/>
          <w:lang w:eastAsia="ru-RU"/>
        </w:rPr>
      </w:pPr>
      <w:r w:rsidRPr="00D12584">
        <w:rPr>
          <w:rFonts w:ascii="Times New Roman" w:eastAsia="Times New Roman" w:hAnsi="Times New Roman" w:cs="Times New Roman"/>
          <w:bCs/>
          <w:color w:val="000000"/>
          <w:sz w:val="24"/>
          <w:szCs w:val="24"/>
          <w:lang w:eastAsia="ru-RU"/>
        </w:rPr>
        <w:t xml:space="preserve">В </w:t>
      </w:r>
      <w:proofErr w:type="gramStart"/>
      <w:r w:rsidRPr="00D12584">
        <w:rPr>
          <w:rFonts w:ascii="Times New Roman" w:eastAsia="Times New Roman" w:hAnsi="Times New Roman" w:cs="Times New Roman"/>
          <w:bCs/>
          <w:color w:val="000000"/>
          <w:sz w:val="24"/>
          <w:szCs w:val="24"/>
          <w:lang w:eastAsia="ru-RU"/>
        </w:rPr>
        <w:t>целях</w:t>
      </w:r>
      <w:proofErr w:type="gramEnd"/>
      <w:r w:rsidRPr="00D12584">
        <w:rPr>
          <w:rFonts w:ascii="Times New Roman" w:eastAsia="Times New Roman" w:hAnsi="Times New Roman" w:cs="Times New Roman"/>
          <w:bCs/>
          <w:color w:val="000000"/>
          <w:sz w:val="24"/>
          <w:szCs w:val="24"/>
          <w:lang w:eastAsia="ru-RU"/>
        </w:rPr>
        <w:t xml:space="preserve"> информирования эффективно использовались средства массовой информации федерального, регионального и районного уровней. </w:t>
      </w:r>
    </w:p>
    <w:p w14:paraId="4FD0999C" w14:textId="5838F3D7" w:rsidR="00D12584" w:rsidRPr="00D12584" w:rsidRDefault="00D12584" w:rsidP="00D1258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 xml:space="preserve">В </w:t>
      </w:r>
      <w:r w:rsidRPr="00D12584">
        <w:rPr>
          <w:rFonts w:ascii="Times New Roman" w:eastAsia="Times New Roman" w:hAnsi="Times New Roman" w:cs="Times New Roman"/>
          <w:bCs/>
          <w:color w:val="000000"/>
          <w:sz w:val="24"/>
          <w:szCs w:val="24"/>
          <w:lang w:eastAsia="ru-RU"/>
        </w:rPr>
        <w:t xml:space="preserve">1 полугодие 2023 года </w:t>
      </w:r>
      <w:r w:rsidRPr="00D12584">
        <w:rPr>
          <w:rFonts w:ascii="Times New Roman" w:eastAsia="Times New Roman" w:hAnsi="Times New Roman" w:cs="Times New Roman"/>
          <w:color w:val="000000"/>
          <w:sz w:val="24"/>
          <w:szCs w:val="24"/>
          <w:lang w:eastAsia="ru-RU"/>
        </w:rPr>
        <w:t xml:space="preserve">размещено 400 материалов </w:t>
      </w:r>
      <w:r w:rsidRPr="00D12584">
        <w:rPr>
          <w:rFonts w:ascii="Times New Roman" w:eastAsia="Times New Roman" w:hAnsi="Times New Roman" w:cs="Times New Roman"/>
          <w:sz w:val="24"/>
          <w:szCs w:val="24"/>
          <w:lang w:eastAsia="ru-RU"/>
        </w:rPr>
        <w:t xml:space="preserve">в печатных и </w:t>
      </w:r>
      <w:proofErr w:type="gramStart"/>
      <w:r w:rsidRPr="00D12584">
        <w:rPr>
          <w:rFonts w:ascii="Times New Roman" w:eastAsia="Times New Roman" w:hAnsi="Times New Roman" w:cs="Times New Roman"/>
          <w:sz w:val="24"/>
          <w:szCs w:val="24"/>
          <w:lang w:eastAsia="ru-RU"/>
        </w:rPr>
        <w:t>интернет-СМИ</w:t>
      </w:r>
      <w:proofErr w:type="gramEnd"/>
      <w:r w:rsidRPr="00D12584">
        <w:rPr>
          <w:rFonts w:ascii="Times New Roman" w:eastAsia="Times New Roman" w:hAnsi="Times New Roman" w:cs="Times New Roman"/>
          <w:sz w:val="24"/>
          <w:szCs w:val="24"/>
          <w:lang w:eastAsia="ru-RU"/>
        </w:rPr>
        <w:t xml:space="preserve"> (объявления о предстоящих ярмарках вакансий, информация о наличии свободных рабочих мест, мероприятия службы занятости). </w:t>
      </w:r>
    </w:p>
    <w:p w14:paraId="10A1CD1E" w14:textId="5CC7F1C9" w:rsidR="00D12584" w:rsidRPr="00D12584" w:rsidRDefault="00D12584" w:rsidP="00D12584">
      <w:pPr>
        <w:spacing w:after="0" w:line="240" w:lineRule="auto"/>
        <w:ind w:firstLine="709"/>
        <w:jc w:val="both"/>
        <w:rPr>
          <w:rFonts w:ascii="Calibri" w:eastAsia="Times New Roman" w:hAnsi="Calibri" w:cs="Calibri"/>
          <w:sz w:val="24"/>
          <w:szCs w:val="24"/>
          <w:lang w:eastAsia="ru-RU"/>
        </w:rPr>
      </w:pPr>
      <w:r w:rsidRPr="00D12584">
        <w:rPr>
          <w:rFonts w:ascii="Times New Roman" w:eastAsia="Times New Roman" w:hAnsi="Times New Roman" w:cs="Times New Roman"/>
          <w:sz w:val="24"/>
          <w:szCs w:val="24"/>
          <w:lang w:eastAsia="ru-RU"/>
        </w:rPr>
        <w:t xml:space="preserve">В </w:t>
      </w:r>
      <w:proofErr w:type="gramStart"/>
      <w:r w:rsidRPr="00D12584">
        <w:rPr>
          <w:rFonts w:ascii="Times New Roman" w:eastAsia="Times New Roman" w:hAnsi="Times New Roman" w:cs="Times New Roman"/>
          <w:sz w:val="24"/>
          <w:szCs w:val="24"/>
          <w:lang w:eastAsia="ru-RU"/>
        </w:rPr>
        <w:t>газетах</w:t>
      </w:r>
      <w:proofErr w:type="gramEnd"/>
      <w:r w:rsidRPr="00D12584">
        <w:rPr>
          <w:rFonts w:ascii="Times New Roman" w:eastAsia="Times New Roman" w:hAnsi="Times New Roman" w:cs="Times New Roman"/>
          <w:sz w:val="24"/>
          <w:szCs w:val="24"/>
          <w:lang w:eastAsia="ru-RU"/>
        </w:rPr>
        <w:t xml:space="preserve"> Санкт-Петербурга и Ленинградской области («Маяк», «Знамя труда», «Мойка78» и др.) размещены информационные материалы, а также выступления руководителей </w:t>
      </w:r>
      <w:r>
        <w:rPr>
          <w:rFonts w:ascii="Times New Roman" w:eastAsia="Times New Roman" w:hAnsi="Times New Roman" w:cs="Times New Roman"/>
          <w:sz w:val="24"/>
          <w:szCs w:val="24"/>
          <w:lang w:eastAsia="ru-RU"/>
        </w:rPr>
        <w:t xml:space="preserve">                                </w:t>
      </w:r>
      <w:r w:rsidRPr="00D12584">
        <w:rPr>
          <w:rFonts w:ascii="Times New Roman" w:eastAsia="Times New Roman" w:hAnsi="Times New Roman" w:cs="Times New Roman"/>
          <w:sz w:val="24"/>
          <w:szCs w:val="24"/>
          <w:lang w:eastAsia="ru-RU"/>
        </w:rPr>
        <w:t>и специалистов службы занятости.</w:t>
      </w:r>
      <w:r>
        <w:rPr>
          <w:rFonts w:ascii="Times New Roman" w:eastAsia="Times New Roman" w:hAnsi="Times New Roman" w:cs="Times New Roman"/>
          <w:sz w:val="24"/>
          <w:szCs w:val="24"/>
          <w:lang w:eastAsia="ru-RU"/>
        </w:rPr>
        <w:t xml:space="preserve"> Информация </w:t>
      </w:r>
      <w:r w:rsidRPr="00D12584">
        <w:rPr>
          <w:rFonts w:ascii="Times New Roman" w:eastAsia="Times New Roman" w:hAnsi="Times New Roman" w:cs="Times New Roman"/>
          <w:sz w:val="24"/>
          <w:szCs w:val="24"/>
          <w:lang w:eastAsia="ru-RU"/>
        </w:rPr>
        <w:t xml:space="preserve">о работе комитета регулярно появлялась </w:t>
      </w:r>
      <w:r>
        <w:rPr>
          <w:rFonts w:ascii="Times New Roman" w:eastAsia="Times New Roman" w:hAnsi="Times New Roman" w:cs="Times New Roman"/>
          <w:sz w:val="24"/>
          <w:szCs w:val="24"/>
          <w:lang w:eastAsia="ru-RU"/>
        </w:rPr>
        <w:t xml:space="preserve">                       </w:t>
      </w:r>
      <w:r w:rsidRPr="00D12584">
        <w:rPr>
          <w:rFonts w:ascii="Times New Roman" w:eastAsia="Times New Roman" w:hAnsi="Times New Roman" w:cs="Times New Roman"/>
          <w:sz w:val="24"/>
          <w:szCs w:val="24"/>
          <w:lang w:eastAsia="ru-RU"/>
        </w:rPr>
        <w:t>в федеральных и региональных интернет-изданиях: «</w:t>
      </w:r>
      <w:proofErr w:type="spellStart"/>
      <w:r w:rsidRPr="00D12584">
        <w:rPr>
          <w:rFonts w:ascii="Times New Roman" w:eastAsia="Times New Roman" w:hAnsi="Times New Roman" w:cs="Times New Roman"/>
          <w:sz w:val="24"/>
          <w:szCs w:val="24"/>
          <w:lang w:eastAsia="ru-RU"/>
        </w:rPr>
        <w:t>Russia</w:t>
      </w:r>
      <w:proofErr w:type="spellEnd"/>
      <w:r w:rsidRPr="00D12584">
        <w:rPr>
          <w:rFonts w:ascii="Times New Roman" w:eastAsia="Times New Roman" w:hAnsi="Times New Roman" w:cs="Times New Roman"/>
          <w:sz w:val="24"/>
          <w:szCs w:val="24"/>
          <w:lang w:eastAsia="ru-RU"/>
        </w:rPr>
        <w:t xml:space="preserve"> </w:t>
      </w:r>
      <w:proofErr w:type="spellStart"/>
      <w:r w:rsidRPr="00D12584">
        <w:rPr>
          <w:rFonts w:ascii="Times New Roman" w:eastAsia="Times New Roman" w:hAnsi="Times New Roman" w:cs="Times New Roman"/>
          <w:sz w:val="24"/>
          <w:szCs w:val="24"/>
          <w:lang w:eastAsia="ru-RU"/>
        </w:rPr>
        <w:t>Today</w:t>
      </w:r>
      <w:proofErr w:type="spellEnd"/>
      <w:r w:rsidRPr="00D12584">
        <w:rPr>
          <w:rFonts w:ascii="Times New Roman" w:eastAsia="Times New Roman" w:hAnsi="Times New Roman" w:cs="Times New Roman"/>
          <w:sz w:val="24"/>
          <w:szCs w:val="24"/>
          <w:lang w:eastAsia="ru-RU"/>
        </w:rPr>
        <w:t>», «МК», «Online47.ru», «47news», «Деловой Петербург», «Петербург Медиа», «rekvizit.info», ivbg.ru,  «</w:t>
      </w:r>
      <w:proofErr w:type="gramStart"/>
      <w:r w:rsidRPr="00D12584">
        <w:rPr>
          <w:rFonts w:ascii="Times New Roman" w:eastAsia="Times New Roman" w:hAnsi="Times New Roman" w:cs="Times New Roman"/>
          <w:sz w:val="24"/>
          <w:szCs w:val="24"/>
          <w:lang w:eastAsia="ru-RU"/>
        </w:rPr>
        <w:t>Гатчинская</w:t>
      </w:r>
      <w:proofErr w:type="gramEnd"/>
      <w:r w:rsidRPr="00D12584">
        <w:rPr>
          <w:rFonts w:ascii="Times New Roman" w:eastAsia="Times New Roman" w:hAnsi="Times New Roman" w:cs="Times New Roman"/>
          <w:sz w:val="24"/>
          <w:szCs w:val="24"/>
          <w:lang w:eastAsia="ru-RU"/>
        </w:rPr>
        <w:t xml:space="preserve"> правда», «Гатчинская служба новостей», «</w:t>
      </w:r>
      <w:proofErr w:type="spellStart"/>
      <w:r w:rsidRPr="00D12584">
        <w:rPr>
          <w:rFonts w:ascii="Times New Roman" w:eastAsia="Times New Roman" w:hAnsi="Times New Roman" w:cs="Times New Roman"/>
          <w:sz w:val="24"/>
          <w:szCs w:val="24"/>
          <w:lang w:eastAsia="ru-RU"/>
        </w:rPr>
        <w:t>Neva.Today</w:t>
      </w:r>
      <w:proofErr w:type="spellEnd"/>
      <w:r w:rsidRPr="00D12584">
        <w:rPr>
          <w:rFonts w:ascii="Times New Roman" w:eastAsia="Times New Roman" w:hAnsi="Times New Roman" w:cs="Times New Roman"/>
          <w:sz w:val="24"/>
          <w:szCs w:val="24"/>
          <w:lang w:eastAsia="ru-RU"/>
        </w:rPr>
        <w:t>», «</w:t>
      </w:r>
      <w:proofErr w:type="spellStart"/>
      <w:r w:rsidRPr="00D12584">
        <w:rPr>
          <w:rFonts w:ascii="Times New Roman" w:eastAsia="Times New Roman" w:hAnsi="Times New Roman" w:cs="Times New Roman"/>
          <w:sz w:val="24"/>
          <w:szCs w:val="24"/>
          <w:lang w:eastAsia="ru-RU"/>
        </w:rPr>
        <w:t>Lennews</w:t>
      </w:r>
      <w:proofErr w:type="spellEnd"/>
      <w:r w:rsidRPr="00D12584">
        <w:rPr>
          <w:rFonts w:ascii="Times New Roman" w:eastAsia="Times New Roman" w:hAnsi="Times New Roman" w:cs="Times New Roman"/>
          <w:sz w:val="24"/>
          <w:szCs w:val="24"/>
          <w:lang w:eastAsia="ru-RU"/>
        </w:rPr>
        <w:t xml:space="preserve">» и др., на сайтах информационных агентств Интерфакс, ТАСС, АБН, на телевизионных каналах «Россия», «ЛенТВ24», «47 канал», «78 канал», «Piter.tv», «Выборг ТВ» и др. </w:t>
      </w:r>
    </w:p>
    <w:p w14:paraId="2A46AA67" w14:textId="77777777" w:rsidR="00D12584" w:rsidRPr="00D12584" w:rsidRDefault="00D12584" w:rsidP="00D12584">
      <w:pPr>
        <w:spacing w:after="0" w:line="240" w:lineRule="auto"/>
        <w:ind w:firstLine="709"/>
        <w:jc w:val="both"/>
        <w:rPr>
          <w:rFonts w:ascii="Times New Roman" w:eastAsia="Times New Roman" w:hAnsi="Times New Roman" w:cs="Times New Roman"/>
          <w:sz w:val="24"/>
          <w:szCs w:val="24"/>
          <w:lang w:eastAsia="ru-RU"/>
        </w:rPr>
      </w:pPr>
      <w:r w:rsidRPr="00D12584">
        <w:rPr>
          <w:rFonts w:ascii="Times New Roman" w:eastAsia="Times New Roman" w:hAnsi="Times New Roman" w:cs="Times New Roman"/>
          <w:sz w:val="24"/>
          <w:szCs w:val="24"/>
          <w:lang w:eastAsia="ru-RU"/>
        </w:rPr>
        <w:t xml:space="preserve">Оперативно отрабатывались запросы о предоставлении информации </w:t>
      </w:r>
      <w:r w:rsidRPr="00D12584">
        <w:rPr>
          <w:rFonts w:ascii="Times New Roman" w:eastAsia="Times New Roman" w:hAnsi="Times New Roman" w:cs="Times New Roman"/>
          <w:sz w:val="24"/>
          <w:szCs w:val="24"/>
          <w:lang w:eastAsia="ru-RU"/>
        </w:rPr>
        <w:br/>
        <w:t xml:space="preserve">от региональных и федеральных СМИ. Также СМИ активно использовали в работе материалы службы занятости, размещаемые на ресурсах комитета и сайте администрации Ленинградской области. </w:t>
      </w:r>
    </w:p>
    <w:p w14:paraId="7403F53A" w14:textId="32F56540" w:rsidR="00D12584" w:rsidRPr="00D12584" w:rsidRDefault="00D12584" w:rsidP="00D12584">
      <w:pPr>
        <w:spacing w:after="0" w:line="240" w:lineRule="auto"/>
        <w:ind w:firstLine="709"/>
        <w:jc w:val="both"/>
        <w:rPr>
          <w:rFonts w:ascii="Times New Roman" w:eastAsia="Times New Roman" w:hAnsi="Times New Roman" w:cs="Times New Roman"/>
          <w:noProof/>
          <w:sz w:val="24"/>
          <w:szCs w:val="24"/>
          <w:lang w:eastAsia="ru-RU"/>
        </w:rPr>
      </w:pPr>
      <w:r w:rsidRPr="00D12584">
        <w:rPr>
          <w:rFonts w:ascii="Times New Roman" w:eastAsia="Times New Roman" w:hAnsi="Times New Roman" w:cs="Times New Roman"/>
          <w:sz w:val="24"/>
          <w:szCs w:val="24"/>
          <w:lang w:eastAsia="ru-RU"/>
        </w:rPr>
        <w:lastRenderedPageBreak/>
        <w:t>На телевидении продемонстрирован</w:t>
      </w:r>
      <w:r w:rsidR="00002E53">
        <w:rPr>
          <w:rFonts w:ascii="Times New Roman" w:eastAsia="Times New Roman" w:hAnsi="Times New Roman" w:cs="Times New Roman"/>
          <w:sz w:val="24"/>
          <w:szCs w:val="24"/>
          <w:lang w:eastAsia="ru-RU"/>
        </w:rPr>
        <w:t xml:space="preserve">о 45 информационных материалов </w:t>
      </w:r>
      <w:r w:rsidRPr="00D12584">
        <w:rPr>
          <w:rFonts w:ascii="Times New Roman" w:eastAsia="Times New Roman" w:hAnsi="Times New Roman" w:cs="Times New Roman"/>
          <w:sz w:val="24"/>
          <w:szCs w:val="24"/>
          <w:lang w:eastAsia="ru-RU"/>
        </w:rPr>
        <w:t xml:space="preserve">о вакансиях </w:t>
      </w:r>
      <w:r w:rsidR="00002E53">
        <w:rPr>
          <w:rFonts w:ascii="Times New Roman" w:eastAsia="Times New Roman" w:hAnsi="Times New Roman" w:cs="Times New Roman"/>
          <w:sz w:val="24"/>
          <w:szCs w:val="24"/>
          <w:lang w:eastAsia="ru-RU"/>
        </w:rPr>
        <w:t xml:space="preserve">                       </w:t>
      </w:r>
      <w:r w:rsidRPr="00D12584">
        <w:rPr>
          <w:rFonts w:ascii="Times New Roman" w:eastAsia="Times New Roman" w:hAnsi="Times New Roman" w:cs="Times New Roman"/>
          <w:sz w:val="24"/>
          <w:szCs w:val="24"/>
          <w:lang w:eastAsia="ru-RU"/>
        </w:rPr>
        <w:t>и мероприятиях службы занятости.</w:t>
      </w:r>
    </w:p>
    <w:p w14:paraId="56E39AAB" w14:textId="56E54F59" w:rsidR="00D12584" w:rsidRPr="00D12584" w:rsidRDefault="00D12584" w:rsidP="00D12584">
      <w:pPr>
        <w:spacing w:after="0" w:line="240" w:lineRule="auto"/>
        <w:ind w:firstLine="709"/>
        <w:jc w:val="both"/>
        <w:rPr>
          <w:rFonts w:ascii="Calibri" w:eastAsia="Times New Roman" w:hAnsi="Calibri" w:cs="Calibri"/>
          <w:sz w:val="24"/>
          <w:szCs w:val="24"/>
          <w:lang w:eastAsia="ru-RU"/>
        </w:rPr>
      </w:pPr>
      <w:r w:rsidRPr="00D12584">
        <w:rPr>
          <w:rFonts w:ascii="Times New Roman" w:eastAsia="Times New Roman" w:hAnsi="Times New Roman" w:cs="Times New Roman"/>
          <w:sz w:val="24"/>
          <w:szCs w:val="24"/>
          <w:lang w:eastAsia="ru-RU"/>
        </w:rPr>
        <w:t xml:space="preserve">Информирование осуществлялось также через онлайн-конференции, выступления, интервью руководителя службы занятости и его заместителей, специалистов подразделений </w:t>
      </w:r>
      <w:r w:rsidR="00002E53">
        <w:rPr>
          <w:rFonts w:ascii="Times New Roman" w:eastAsia="Times New Roman" w:hAnsi="Times New Roman" w:cs="Times New Roman"/>
          <w:sz w:val="24"/>
          <w:szCs w:val="24"/>
          <w:lang w:eastAsia="ru-RU"/>
        </w:rPr>
        <w:t xml:space="preserve">                  </w:t>
      </w:r>
      <w:r w:rsidRPr="00D12584">
        <w:rPr>
          <w:rFonts w:ascii="Times New Roman" w:eastAsia="Times New Roman" w:hAnsi="Times New Roman" w:cs="Times New Roman"/>
          <w:sz w:val="24"/>
          <w:szCs w:val="24"/>
          <w:lang w:eastAsia="ru-RU"/>
        </w:rPr>
        <w:t>на сайта</w:t>
      </w:r>
      <w:r w:rsidR="00002E53">
        <w:rPr>
          <w:rFonts w:ascii="Times New Roman" w:eastAsia="Times New Roman" w:hAnsi="Times New Roman" w:cs="Times New Roman"/>
          <w:sz w:val="24"/>
          <w:szCs w:val="24"/>
          <w:lang w:eastAsia="ru-RU"/>
        </w:rPr>
        <w:t xml:space="preserve">х информационных агентств ТАСС </w:t>
      </w:r>
      <w:r w:rsidRPr="00D12584">
        <w:rPr>
          <w:rFonts w:ascii="Times New Roman" w:eastAsia="Times New Roman" w:hAnsi="Times New Roman" w:cs="Times New Roman"/>
          <w:sz w:val="24"/>
          <w:szCs w:val="24"/>
          <w:lang w:eastAsia="ru-RU"/>
        </w:rPr>
        <w:t xml:space="preserve">и Интерфакс, различных радиостанциях </w:t>
      </w:r>
      <w:r w:rsidR="00002E53">
        <w:rPr>
          <w:rFonts w:ascii="Times New Roman" w:eastAsia="Times New Roman" w:hAnsi="Times New Roman" w:cs="Times New Roman"/>
          <w:sz w:val="24"/>
          <w:szCs w:val="24"/>
          <w:lang w:eastAsia="ru-RU"/>
        </w:rPr>
        <w:t xml:space="preserve">                                </w:t>
      </w:r>
      <w:r w:rsidRPr="00D12584">
        <w:rPr>
          <w:rFonts w:ascii="Times New Roman" w:eastAsia="Times New Roman" w:hAnsi="Times New Roman" w:cs="Times New Roman"/>
          <w:sz w:val="24"/>
          <w:szCs w:val="24"/>
          <w:lang w:eastAsia="ru-RU"/>
        </w:rPr>
        <w:t xml:space="preserve">и телеканалах, публикации материалов на страницах журналов, газет. </w:t>
      </w:r>
    </w:p>
    <w:p w14:paraId="16AC22EC" w14:textId="3586E507" w:rsidR="004A2EE5" w:rsidRPr="00002E53" w:rsidRDefault="004A2EE5" w:rsidP="00D12584">
      <w:pPr>
        <w:spacing w:after="0" w:line="240" w:lineRule="auto"/>
        <w:ind w:firstLine="709"/>
        <w:jc w:val="both"/>
        <w:rPr>
          <w:rFonts w:ascii="Times New Roman" w:eastAsia="Times New Roman" w:hAnsi="Times New Roman" w:cs="Times New Roman"/>
          <w:sz w:val="16"/>
          <w:szCs w:val="16"/>
          <w:lang w:eastAsia="ru-RU"/>
        </w:rPr>
      </w:pPr>
      <w:r w:rsidRPr="00002E53">
        <w:rPr>
          <w:color w:val="000000"/>
          <w:sz w:val="16"/>
          <w:szCs w:val="16"/>
        </w:rPr>
        <w:t> </w:t>
      </w:r>
    </w:p>
    <w:p w14:paraId="56AA319D" w14:textId="77777777" w:rsidR="00AB4A3D" w:rsidRDefault="00AB4A3D" w:rsidP="00AB4A3D">
      <w:pPr>
        <w:spacing w:after="0" w:line="240" w:lineRule="auto"/>
        <w:ind w:firstLine="709"/>
        <w:contextualSpacing/>
        <w:jc w:val="center"/>
        <w:rPr>
          <w:rFonts w:ascii="Times New Roman" w:eastAsia="Calibri" w:hAnsi="Times New Roman" w:cs="Times New Roman"/>
          <w:b/>
          <w:color w:val="002060"/>
          <w:sz w:val="24"/>
          <w:szCs w:val="24"/>
        </w:rPr>
      </w:pPr>
      <w:r w:rsidRPr="000F63B1">
        <w:rPr>
          <w:rFonts w:ascii="Times New Roman" w:eastAsia="Calibri" w:hAnsi="Times New Roman" w:cs="Times New Roman"/>
          <w:b/>
          <w:color w:val="002060"/>
          <w:sz w:val="24"/>
          <w:szCs w:val="24"/>
        </w:rPr>
        <w:t>Социальные выплаты безработным гражданам</w:t>
      </w:r>
    </w:p>
    <w:p w14:paraId="0DC06F0B" w14:textId="77777777" w:rsidR="00450C19" w:rsidRPr="00450C19" w:rsidRDefault="00450C19" w:rsidP="00AB4A3D">
      <w:pPr>
        <w:spacing w:after="0" w:line="240" w:lineRule="auto"/>
        <w:ind w:firstLine="709"/>
        <w:contextualSpacing/>
        <w:jc w:val="center"/>
        <w:rPr>
          <w:rFonts w:ascii="Times New Roman" w:eastAsia="Calibri" w:hAnsi="Times New Roman" w:cs="Times New Roman"/>
          <w:b/>
          <w:color w:val="002060"/>
          <w:sz w:val="18"/>
          <w:szCs w:val="18"/>
        </w:rPr>
      </w:pPr>
    </w:p>
    <w:p w14:paraId="7DEA8798" w14:textId="77777777" w:rsidR="004D195F" w:rsidRPr="00002E53" w:rsidRDefault="004D195F" w:rsidP="004D195F">
      <w:pPr>
        <w:spacing w:after="0" w:line="240" w:lineRule="auto"/>
        <w:ind w:firstLine="709"/>
        <w:jc w:val="both"/>
        <w:rPr>
          <w:rFonts w:ascii="Times New Roman" w:eastAsia="Times New Roman" w:hAnsi="Times New Roman" w:cs="Times New Roman"/>
          <w:color w:val="000000"/>
          <w:sz w:val="24"/>
          <w:szCs w:val="24"/>
          <w:lang w:eastAsia="ru-RU"/>
        </w:rPr>
      </w:pPr>
      <w:r w:rsidRPr="00002E53">
        <w:rPr>
          <w:rFonts w:ascii="Times New Roman" w:eastAsia="Times New Roman" w:hAnsi="Times New Roman" w:cs="Times New Roman"/>
          <w:color w:val="000000"/>
          <w:sz w:val="24"/>
          <w:szCs w:val="24"/>
          <w:lang w:eastAsia="ru-RU"/>
        </w:rPr>
        <w:t>Социальные выплаты безработным гражданам осуществлялись за счет средств субвенций, предоставленных из федерального бюджета.</w:t>
      </w:r>
    </w:p>
    <w:p w14:paraId="2960D44C" w14:textId="77777777" w:rsidR="004D195F" w:rsidRPr="00002E53" w:rsidRDefault="004D195F" w:rsidP="004D195F">
      <w:pPr>
        <w:spacing w:after="0" w:line="240" w:lineRule="auto"/>
        <w:ind w:firstLine="708"/>
        <w:jc w:val="both"/>
        <w:rPr>
          <w:rFonts w:ascii="Times New Roman" w:eastAsia="Times New Roman" w:hAnsi="Times New Roman" w:cs="Times New Roman"/>
          <w:color w:val="000000"/>
          <w:sz w:val="24"/>
          <w:szCs w:val="24"/>
          <w:lang w:eastAsia="ru-RU"/>
        </w:rPr>
      </w:pPr>
      <w:r w:rsidRPr="00002E53">
        <w:rPr>
          <w:rFonts w:ascii="Times New Roman" w:eastAsia="Times New Roman" w:hAnsi="Times New Roman" w:cs="Times New Roman"/>
          <w:color w:val="000000"/>
          <w:sz w:val="24"/>
          <w:szCs w:val="24"/>
          <w:lang w:eastAsia="ru-RU"/>
        </w:rPr>
        <w:t>За 6 месяцев 2023 года пособие по безработице выплачено 8170  безработным гражданам, что на 1153 человека меньше, чем за аналогичный период 2022 года (9323 человека).</w:t>
      </w:r>
    </w:p>
    <w:p w14:paraId="02BD3E9B" w14:textId="77777777" w:rsidR="004D195F" w:rsidRPr="00002E53" w:rsidRDefault="004D195F" w:rsidP="004D195F">
      <w:pPr>
        <w:spacing w:after="0" w:line="240" w:lineRule="auto"/>
        <w:ind w:firstLine="708"/>
        <w:jc w:val="both"/>
        <w:rPr>
          <w:rFonts w:ascii="Times New Roman" w:eastAsia="Times New Roman" w:hAnsi="Times New Roman" w:cs="Times New Roman"/>
          <w:color w:val="000000"/>
          <w:sz w:val="24"/>
          <w:szCs w:val="24"/>
          <w:lang w:eastAsia="ru-RU"/>
        </w:rPr>
      </w:pPr>
      <w:r w:rsidRPr="00002E53">
        <w:rPr>
          <w:rFonts w:ascii="Times New Roman" w:eastAsia="Times New Roman" w:hAnsi="Times New Roman" w:cs="Times New Roman"/>
          <w:color w:val="000000"/>
          <w:sz w:val="24"/>
          <w:szCs w:val="24"/>
          <w:lang w:eastAsia="ru-RU"/>
        </w:rPr>
        <w:t xml:space="preserve">Величина среднего размера пособия по безработице составляла 6 884,35 руб., что на 11,2% больше по сравнению с 2022 годом (6193,04 руб.). </w:t>
      </w:r>
    </w:p>
    <w:p w14:paraId="31176F5D" w14:textId="6298FAC9" w:rsidR="004D195F" w:rsidRPr="00002E53" w:rsidRDefault="004D195F" w:rsidP="004D195F">
      <w:pPr>
        <w:spacing w:after="0" w:line="240" w:lineRule="auto"/>
        <w:ind w:firstLine="708"/>
        <w:jc w:val="both"/>
        <w:rPr>
          <w:rFonts w:ascii="Times New Roman" w:eastAsia="Times New Roman" w:hAnsi="Times New Roman" w:cs="Times New Roman"/>
          <w:color w:val="000000"/>
          <w:sz w:val="24"/>
          <w:szCs w:val="24"/>
          <w:lang w:eastAsia="ru-RU"/>
        </w:rPr>
      </w:pPr>
      <w:r w:rsidRPr="00002E53">
        <w:rPr>
          <w:rFonts w:ascii="Times New Roman" w:eastAsia="Times New Roman" w:hAnsi="Times New Roman" w:cs="Times New Roman"/>
          <w:color w:val="000000"/>
          <w:sz w:val="24"/>
          <w:szCs w:val="24"/>
          <w:lang w:eastAsia="ru-RU"/>
        </w:rPr>
        <w:t xml:space="preserve">Снизилось количество безработных граждан, получавших пособие по безработице </w:t>
      </w:r>
      <w:r w:rsidR="00002E53">
        <w:rPr>
          <w:rFonts w:ascii="Times New Roman" w:eastAsia="Times New Roman" w:hAnsi="Times New Roman" w:cs="Times New Roman"/>
          <w:color w:val="000000"/>
          <w:sz w:val="24"/>
          <w:szCs w:val="24"/>
          <w:lang w:eastAsia="ru-RU"/>
        </w:rPr>
        <w:t xml:space="preserve">                       </w:t>
      </w:r>
      <w:r w:rsidRPr="00002E53">
        <w:rPr>
          <w:rFonts w:ascii="Times New Roman" w:eastAsia="Times New Roman" w:hAnsi="Times New Roman" w:cs="Times New Roman"/>
          <w:color w:val="000000"/>
          <w:sz w:val="24"/>
          <w:szCs w:val="24"/>
          <w:lang w:eastAsia="ru-RU"/>
        </w:rPr>
        <w:t xml:space="preserve">в минимальном размере,  доля этой категории граждан составляла 28,76 %, 2022 год -  32,07%. </w:t>
      </w:r>
    </w:p>
    <w:p w14:paraId="6B181F52" w14:textId="21D9CB3C" w:rsidR="004D195F" w:rsidRPr="00002E53" w:rsidRDefault="004D195F" w:rsidP="004D195F">
      <w:pPr>
        <w:spacing w:after="0" w:line="240" w:lineRule="auto"/>
        <w:jc w:val="both"/>
        <w:rPr>
          <w:rFonts w:ascii="Times New Roman" w:eastAsia="Times New Roman" w:hAnsi="Times New Roman" w:cs="Times New Roman"/>
          <w:color w:val="000000"/>
          <w:sz w:val="24"/>
          <w:szCs w:val="24"/>
          <w:lang w:eastAsia="ru-RU"/>
        </w:rPr>
      </w:pPr>
      <w:r w:rsidRPr="00002E53">
        <w:rPr>
          <w:rFonts w:ascii="Times New Roman" w:eastAsia="Times New Roman" w:hAnsi="Times New Roman" w:cs="Times New Roman"/>
          <w:color w:val="000000"/>
          <w:sz w:val="24"/>
          <w:szCs w:val="24"/>
          <w:lang w:eastAsia="ru-RU"/>
        </w:rPr>
        <w:tab/>
        <w:t xml:space="preserve">Досрочные пенсии выплачены 27  гражданам, за аналогичный период 2022 года – </w:t>
      </w:r>
      <w:r w:rsidR="00002E53">
        <w:rPr>
          <w:rFonts w:ascii="Times New Roman" w:eastAsia="Times New Roman" w:hAnsi="Times New Roman" w:cs="Times New Roman"/>
          <w:color w:val="000000"/>
          <w:sz w:val="24"/>
          <w:szCs w:val="24"/>
          <w:lang w:eastAsia="ru-RU"/>
        </w:rPr>
        <w:t xml:space="preserve">                      </w:t>
      </w:r>
      <w:r w:rsidRPr="00002E53">
        <w:rPr>
          <w:rFonts w:ascii="Times New Roman" w:eastAsia="Times New Roman" w:hAnsi="Times New Roman" w:cs="Times New Roman"/>
          <w:color w:val="000000"/>
          <w:sz w:val="24"/>
          <w:szCs w:val="24"/>
          <w:lang w:eastAsia="ru-RU"/>
        </w:rPr>
        <w:t>22 безработным гражданам.</w:t>
      </w:r>
    </w:p>
    <w:p w14:paraId="17768A26" w14:textId="77777777" w:rsidR="004D195F" w:rsidRPr="004D195F" w:rsidRDefault="004D195F" w:rsidP="004D195F">
      <w:pPr>
        <w:spacing w:after="0" w:line="240" w:lineRule="auto"/>
        <w:jc w:val="both"/>
        <w:rPr>
          <w:rFonts w:ascii="Times New Roman" w:eastAsia="Times New Roman" w:hAnsi="Times New Roman" w:cs="Times New Roman"/>
          <w:color w:val="000000"/>
          <w:sz w:val="24"/>
          <w:szCs w:val="24"/>
          <w:lang w:eastAsia="ru-RU"/>
        </w:rPr>
      </w:pPr>
      <w:r w:rsidRPr="00002E53">
        <w:rPr>
          <w:rFonts w:ascii="Times New Roman" w:eastAsia="Times New Roman" w:hAnsi="Times New Roman" w:cs="Times New Roman"/>
          <w:color w:val="000000"/>
          <w:sz w:val="24"/>
          <w:szCs w:val="24"/>
          <w:lang w:eastAsia="ru-RU"/>
        </w:rPr>
        <w:tab/>
        <w:t>Материальная помощь в связи с истечением установленного периода выплаты пособия по безработице оказана 1 гражданину, 2022 год – 1 гражданин.</w:t>
      </w:r>
      <w:r w:rsidRPr="004D195F">
        <w:rPr>
          <w:rFonts w:ascii="Times New Roman" w:eastAsia="Times New Roman" w:hAnsi="Times New Roman" w:cs="Times New Roman"/>
          <w:color w:val="000000"/>
          <w:sz w:val="24"/>
          <w:szCs w:val="24"/>
          <w:lang w:eastAsia="ru-RU"/>
        </w:rPr>
        <w:t xml:space="preserve"> </w:t>
      </w:r>
    </w:p>
    <w:p w14:paraId="5A3E4733" w14:textId="77777777" w:rsidR="00AB4A3D" w:rsidRPr="000F63B1" w:rsidRDefault="00AB4A3D" w:rsidP="00AB4A3D">
      <w:pPr>
        <w:spacing w:after="0" w:line="240" w:lineRule="auto"/>
        <w:ind w:firstLine="709"/>
        <w:contextualSpacing/>
        <w:jc w:val="center"/>
        <w:rPr>
          <w:rFonts w:ascii="Times New Roman" w:eastAsia="Calibri" w:hAnsi="Times New Roman" w:cs="Times New Roman"/>
          <w:b/>
          <w:sz w:val="16"/>
          <w:szCs w:val="16"/>
        </w:rPr>
      </w:pPr>
    </w:p>
    <w:p w14:paraId="074AF1F7" w14:textId="77777777" w:rsidR="00AB4A3D" w:rsidRPr="000F63B1" w:rsidRDefault="00AB4A3D" w:rsidP="00AB4A3D">
      <w:pPr>
        <w:keepNext/>
        <w:spacing w:after="0" w:line="240" w:lineRule="auto"/>
        <w:jc w:val="center"/>
        <w:outlineLvl w:val="0"/>
        <w:rPr>
          <w:rFonts w:ascii="Times New Roman" w:eastAsia="Times New Roman" w:hAnsi="Times New Roman" w:cs="Times New Roman"/>
          <w:b/>
          <w:bCs/>
          <w:color w:val="002060"/>
          <w:sz w:val="24"/>
          <w:szCs w:val="24"/>
          <w:lang w:eastAsia="ru-RU"/>
        </w:rPr>
      </w:pPr>
      <w:r w:rsidRPr="000F63B1">
        <w:rPr>
          <w:rFonts w:ascii="Times New Roman" w:eastAsia="Times New Roman" w:hAnsi="Times New Roman" w:cs="Times New Roman"/>
          <w:b/>
          <w:bCs/>
          <w:color w:val="002060"/>
          <w:sz w:val="24"/>
          <w:szCs w:val="24"/>
          <w:lang w:eastAsia="ru-RU"/>
        </w:rPr>
        <w:t>Социальное партнерство в сфере труда</w:t>
      </w:r>
    </w:p>
    <w:p w14:paraId="61315271" w14:textId="77777777" w:rsidR="00AB4A3D" w:rsidRPr="000F63B1" w:rsidRDefault="00AB4A3D" w:rsidP="00AB4A3D">
      <w:pPr>
        <w:spacing w:after="0" w:line="240" w:lineRule="auto"/>
        <w:rPr>
          <w:rFonts w:ascii="Times New Roman" w:eastAsia="Times New Roman" w:hAnsi="Times New Roman" w:cs="Times New Roman"/>
          <w:sz w:val="16"/>
          <w:szCs w:val="16"/>
          <w:lang w:eastAsia="ru-RU"/>
        </w:rPr>
      </w:pPr>
    </w:p>
    <w:p w14:paraId="69BBA819" w14:textId="021D5111" w:rsidR="000A3268" w:rsidRPr="00002E53" w:rsidRDefault="000A3268" w:rsidP="000A3268">
      <w:pPr>
        <w:spacing w:after="0" w:line="240" w:lineRule="auto"/>
        <w:ind w:firstLine="567"/>
        <w:jc w:val="both"/>
        <w:rPr>
          <w:rFonts w:ascii="Times New Roman" w:eastAsia="Times New Roman" w:hAnsi="Times New Roman" w:cs="Times New Roman"/>
          <w:sz w:val="24"/>
          <w:szCs w:val="24"/>
          <w:lang w:eastAsia="ru-RU"/>
        </w:rPr>
      </w:pPr>
      <w:r w:rsidRPr="00002E53">
        <w:rPr>
          <w:rFonts w:ascii="Times New Roman" w:eastAsia="Times New Roman" w:hAnsi="Times New Roman" w:cs="Times New Roman"/>
          <w:sz w:val="24"/>
          <w:szCs w:val="24"/>
          <w:lang w:eastAsia="ru-RU"/>
        </w:rPr>
        <w:t xml:space="preserve">В 1 </w:t>
      </w:r>
      <w:proofErr w:type="gramStart"/>
      <w:r w:rsidRPr="00002E53">
        <w:rPr>
          <w:rFonts w:ascii="Times New Roman" w:eastAsia="Times New Roman" w:hAnsi="Times New Roman" w:cs="Times New Roman"/>
          <w:sz w:val="24"/>
          <w:szCs w:val="24"/>
          <w:lang w:eastAsia="ru-RU"/>
        </w:rPr>
        <w:t>полугодии</w:t>
      </w:r>
      <w:proofErr w:type="gramEnd"/>
      <w:r w:rsidRPr="00002E53">
        <w:rPr>
          <w:rFonts w:ascii="Times New Roman" w:eastAsia="Times New Roman" w:hAnsi="Times New Roman" w:cs="Times New Roman"/>
          <w:sz w:val="24"/>
          <w:szCs w:val="24"/>
          <w:lang w:eastAsia="ru-RU"/>
        </w:rPr>
        <w:t xml:space="preserve"> 2023 года </w:t>
      </w:r>
      <w:proofErr w:type="spellStart"/>
      <w:r w:rsidRPr="00002E53">
        <w:rPr>
          <w:rFonts w:ascii="Times New Roman" w:eastAsia="Times New Roman" w:hAnsi="Times New Roman" w:cs="Times New Roman"/>
          <w:sz w:val="24"/>
          <w:szCs w:val="24"/>
          <w:lang w:eastAsia="ru-RU"/>
        </w:rPr>
        <w:t>уведомительно</w:t>
      </w:r>
      <w:proofErr w:type="spellEnd"/>
      <w:r w:rsidRPr="00002E53">
        <w:rPr>
          <w:rFonts w:ascii="Times New Roman" w:eastAsia="Times New Roman" w:hAnsi="Times New Roman" w:cs="Times New Roman"/>
          <w:sz w:val="24"/>
          <w:szCs w:val="24"/>
          <w:lang w:eastAsia="ru-RU"/>
        </w:rPr>
        <w:t xml:space="preserve"> </w:t>
      </w:r>
      <w:r w:rsidR="001B3119" w:rsidRPr="00002E53">
        <w:rPr>
          <w:rFonts w:ascii="Times New Roman" w:eastAsia="Times New Roman" w:hAnsi="Times New Roman" w:cs="Times New Roman"/>
          <w:sz w:val="24"/>
          <w:szCs w:val="24"/>
          <w:lang w:eastAsia="ru-RU"/>
        </w:rPr>
        <w:t xml:space="preserve">зарегистрированы </w:t>
      </w:r>
      <w:r w:rsidRPr="00002E53">
        <w:rPr>
          <w:rFonts w:ascii="Times New Roman" w:eastAsia="Times New Roman" w:hAnsi="Times New Roman" w:cs="Times New Roman"/>
          <w:sz w:val="24"/>
          <w:szCs w:val="24"/>
          <w:lang w:eastAsia="ru-RU"/>
        </w:rPr>
        <w:t xml:space="preserve">3 соглашения в сфере труда </w:t>
      </w:r>
      <w:r w:rsidR="00002E53">
        <w:rPr>
          <w:rFonts w:ascii="Times New Roman" w:eastAsia="Times New Roman" w:hAnsi="Times New Roman" w:cs="Times New Roman"/>
          <w:sz w:val="24"/>
          <w:szCs w:val="24"/>
          <w:lang w:eastAsia="ru-RU"/>
        </w:rPr>
        <w:t xml:space="preserve">                    </w:t>
      </w:r>
      <w:r w:rsidRPr="00002E53">
        <w:rPr>
          <w:rFonts w:ascii="Times New Roman" w:eastAsia="Times New Roman" w:hAnsi="Times New Roman" w:cs="Times New Roman"/>
          <w:sz w:val="24"/>
          <w:szCs w:val="24"/>
          <w:lang w:eastAsia="ru-RU"/>
        </w:rPr>
        <w:t xml:space="preserve">и </w:t>
      </w:r>
      <w:r w:rsidR="001B3119" w:rsidRPr="00002E53">
        <w:rPr>
          <w:rFonts w:ascii="Times New Roman" w:eastAsia="Times New Roman" w:hAnsi="Times New Roman" w:cs="Times New Roman"/>
          <w:sz w:val="24"/>
          <w:szCs w:val="24"/>
          <w:lang w:eastAsia="ru-RU"/>
        </w:rPr>
        <w:t>180</w:t>
      </w:r>
      <w:r w:rsidRPr="00002E53">
        <w:rPr>
          <w:rFonts w:ascii="Times New Roman" w:eastAsia="Times New Roman" w:hAnsi="Times New Roman" w:cs="Times New Roman"/>
          <w:sz w:val="24"/>
          <w:szCs w:val="24"/>
          <w:lang w:eastAsia="ru-RU"/>
        </w:rPr>
        <w:t xml:space="preserve"> коллективных договоров,</w:t>
      </w:r>
      <w:r w:rsidR="001B3119" w:rsidRPr="00002E53">
        <w:rPr>
          <w:rFonts w:ascii="Times New Roman" w:eastAsia="Times New Roman" w:hAnsi="Times New Roman" w:cs="Times New Roman"/>
          <w:sz w:val="24"/>
          <w:szCs w:val="24"/>
          <w:lang w:eastAsia="ru-RU"/>
        </w:rPr>
        <w:t xml:space="preserve"> из них: 27 – впервые, а также 8 дополнений и изменений</w:t>
      </w:r>
      <w:r w:rsidRPr="00002E53">
        <w:rPr>
          <w:rFonts w:ascii="Times New Roman" w:eastAsia="Times New Roman" w:hAnsi="Times New Roman" w:cs="Times New Roman"/>
          <w:sz w:val="24"/>
          <w:szCs w:val="24"/>
          <w:lang w:eastAsia="ru-RU"/>
        </w:rPr>
        <w:t xml:space="preserve"> </w:t>
      </w:r>
      <w:r w:rsidR="00002E53">
        <w:rPr>
          <w:rFonts w:ascii="Times New Roman" w:eastAsia="Times New Roman" w:hAnsi="Times New Roman" w:cs="Times New Roman"/>
          <w:sz w:val="24"/>
          <w:szCs w:val="24"/>
          <w:lang w:eastAsia="ru-RU"/>
        </w:rPr>
        <w:t xml:space="preserve">                          </w:t>
      </w:r>
      <w:r w:rsidRPr="00002E53">
        <w:rPr>
          <w:rFonts w:ascii="Times New Roman" w:eastAsia="Times New Roman" w:hAnsi="Times New Roman" w:cs="Times New Roman"/>
          <w:sz w:val="24"/>
          <w:szCs w:val="24"/>
          <w:lang w:eastAsia="ru-RU"/>
        </w:rPr>
        <w:t xml:space="preserve">к коллективным договорам. </w:t>
      </w:r>
    </w:p>
    <w:p w14:paraId="5F2CC602" w14:textId="0B0ACB30" w:rsidR="000A3268" w:rsidRPr="00002E53" w:rsidRDefault="000A3268" w:rsidP="000A3268">
      <w:pPr>
        <w:spacing w:after="0" w:line="240" w:lineRule="auto"/>
        <w:ind w:firstLine="567"/>
        <w:jc w:val="both"/>
        <w:rPr>
          <w:rFonts w:ascii="Times New Roman" w:eastAsia="Times New Roman" w:hAnsi="Times New Roman" w:cs="Times New Roman"/>
          <w:sz w:val="24"/>
          <w:szCs w:val="24"/>
          <w:lang w:eastAsia="ru-RU"/>
        </w:rPr>
      </w:pPr>
      <w:r w:rsidRPr="00002E53">
        <w:rPr>
          <w:rFonts w:ascii="Times New Roman" w:eastAsia="Times New Roman" w:hAnsi="Times New Roman" w:cs="Times New Roman"/>
          <w:sz w:val="24"/>
          <w:szCs w:val="24"/>
          <w:lang w:eastAsia="ru-RU"/>
        </w:rPr>
        <w:t xml:space="preserve">На 01.07.2023 в Ленинградской области действуют </w:t>
      </w:r>
      <w:r w:rsidR="001B3119" w:rsidRPr="00002E53">
        <w:rPr>
          <w:rFonts w:ascii="Times New Roman" w:eastAsia="Times New Roman" w:hAnsi="Times New Roman" w:cs="Times New Roman"/>
          <w:sz w:val="24"/>
          <w:szCs w:val="24"/>
          <w:lang w:eastAsia="ru-RU"/>
        </w:rPr>
        <w:t>36</w:t>
      </w:r>
      <w:r w:rsidRPr="00002E53">
        <w:rPr>
          <w:rFonts w:ascii="Times New Roman" w:eastAsia="Times New Roman" w:hAnsi="Times New Roman" w:cs="Times New Roman"/>
          <w:sz w:val="24"/>
          <w:szCs w:val="24"/>
          <w:lang w:eastAsia="ru-RU"/>
        </w:rPr>
        <w:t xml:space="preserve"> соглашений в сфере труда     </w:t>
      </w:r>
      <w:r w:rsidR="001B3119" w:rsidRPr="00002E53">
        <w:rPr>
          <w:rFonts w:ascii="Times New Roman" w:eastAsia="Times New Roman" w:hAnsi="Times New Roman" w:cs="Times New Roman"/>
          <w:sz w:val="24"/>
          <w:szCs w:val="24"/>
          <w:lang w:eastAsia="ru-RU"/>
        </w:rPr>
        <w:t xml:space="preserve">                           и 850</w:t>
      </w:r>
      <w:r w:rsidRPr="00002E53">
        <w:rPr>
          <w:rFonts w:ascii="Times New Roman" w:eastAsia="Times New Roman" w:hAnsi="Times New Roman" w:cs="Times New Roman"/>
          <w:sz w:val="24"/>
          <w:szCs w:val="24"/>
          <w:lang w:eastAsia="ru-RU"/>
        </w:rPr>
        <w:t xml:space="preserve"> коллективных договоров организаций области. Численность работников, охваченных коллекти</w:t>
      </w:r>
      <w:r w:rsidR="001B3119" w:rsidRPr="00002E53">
        <w:rPr>
          <w:rFonts w:ascii="Times New Roman" w:eastAsia="Times New Roman" w:hAnsi="Times New Roman" w:cs="Times New Roman"/>
          <w:sz w:val="24"/>
          <w:szCs w:val="24"/>
          <w:lang w:eastAsia="ru-RU"/>
        </w:rPr>
        <w:t>вными договорами, составляет 164</w:t>
      </w:r>
      <w:r w:rsidRPr="00002E53">
        <w:rPr>
          <w:rFonts w:ascii="Times New Roman" w:eastAsia="Times New Roman" w:hAnsi="Times New Roman" w:cs="Times New Roman"/>
          <w:sz w:val="24"/>
          <w:szCs w:val="24"/>
          <w:lang w:eastAsia="ru-RU"/>
        </w:rPr>
        <w:t xml:space="preserve">,0 тыс. человек. </w:t>
      </w:r>
    </w:p>
    <w:p w14:paraId="5FBF7F29" w14:textId="6E65A527" w:rsidR="009B133E" w:rsidRPr="00002E53" w:rsidRDefault="009B133E" w:rsidP="009B133E">
      <w:pPr>
        <w:spacing w:after="0" w:line="240" w:lineRule="auto"/>
        <w:ind w:firstLine="567"/>
        <w:jc w:val="both"/>
        <w:rPr>
          <w:rFonts w:ascii="Times New Roman" w:eastAsia="Times New Roman" w:hAnsi="Times New Roman" w:cs="Times New Roman"/>
          <w:sz w:val="24"/>
          <w:szCs w:val="24"/>
          <w:lang w:eastAsia="ru-RU"/>
        </w:rPr>
      </w:pPr>
      <w:r w:rsidRPr="00002E53">
        <w:rPr>
          <w:rFonts w:ascii="Times New Roman" w:eastAsia="Times New Roman" w:hAnsi="Times New Roman" w:cs="Times New Roman"/>
          <w:sz w:val="24"/>
          <w:szCs w:val="24"/>
          <w:lang w:eastAsia="ru-RU"/>
        </w:rPr>
        <w:t>Проведено</w:t>
      </w:r>
      <w:r w:rsidR="00002E53">
        <w:rPr>
          <w:rFonts w:ascii="Times New Roman" w:eastAsia="Times New Roman" w:hAnsi="Times New Roman" w:cs="Times New Roman"/>
          <w:sz w:val="24"/>
          <w:szCs w:val="24"/>
          <w:lang w:eastAsia="ru-RU"/>
        </w:rPr>
        <w:t xml:space="preserve"> </w:t>
      </w:r>
      <w:r w:rsidR="00BE3964" w:rsidRPr="00002E53">
        <w:rPr>
          <w:rFonts w:ascii="Times New Roman" w:eastAsia="Times New Roman" w:hAnsi="Times New Roman" w:cs="Times New Roman"/>
          <w:sz w:val="24"/>
          <w:szCs w:val="24"/>
          <w:lang w:eastAsia="ru-RU"/>
        </w:rPr>
        <w:t>5 заседаний</w:t>
      </w:r>
      <w:r w:rsidRPr="00002E53">
        <w:rPr>
          <w:rFonts w:ascii="Times New Roman" w:eastAsia="Times New Roman" w:hAnsi="Times New Roman" w:cs="Times New Roman"/>
          <w:sz w:val="24"/>
          <w:szCs w:val="24"/>
          <w:lang w:eastAsia="ru-RU"/>
        </w:rPr>
        <w:t xml:space="preserve"> Ленинградской областной трехсторонней комиссии </w:t>
      </w:r>
      <w:r w:rsidRPr="00002E53">
        <w:rPr>
          <w:rFonts w:ascii="Times New Roman" w:eastAsia="Times New Roman" w:hAnsi="Times New Roman" w:cs="Times New Roman"/>
          <w:sz w:val="24"/>
          <w:szCs w:val="24"/>
          <w:lang w:eastAsia="ru-RU"/>
        </w:rPr>
        <w:br/>
        <w:t xml:space="preserve">по регулированию социально-трудовых отношений </w:t>
      </w:r>
      <w:r w:rsidR="000728F7" w:rsidRPr="00002E53">
        <w:rPr>
          <w:rFonts w:ascii="Times New Roman" w:eastAsia="Times New Roman" w:hAnsi="Times New Roman" w:cs="Times New Roman"/>
          <w:sz w:val="24"/>
          <w:szCs w:val="24"/>
          <w:lang w:eastAsia="ru-RU"/>
        </w:rPr>
        <w:t>(далее – ЛОТК)</w:t>
      </w:r>
      <w:r w:rsidR="006D2991" w:rsidRPr="00002E53">
        <w:rPr>
          <w:rFonts w:ascii="Times New Roman" w:eastAsia="Times New Roman" w:hAnsi="Times New Roman" w:cs="Times New Roman"/>
          <w:sz w:val="24"/>
          <w:szCs w:val="24"/>
          <w:lang w:eastAsia="ru-RU"/>
        </w:rPr>
        <w:t xml:space="preserve"> и ее президиума</w:t>
      </w:r>
      <w:r w:rsidR="000728F7" w:rsidRPr="00002E53">
        <w:rPr>
          <w:rFonts w:ascii="Times New Roman" w:eastAsia="Times New Roman" w:hAnsi="Times New Roman" w:cs="Times New Roman"/>
          <w:sz w:val="24"/>
          <w:szCs w:val="24"/>
          <w:lang w:eastAsia="ru-RU"/>
        </w:rPr>
        <w:t>, на которых</w:t>
      </w:r>
      <w:r w:rsidRPr="00002E53">
        <w:rPr>
          <w:rFonts w:ascii="Times New Roman" w:eastAsia="Times New Roman" w:hAnsi="Times New Roman" w:cs="Times New Roman"/>
          <w:sz w:val="24"/>
          <w:szCs w:val="24"/>
          <w:lang w:eastAsia="ru-RU"/>
        </w:rPr>
        <w:t xml:space="preserve"> рассматривались вопросы:</w:t>
      </w:r>
    </w:p>
    <w:p w14:paraId="6C576DC0" w14:textId="77777777" w:rsidR="000D6E2B" w:rsidRPr="00002E53" w:rsidRDefault="000D6E2B" w:rsidP="000D6E2B">
      <w:pPr>
        <w:spacing w:after="0" w:line="240" w:lineRule="auto"/>
        <w:ind w:firstLine="567"/>
        <w:jc w:val="both"/>
        <w:rPr>
          <w:rFonts w:ascii="Times New Roman" w:eastAsia="Times New Roman" w:hAnsi="Times New Roman" w:cs="Times New Roman"/>
          <w:sz w:val="24"/>
          <w:szCs w:val="24"/>
          <w:lang w:eastAsia="ru-RU"/>
        </w:rPr>
      </w:pPr>
      <w:r w:rsidRPr="00002E53">
        <w:rPr>
          <w:rFonts w:ascii="Times New Roman" w:eastAsia="Times New Roman" w:hAnsi="Times New Roman" w:cs="Times New Roman"/>
          <w:sz w:val="24"/>
          <w:szCs w:val="24"/>
          <w:lang w:eastAsia="ru-RU"/>
        </w:rPr>
        <w:t>- об организации регионального этапа Всероссийского конкурса «Российская организация высокой социальной эффективности»;</w:t>
      </w:r>
    </w:p>
    <w:p w14:paraId="711A3FB4" w14:textId="77777777" w:rsidR="000D6E2B" w:rsidRPr="00002E53" w:rsidRDefault="000D6E2B" w:rsidP="000D6E2B">
      <w:pPr>
        <w:spacing w:after="0" w:line="240" w:lineRule="auto"/>
        <w:ind w:firstLine="567"/>
        <w:jc w:val="both"/>
        <w:rPr>
          <w:rFonts w:ascii="Times New Roman" w:eastAsia="Times New Roman" w:hAnsi="Times New Roman" w:cs="Times New Roman"/>
          <w:sz w:val="24"/>
          <w:szCs w:val="24"/>
          <w:lang w:eastAsia="ru-RU"/>
        </w:rPr>
      </w:pPr>
      <w:r w:rsidRPr="00002E53">
        <w:rPr>
          <w:rFonts w:ascii="Times New Roman" w:eastAsia="Times New Roman" w:hAnsi="Times New Roman" w:cs="Times New Roman"/>
          <w:sz w:val="24"/>
          <w:szCs w:val="24"/>
          <w:lang w:eastAsia="ru-RU"/>
        </w:rPr>
        <w:t>- о состоянии и перспективах развития рынка труда Ленинградской области в 2023 году;</w:t>
      </w:r>
    </w:p>
    <w:p w14:paraId="170ADE65" w14:textId="77777777" w:rsidR="000D6E2B" w:rsidRPr="00002E53" w:rsidRDefault="000D6E2B" w:rsidP="000D6E2B">
      <w:pPr>
        <w:spacing w:after="0" w:line="240" w:lineRule="auto"/>
        <w:ind w:firstLine="567"/>
        <w:jc w:val="both"/>
        <w:rPr>
          <w:rFonts w:ascii="Times New Roman" w:eastAsia="Times New Roman" w:hAnsi="Times New Roman" w:cs="Times New Roman"/>
          <w:sz w:val="24"/>
          <w:szCs w:val="24"/>
          <w:lang w:eastAsia="ru-RU"/>
        </w:rPr>
      </w:pPr>
      <w:r w:rsidRPr="00002E53">
        <w:rPr>
          <w:rFonts w:ascii="Times New Roman" w:eastAsia="Times New Roman" w:hAnsi="Times New Roman" w:cs="Times New Roman"/>
          <w:sz w:val="24"/>
          <w:szCs w:val="24"/>
          <w:lang w:eastAsia="ru-RU"/>
        </w:rPr>
        <w:t>- об организации детской оздоровительной кампании в 2022 году и совершенствовании нормативной правовой базы, регулирующей вопросы оздоровления детей в Ленинградской области;</w:t>
      </w:r>
    </w:p>
    <w:p w14:paraId="170281DD" w14:textId="77777777" w:rsidR="000D6E2B" w:rsidRPr="00002E53" w:rsidRDefault="000D6E2B" w:rsidP="000D6E2B">
      <w:pPr>
        <w:spacing w:after="0" w:line="240" w:lineRule="auto"/>
        <w:ind w:firstLine="567"/>
        <w:jc w:val="both"/>
        <w:rPr>
          <w:rFonts w:ascii="Times New Roman" w:eastAsia="Times New Roman" w:hAnsi="Times New Roman" w:cs="Times New Roman"/>
          <w:sz w:val="24"/>
          <w:szCs w:val="24"/>
          <w:lang w:eastAsia="ru-RU"/>
        </w:rPr>
      </w:pPr>
      <w:r w:rsidRPr="00002E53">
        <w:rPr>
          <w:rFonts w:ascii="Times New Roman" w:eastAsia="Times New Roman" w:hAnsi="Times New Roman" w:cs="Times New Roman"/>
          <w:sz w:val="24"/>
          <w:szCs w:val="24"/>
          <w:lang w:eastAsia="ru-RU"/>
        </w:rPr>
        <w:t>- о создании условий для занятий физической культурой и спортом для взрослого населения Ленинградской области;</w:t>
      </w:r>
    </w:p>
    <w:p w14:paraId="563CC577" w14:textId="03F0EADA" w:rsidR="000D6E2B" w:rsidRPr="00002E53" w:rsidRDefault="000D6E2B" w:rsidP="000D6E2B">
      <w:pPr>
        <w:spacing w:after="0" w:line="240" w:lineRule="auto"/>
        <w:ind w:firstLine="567"/>
        <w:jc w:val="both"/>
        <w:rPr>
          <w:rFonts w:ascii="Times New Roman" w:eastAsia="Times New Roman" w:hAnsi="Times New Roman" w:cs="Times New Roman"/>
          <w:sz w:val="24"/>
          <w:szCs w:val="24"/>
          <w:lang w:eastAsia="ru-RU"/>
        </w:rPr>
      </w:pPr>
      <w:r w:rsidRPr="00002E53">
        <w:rPr>
          <w:rFonts w:ascii="Times New Roman" w:eastAsia="Times New Roman" w:hAnsi="Times New Roman" w:cs="Times New Roman"/>
          <w:sz w:val="24"/>
          <w:szCs w:val="24"/>
          <w:lang w:eastAsia="ru-RU"/>
        </w:rPr>
        <w:t>- о подготовке предложений по определению допустимой доли иностранных работников, осуществляющих трудовую деятельность в Ленинградской области по видам экономической деятельности, на следующий календарный год;</w:t>
      </w:r>
    </w:p>
    <w:p w14:paraId="4C6E59B4" w14:textId="7366461E" w:rsidR="000D6E2B" w:rsidRPr="00002E53" w:rsidRDefault="000D6E2B" w:rsidP="000D6E2B">
      <w:pPr>
        <w:spacing w:after="0" w:line="240" w:lineRule="auto"/>
        <w:ind w:firstLine="567"/>
        <w:jc w:val="both"/>
        <w:rPr>
          <w:rFonts w:ascii="Times New Roman" w:eastAsia="Times New Roman" w:hAnsi="Times New Roman" w:cs="Times New Roman"/>
          <w:sz w:val="24"/>
          <w:szCs w:val="24"/>
          <w:lang w:eastAsia="ru-RU"/>
        </w:rPr>
      </w:pPr>
      <w:r w:rsidRPr="00002E53">
        <w:rPr>
          <w:rFonts w:ascii="Times New Roman" w:eastAsia="Times New Roman" w:hAnsi="Times New Roman" w:cs="Times New Roman"/>
          <w:sz w:val="24"/>
          <w:szCs w:val="24"/>
          <w:lang w:eastAsia="ru-RU"/>
        </w:rPr>
        <w:t>- о согласовании Плана мероприятий по проведению регионального этапа всероссийского конкурса «Российская организация высокой социальной эффективности» в 2023 году;</w:t>
      </w:r>
    </w:p>
    <w:p w14:paraId="46C4C166" w14:textId="554EEDB9" w:rsidR="000D6E2B" w:rsidRPr="00002E53" w:rsidRDefault="000D6E2B" w:rsidP="000D6E2B">
      <w:pPr>
        <w:spacing w:after="0" w:line="240" w:lineRule="auto"/>
        <w:ind w:firstLine="567"/>
        <w:jc w:val="both"/>
        <w:rPr>
          <w:rFonts w:ascii="Times New Roman" w:eastAsia="Times New Roman" w:hAnsi="Times New Roman" w:cs="Times New Roman"/>
          <w:sz w:val="24"/>
          <w:szCs w:val="24"/>
          <w:lang w:eastAsia="ru-RU"/>
        </w:rPr>
      </w:pPr>
      <w:r w:rsidRPr="00002E53">
        <w:rPr>
          <w:rFonts w:ascii="Times New Roman" w:eastAsia="Times New Roman" w:hAnsi="Times New Roman" w:cs="Times New Roman"/>
          <w:sz w:val="24"/>
          <w:szCs w:val="24"/>
          <w:lang w:eastAsia="ru-RU"/>
        </w:rPr>
        <w:t>- о проекте регионального соглашения о минимальной заработной плате в Ленинградской области на 2024 год;</w:t>
      </w:r>
    </w:p>
    <w:p w14:paraId="5002AAC6" w14:textId="44F13EC6" w:rsidR="000D6E2B" w:rsidRPr="00002E53" w:rsidRDefault="000D6E2B" w:rsidP="000D6E2B">
      <w:pPr>
        <w:spacing w:after="0" w:line="240" w:lineRule="auto"/>
        <w:ind w:firstLine="567"/>
        <w:jc w:val="both"/>
        <w:rPr>
          <w:rFonts w:ascii="Times New Roman" w:eastAsia="Times New Roman" w:hAnsi="Times New Roman" w:cs="Times New Roman"/>
          <w:sz w:val="24"/>
          <w:szCs w:val="24"/>
          <w:lang w:eastAsia="ru-RU"/>
        </w:rPr>
      </w:pPr>
      <w:r w:rsidRPr="00002E53">
        <w:rPr>
          <w:rFonts w:ascii="Times New Roman" w:eastAsia="Times New Roman" w:hAnsi="Times New Roman" w:cs="Times New Roman"/>
          <w:sz w:val="24"/>
          <w:szCs w:val="24"/>
          <w:lang w:eastAsia="ru-RU"/>
        </w:rPr>
        <w:t>- о рассмотрении результатов регионального этапа всероссийского конкурса «Российская организация высокой социальной эффективности»;</w:t>
      </w:r>
    </w:p>
    <w:p w14:paraId="0587902B" w14:textId="32B2DDA6" w:rsidR="000D6E2B" w:rsidRPr="00002E53" w:rsidRDefault="000D6E2B" w:rsidP="000D6E2B">
      <w:pPr>
        <w:spacing w:after="0" w:line="240" w:lineRule="auto"/>
        <w:ind w:firstLine="567"/>
        <w:jc w:val="both"/>
        <w:rPr>
          <w:rFonts w:ascii="Times New Roman" w:eastAsia="Times New Roman" w:hAnsi="Times New Roman" w:cs="Times New Roman"/>
          <w:sz w:val="24"/>
          <w:szCs w:val="24"/>
          <w:lang w:eastAsia="ru-RU"/>
        </w:rPr>
      </w:pPr>
      <w:r w:rsidRPr="00002E53">
        <w:rPr>
          <w:rFonts w:ascii="Times New Roman" w:eastAsia="Times New Roman" w:hAnsi="Times New Roman" w:cs="Times New Roman"/>
          <w:sz w:val="24"/>
          <w:szCs w:val="24"/>
          <w:lang w:eastAsia="ru-RU"/>
        </w:rPr>
        <w:t xml:space="preserve">- об итогах социально-экономического развития Ленинградской области </w:t>
      </w:r>
      <w:r w:rsidRPr="00002E53">
        <w:rPr>
          <w:rFonts w:ascii="Times New Roman" w:eastAsia="Times New Roman" w:hAnsi="Times New Roman" w:cs="Times New Roman"/>
          <w:sz w:val="24"/>
          <w:szCs w:val="24"/>
          <w:lang w:eastAsia="ru-RU"/>
        </w:rPr>
        <w:br/>
        <w:t>в 2022 году и перспективах развития на 2023-2025 годы;</w:t>
      </w:r>
    </w:p>
    <w:p w14:paraId="06F60514" w14:textId="1077C13C" w:rsidR="000D6E2B" w:rsidRPr="00002E53" w:rsidRDefault="000D6E2B" w:rsidP="000D6E2B">
      <w:pPr>
        <w:spacing w:after="0" w:line="240" w:lineRule="auto"/>
        <w:ind w:firstLine="567"/>
        <w:jc w:val="both"/>
        <w:rPr>
          <w:rFonts w:ascii="Times New Roman" w:eastAsia="Times New Roman" w:hAnsi="Times New Roman" w:cs="Times New Roman"/>
          <w:sz w:val="24"/>
          <w:szCs w:val="24"/>
          <w:lang w:eastAsia="ru-RU"/>
        </w:rPr>
      </w:pPr>
      <w:r w:rsidRPr="00002E53">
        <w:rPr>
          <w:rFonts w:ascii="Times New Roman" w:eastAsia="Times New Roman" w:hAnsi="Times New Roman" w:cs="Times New Roman"/>
          <w:sz w:val="24"/>
          <w:szCs w:val="24"/>
          <w:lang w:eastAsia="ru-RU"/>
        </w:rPr>
        <w:t>- о проекте обязатель</w:t>
      </w:r>
      <w:proofErr w:type="gramStart"/>
      <w:r w:rsidRPr="00002E53">
        <w:rPr>
          <w:rFonts w:ascii="Times New Roman" w:eastAsia="Times New Roman" w:hAnsi="Times New Roman" w:cs="Times New Roman"/>
          <w:sz w:val="24"/>
          <w:szCs w:val="24"/>
          <w:lang w:eastAsia="ru-RU"/>
        </w:rPr>
        <w:t>ств ст</w:t>
      </w:r>
      <w:proofErr w:type="gramEnd"/>
      <w:r w:rsidRPr="00002E53">
        <w:rPr>
          <w:rFonts w:ascii="Times New Roman" w:eastAsia="Times New Roman" w:hAnsi="Times New Roman" w:cs="Times New Roman"/>
          <w:sz w:val="24"/>
          <w:szCs w:val="24"/>
          <w:lang w:eastAsia="ru-RU"/>
        </w:rPr>
        <w:t xml:space="preserve">орон на 2024 год к Ленинградскому областному трехстороннему соглашению о проведении социально-экономической политики и развитии социального </w:t>
      </w:r>
      <w:r w:rsidRPr="00002E53">
        <w:rPr>
          <w:rFonts w:ascii="Times New Roman" w:eastAsia="Times New Roman" w:hAnsi="Times New Roman" w:cs="Times New Roman"/>
          <w:sz w:val="24"/>
          <w:szCs w:val="24"/>
          <w:lang w:eastAsia="ru-RU"/>
        </w:rPr>
        <w:lastRenderedPageBreak/>
        <w:t xml:space="preserve">партнерства на 2022-2024 годы и регионального соглашения о минимальной заработной плате </w:t>
      </w:r>
      <w:r w:rsidRPr="00002E53">
        <w:rPr>
          <w:rFonts w:ascii="Times New Roman" w:eastAsia="Times New Roman" w:hAnsi="Times New Roman" w:cs="Times New Roman"/>
          <w:sz w:val="24"/>
          <w:szCs w:val="24"/>
          <w:lang w:eastAsia="ru-RU"/>
        </w:rPr>
        <w:br/>
        <w:t>в Ленинградской области на 2024 год;</w:t>
      </w:r>
    </w:p>
    <w:p w14:paraId="1F719AEC" w14:textId="1FC5F537" w:rsidR="000D6E2B" w:rsidRPr="00002E53" w:rsidRDefault="000D6E2B" w:rsidP="000D6E2B">
      <w:pPr>
        <w:spacing w:after="0" w:line="240" w:lineRule="auto"/>
        <w:ind w:firstLine="567"/>
        <w:jc w:val="both"/>
        <w:rPr>
          <w:rFonts w:ascii="Times New Roman" w:eastAsia="Times New Roman" w:hAnsi="Times New Roman" w:cs="Times New Roman"/>
          <w:sz w:val="24"/>
          <w:szCs w:val="24"/>
          <w:lang w:eastAsia="ru-RU"/>
        </w:rPr>
      </w:pPr>
      <w:r w:rsidRPr="00002E53">
        <w:rPr>
          <w:rFonts w:ascii="Times New Roman" w:eastAsia="Times New Roman" w:hAnsi="Times New Roman" w:cs="Times New Roman"/>
          <w:sz w:val="24"/>
          <w:szCs w:val="24"/>
          <w:lang w:eastAsia="ru-RU"/>
        </w:rPr>
        <w:t>- оказание государственной социальной помощи малоимущим гражданам на основании социального контракта для выхода из трудной жизненной ситуации;</w:t>
      </w:r>
    </w:p>
    <w:p w14:paraId="085D1514" w14:textId="5D3CE786" w:rsidR="000D6E2B" w:rsidRPr="00002E53" w:rsidRDefault="000D6E2B" w:rsidP="000D6E2B">
      <w:pPr>
        <w:spacing w:after="0" w:line="240" w:lineRule="auto"/>
        <w:ind w:firstLine="567"/>
        <w:jc w:val="both"/>
        <w:rPr>
          <w:rFonts w:ascii="Times New Roman" w:eastAsia="Times New Roman" w:hAnsi="Times New Roman" w:cs="Times New Roman"/>
          <w:sz w:val="24"/>
          <w:szCs w:val="24"/>
          <w:lang w:eastAsia="ru-RU"/>
        </w:rPr>
      </w:pPr>
      <w:r w:rsidRPr="00002E53">
        <w:rPr>
          <w:rFonts w:ascii="Times New Roman" w:eastAsia="Times New Roman" w:hAnsi="Times New Roman" w:cs="Times New Roman"/>
          <w:sz w:val="24"/>
          <w:szCs w:val="24"/>
          <w:lang w:eastAsia="ru-RU"/>
        </w:rPr>
        <w:t xml:space="preserve">- о проработке вопроса с Министерством науки и высшего образования Российской Федерации об обязательном направлении выпускников вузов для работы на предприятия, </w:t>
      </w:r>
      <w:r w:rsidRPr="00002E53">
        <w:rPr>
          <w:rFonts w:ascii="Times New Roman" w:eastAsia="Times New Roman" w:hAnsi="Times New Roman" w:cs="Times New Roman"/>
          <w:sz w:val="24"/>
          <w:szCs w:val="24"/>
          <w:lang w:eastAsia="ru-RU"/>
        </w:rPr>
        <w:br/>
        <w:t>в соответствии с квалификацией (распределение)</w:t>
      </w:r>
    </w:p>
    <w:p w14:paraId="6059BCF4" w14:textId="77777777" w:rsidR="000D6E2B" w:rsidRPr="00002E53" w:rsidRDefault="000D6E2B" w:rsidP="000D6E2B">
      <w:pPr>
        <w:spacing w:after="0" w:line="240" w:lineRule="auto"/>
        <w:ind w:firstLine="567"/>
        <w:jc w:val="both"/>
        <w:rPr>
          <w:rFonts w:ascii="Times New Roman" w:eastAsia="Times New Roman" w:hAnsi="Times New Roman" w:cs="Times New Roman"/>
          <w:sz w:val="24"/>
          <w:szCs w:val="24"/>
          <w:lang w:eastAsia="ru-RU"/>
        </w:rPr>
      </w:pPr>
      <w:r w:rsidRPr="00002E53">
        <w:rPr>
          <w:rFonts w:ascii="Times New Roman" w:eastAsia="Times New Roman" w:hAnsi="Times New Roman" w:cs="Times New Roman"/>
          <w:sz w:val="24"/>
          <w:szCs w:val="24"/>
          <w:lang w:eastAsia="ru-RU"/>
        </w:rPr>
        <w:t>Установлена величина прожиточного минимума на душу населения и по основным социально-демографическим группам населения на 2023 год, которая утверждена Постановлением Правительства Ленинградской области от 22.12.2022 № 952.</w:t>
      </w:r>
    </w:p>
    <w:p w14:paraId="03B28DA8" w14:textId="77777777" w:rsidR="000D6E2B" w:rsidRPr="00002E53" w:rsidRDefault="000D6E2B" w:rsidP="000D6E2B">
      <w:pPr>
        <w:spacing w:after="0" w:line="240" w:lineRule="auto"/>
        <w:ind w:firstLine="567"/>
        <w:jc w:val="both"/>
        <w:rPr>
          <w:rFonts w:ascii="Times New Roman" w:eastAsia="Times New Roman" w:hAnsi="Times New Roman" w:cs="Times New Roman"/>
          <w:sz w:val="24"/>
          <w:szCs w:val="24"/>
          <w:lang w:eastAsia="ru-RU"/>
        </w:rPr>
      </w:pPr>
      <w:r w:rsidRPr="00002E53">
        <w:rPr>
          <w:rFonts w:ascii="Times New Roman" w:eastAsia="Times New Roman" w:hAnsi="Times New Roman" w:cs="Times New Roman"/>
          <w:sz w:val="24"/>
          <w:szCs w:val="24"/>
          <w:lang w:eastAsia="ru-RU"/>
        </w:rPr>
        <w:t>Нормативы чистого дохода в стоимостном выражении от реализации полученных в личном подсобном хозяйстве плодов и продукции в Ленинградской области на 2023 год утверждены Постановлением Правительства Ленинградской области  от 23.06.2022 № 420.</w:t>
      </w:r>
    </w:p>
    <w:p w14:paraId="38A4DBFC" w14:textId="77777777" w:rsidR="00F0054F" w:rsidRPr="00002E53" w:rsidRDefault="00F0054F" w:rsidP="00F0054F">
      <w:pPr>
        <w:spacing w:after="0" w:line="240" w:lineRule="auto"/>
        <w:ind w:firstLine="567"/>
        <w:jc w:val="both"/>
        <w:rPr>
          <w:rFonts w:ascii="Times New Roman" w:eastAsia="Calibri" w:hAnsi="Times New Roman" w:cs="Times New Roman"/>
          <w:sz w:val="24"/>
          <w:szCs w:val="28"/>
        </w:rPr>
      </w:pPr>
      <w:r w:rsidRPr="00002E53">
        <w:rPr>
          <w:rFonts w:ascii="Times New Roman" w:eastAsia="Calibri" w:hAnsi="Times New Roman" w:cs="Times New Roman"/>
          <w:sz w:val="24"/>
          <w:szCs w:val="28"/>
        </w:rPr>
        <w:t>В Ленинградской области действует Региональное соглашение о минимальной заработной плате в Ленинградской области на 2023 год от 29 декабря 2022 года № 22/С-22.</w:t>
      </w:r>
    </w:p>
    <w:p w14:paraId="7781C783" w14:textId="77777777" w:rsidR="00F0054F" w:rsidRPr="00002E53" w:rsidRDefault="00F0054F" w:rsidP="00F0054F">
      <w:pPr>
        <w:spacing w:after="0" w:line="240" w:lineRule="auto"/>
        <w:ind w:firstLine="567"/>
        <w:jc w:val="both"/>
        <w:rPr>
          <w:rFonts w:ascii="Times New Roman" w:eastAsia="Times New Roman" w:hAnsi="Times New Roman" w:cs="Times New Roman"/>
          <w:sz w:val="24"/>
          <w:szCs w:val="24"/>
          <w:lang w:eastAsia="ru-RU"/>
        </w:rPr>
      </w:pPr>
      <w:r w:rsidRPr="00002E53">
        <w:rPr>
          <w:rFonts w:ascii="Times New Roman" w:eastAsia="Times New Roman" w:hAnsi="Times New Roman" w:cs="Times New Roman"/>
          <w:sz w:val="24"/>
          <w:szCs w:val="24"/>
          <w:lang w:eastAsia="ru-RU"/>
        </w:rPr>
        <w:t>Продолжено проведение мониторинга наличия задолженности по заработной плате перед работниками, а также выполнения работодателями положений регионального соглашения                        о минимальной заработной плате в Ленинградской области на 2023 год.</w:t>
      </w:r>
    </w:p>
    <w:p w14:paraId="0C3D2906" w14:textId="77777777" w:rsidR="009A32F4" w:rsidRPr="00B94569" w:rsidRDefault="009A32F4" w:rsidP="009A32F4">
      <w:pPr>
        <w:spacing w:after="0" w:line="240" w:lineRule="auto"/>
        <w:ind w:firstLine="709"/>
        <w:jc w:val="both"/>
        <w:rPr>
          <w:rFonts w:ascii="Times New Roman" w:eastAsia="Times New Roman" w:hAnsi="Times New Roman" w:cs="Times New Roman"/>
          <w:b/>
          <w:sz w:val="16"/>
          <w:szCs w:val="16"/>
          <w:lang w:eastAsia="ru-RU"/>
        </w:rPr>
      </w:pPr>
    </w:p>
    <w:p w14:paraId="215B870D" w14:textId="77777777" w:rsidR="00AB4A3D" w:rsidRPr="000F63B1" w:rsidRDefault="00AB4A3D" w:rsidP="00AB4A3D">
      <w:pPr>
        <w:keepNext/>
        <w:spacing w:after="0" w:line="240" w:lineRule="auto"/>
        <w:jc w:val="center"/>
        <w:outlineLvl w:val="0"/>
        <w:rPr>
          <w:rFonts w:ascii="Times New Roman" w:eastAsia="Times New Roman" w:hAnsi="Times New Roman" w:cs="Times New Roman"/>
          <w:b/>
          <w:bCs/>
          <w:color w:val="002060"/>
          <w:sz w:val="24"/>
          <w:szCs w:val="24"/>
          <w:lang w:eastAsia="ru-RU"/>
        </w:rPr>
      </w:pPr>
      <w:r w:rsidRPr="000F63B1">
        <w:rPr>
          <w:rFonts w:ascii="Times New Roman" w:eastAsia="Times New Roman" w:hAnsi="Times New Roman" w:cs="Times New Roman"/>
          <w:b/>
          <w:bCs/>
          <w:color w:val="002060"/>
          <w:sz w:val="24"/>
          <w:szCs w:val="24"/>
          <w:lang w:eastAsia="ru-RU"/>
        </w:rPr>
        <w:t>Охрана труда</w:t>
      </w:r>
    </w:p>
    <w:p w14:paraId="4F58B638" w14:textId="77777777" w:rsidR="00AB4A3D" w:rsidRPr="000F63B1" w:rsidRDefault="00AB4A3D" w:rsidP="00D35B6D">
      <w:pPr>
        <w:spacing w:after="0" w:line="240" w:lineRule="auto"/>
        <w:ind w:firstLine="708"/>
        <w:jc w:val="both"/>
        <w:rPr>
          <w:rFonts w:ascii="Times New Roman" w:eastAsia="Times New Roman" w:hAnsi="Times New Roman" w:cs="Times New Roman"/>
          <w:b/>
          <w:sz w:val="16"/>
          <w:szCs w:val="16"/>
          <w:lang w:eastAsia="ru-RU"/>
        </w:rPr>
      </w:pPr>
    </w:p>
    <w:p w14:paraId="20078940" w14:textId="13FDA406" w:rsidR="004D3E79" w:rsidRPr="00002E53" w:rsidRDefault="004D3E79" w:rsidP="004D3E79">
      <w:pPr>
        <w:spacing w:after="0" w:line="240" w:lineRule="auto"/>
        <w:ind w:firstLine="709"/>
        <w:jc w:val="both"/>
        <w:rPr>
          <w:rFonts w:ascii="Times New Roman" w:eastAsia="Times New Roman" w:hAnsi="Times New Roman" w:cs="Times New Roman"/>
          <w:bCs/>
          <w:sz w:val="24"/>
          <w:szCs w:val="24"/>
          <w:lang w:eastAsia="ru-RU"/>
        </w:rPr>
      </w:pPr>
      <w:r w:rsidRPr="00002E53">
        <w:rPr>
          <w:rFonts w:ascii="Times New Roman" w:eastAsia="Times New Roman" w:hAnsi="Times New Roman" w:cs="Times New Roman"/>
          <w:bCs/>
          <w:sz w:val="24"/>
          <w:szCs w:val="24"/>
          <w:lang w:eastAsia="ru-RU"/>
        </w:rPr>
        <w:t xml:space="preserve">В </w:t>
      </w:r>
      <w:r w:rsidR="00002E53" w:rsidRPr="00002E53">
        <w:rPr>
          <w:rFonts w:ascii="Times New Roman" w:eastAsia="Times New Roman" w:hAnsi="Times New Roman" w:cs="Times New Roman"/>
          <w:bCs/>
          <w:sz w:val="24"/>
          <w:szCs w:val="24"/>
          <w:lang w:eastAsia="ru-RU"/>
        </w:rPr>
        <w:t xml:space="preserve">1 </w:t>
      </w:r>
      <w:proofErr w:type="gramStart"/>
      <w:r w:rsidR="00002E53" w:rsidRPr="00002E53">
        <w:rPr>
          <w:rFonts w:ascii="Times New Roman" w:eastAsia="Times New Roman" w:hAnsi="Times New Roman" w:cs="Times New Roman"/>
          <w:bCs/>
          <w:sz w:val="24"/>
          <w:szCs w:val="24"/>
          <w:lang w:eastAsia="ru-RU"/>
        </w:rPr>
        <w:t>полугодии</w:t>
      </w:r>
      <w:proofErr w:type="gramEnd"/>
      <w:r w:rsidR="00AB0FC1" w:rsidRPr="00002E53">
        <w:rPr>
          <w:rFonts w:ascii="Times New Roman" w:eastAsia="Times New Roman" w:hAnsi="Times New Roman" w:cs="Times New Roman"/>
          <w:bCs/>
          <w:sz w:val="24"/>
          <w:szCs w:val="24"/>
          <w:lang w:eastAsia="ru-RU"/>
        </w:rPr>
        <w:t xml:space="preserve"> </w:t>
      </w:r>
      <w:r w:rsidRPr="00002E53">
        <w:rPr>
          <w:rFonts w:ascii="Times New Roman" w:eastAsia="Times New Roman" w:hAnsi="Times New Roman" w:cs="Times New Roman"/>
          <w:bCs/>
          <w:sz w:val="24"/>
          <w:szCs w:val="24"/>
          <w:lang w:eastAsia="ru-RU"/>
        </w:rPr>
        <w:t>2023 год</w:t>
      </w:r>
      <w:r w:rsidR="00AB0FC1" w:rsidRPr="00002E53">
        <w:rPr>
          <w:rFonts w:ascii="Times New Roman" w:eastAsia="Times New Roman" w:hAnsi="Times New Roman" w:cs="Times New Roman"/>
          <w:bCs/>
          <w:sz w:val="24"/>
          <w:szCs w:val="24"/>
          <w:lang w:eastAsia="ru-RU"/>
        </w:rPr>
        <w:t>а</w:t>
      </w:r>
      <w:r w:rsidRPr="00002E53">
        <w:rPr>
          <w:rFonts w:ascii="Times New Roman" w:eastAsia="Times New Roman" w:hAnsi="Times New Roman" w:cs="Times New Roman"/>
          <w:bCs/>
          <w:sz w:val="24"/>
          <w:szCs w:val="24"/>
          <w:lang w:eastAsia="ru-RU"/>
        </w:rPr>
        <w:t xml:space="preserve"> в целях обеспече</w:t>
      </w:r>
      <w:r w:rsidR="00751F02" w:rsidRPr="00002E53">
        <w:rPr>
          <w:rFonts w:ascii="Times New Roman" w:eastAsia="Times New Roman" w:hAnsi="Times New Roman" w:cs="Times New Roman"/>
          <w:bCs/>
          <w:sz w:val="24"/>
          <w:szCs w:val="24"/>
          <w:lang w:eastAsia="ru-RU"/>
        </w:rPr>
        <w:t xml:space="preserve">ния реализации прав работников </w:t>
      </w:r>
      <w:r w:rsidRPr="00002E53">
        <w:rPr>
          <w:rFonts w:ascii="Times New Roman" w:eastAsia="Times New Roman" w:hAnsi="Times New Roman" w:cs="Times New Roman"/>
          <w:bCs/>
          <w:sz w:val="24"/>
          <w:szCs w:val="24"/>
          <w:lang w:eastAsia="ru-RU"/>
        </w:rPr>
        <w:t xml:space="preserve">на получение объективной информации об условиях и охране труда на рабочих местах проведены </w:t>
      </w:r>
      <w:r w:rsidR="00002E53">
        <w:rPr>
          <w:rFonts w:ascii="Times New Roman" w:eastAsia="Times New Roman" w:hAnsi="Times New Roman" w:cs="Times New Roman"/>
          <w:bCs/>
          <w:sz w:val="24"/>
          <w:szCs w:val="24"/>
          <w:lang w:eastAsia="ru-RU"/>
        </w:rPr>
        <w:t xml:space="preserve">                                </w:t>
      </w:r>
      <w:r w:rsidR="004C6E77" w:rsidRPr="00002E53">
        <w:rPr>
          <w:rFonts w:ascii="Times New Roman" w:eastAsia="Times New Roman" w:hAnsi="Times New Roman" w:cs="Times New Roman"/>
          <w:bCs/>
          <w:sz w:val="24"/>
          <w:szCs w:val="24"/>
          <w:lang w:eastAsia="ru-RU"/>
        </w:rPr>
        <w:t>3</w:t>
      </w:r>
      <w:r w:rsidRPr="00002E53">
        <w:rPr>
          <w:rFonts w:ascii="Times New Roman" w:eastAsia="Times New Roman" w:hAnsi="Times New Roman" w:cs="Times New Roman"/>
          <w:bCs/>
          <w:sz w:val="24"/>
          <w:szCs w:val="24"/>
          <w:lang w:eastAsia="ru-RU"/>
        </w:rPr>
        <w:t xml:space="preserve"> государственные экспертизы условий труда:</w:t>
      </w:r>
      <w:r w:rsidRPr="00002E53">
        <w:rPr>
          <w:rFonts w:ascii="Times New Roman" w:eastAsia="Times New Roman" w:hAnsi="Times New Roman" w:cs="Times New Roman"/>
          <w:sz w:val="24"/>
          <w:szCs w:val="24"/>
          <w:lang w:eastAsia="ru-RU"/>
        </w:rPr>
        <w:t xml:space="preserve"> </w:t>
      </w:r>
    </w:p>
    <w:p w14:paraId="33046DED" w14:textId="32E053CF" w:rsidR="004D3E79" w:rsidRPr="00002E53" w:rsidRDefault="004D3E79" w:rsidP="004C6E77">
      <w:pPr>
        <w:spacing w:after="0" w:line="240" w:lineRule="auto"/>
        <w:ind w:firstLine="709"/>
        <w:jc w:val="both"/>
        <w:rPr>
          <w:rFonts w:ascii="Times New Roman" w:eastAsia="Times New Roman" w:hAnsi="Times New Roman" w:cs="Times New Roman"/>
          <w:sz w:val="24"/>
          <w:szCs w:val="24"/>
          <w:lang w:eastAsia="ru-RU"/>
        </w:rPr>
      </w:pPr>
      <w:r w:rsidRPr="00002E53">
        <w:rPr>
          <w:rFonts w:ascii="Times New Roman" w:eastAsia="Times New Roman" w:hAnsi="Times New Roman" w:cs="Times New Roman"/>
          <w:sz w:val="24"/>
          <w:szCs w:val="24"/>
          <w:lang w:eastAsia="ru-RU"/>
        </w:rPr>
        <w:t xml:space="preserve">1  государственная экспертиза </w:t>
      </w:r>
      <w:r w:rsidR="004C6E77" w:rsidRPr="00002E53">
        <w:rPr>
          <w:rFonts w:ascii="Times New Roman" w:eastAsia="Times New Roman" w:hAnsi="Times New Roman" w:cs="Times New Roman"/>
          <w:sz w:val="24"/>
          <w:szCs w:val="24"/>
          <w:lang w:eastAsia="ru-RU"/>
        </w:rPr>
        <w:t xml:space="preserve">в целях оценки правильности предоставления работникам гарантий и компенсаций за работу с вредными и (или) опасными условиями труда на 2 рабочих местах, с количеством занятых на них работников – </w:t>
      </w:r>
      <w:r w:rsidR="00C41C3A" w:rsidRPr="00002E53">
        <w:rPr>
          <w:rFonts w:ascii="Times New Roman" w:eastAsia="Times New Roman" w:hAnsi="Times New Roman" w:cs="Times New Roman"/>
          <w:sz w:val="24"/>
          <w:szCs w:val="24"/>
          <w:lang w:eastAsia="ru-RU"/>
        </w:rPr>
        <w:t>2</w:t>
      </w:r>
      <w:r w:rsidR="004C6E77" w:rsidRPr="00002E53">
        <w:rPr>
          <w:rFonts w:ascii="Times New Roman" w:eastAsia="Times New Roman" w:hAnsi="Times New Roman" w:cs="Times New Roman"/>
          <w:sz w:val="24"/>
          <w:szCs w:val="24"/>
          <w:lang w:eastAsia="ru-RU"/>
        </w:rPr>
        <w:t xml:space="preserve"> человека.</w:t>
      </w:r>
    </w:p>
    <w:p w14:paraId="4F4A1FE7" w14:textId="5F21461E" w:rsidR="00751F02" w:rsidRPr="00002E53" w:rsidRDefault="00751F02" w:rsidP="004C6E77">
      <w:pPr>
        <w:spacing w:after="0" w:line="240" w:lineRule="auto"/>
        <w:ind w:firstLine="709"/>
        <w:jc w:val="both"/>
        <w:rPr>
          <w:rFonts w:ascii="Times New Roman" w:eastAsia="Times New Roman" w:hAnsi="Times New Roman" w:cs="Times New Roman"/>
          <w:sz w:val="24"/>
          <w:szCs w:val="24"/>
          <w:lang w:eastAsia="ru-RU"/>
        </w:rPr>
      </w:pPr>
      <w:r w:rsidRPr="00002E53">
        <w:rPr>
          <w:rFonts w:ascii="Times New Roman" w:eastAsia="Times New Roman" w:hAnsi="Times New Roman" w:cs="Times New Roman"/>
          <w:sz w:val="24"/>
          <w:szCs w:val="24"/>
          <w:lang w:eastAsia="ru-RU"/>
        </w:rPr>
        <w:t xml:space="preserve">2 государственные экспертизы в целях </w:t>
      </w:r>
      <w:proofErr w:type="gramStart"/>
      <w:r w:rsidRPr="00002E53">
        <w:rPr>
          <w:rFonts w:ascii="Times New Roman" w:eastAsia="Times New Roman" w:hAnsi="Times New Roman" w:cs="Times New Roman"/>
          <w:sz w:val="24"/>
          <w:szCs w:val="24"/>
          <w:lang w:eastAsia="ru-RU"/>
        </w:rPr>
        <w:t>оценки качества проведения специальной оценки условий труда</w:t>
      </w:r>
      <w:proofErr w:type="gramEnd"/>
      <w:r w:rsidRPr="00002E53">
        <w:rPr>
          <w:rFonts w:ascii="Times New Roman" w:eastAsia="Times New Roman" w:hAnsi="Times New Roman" w:cs="Times New Roman"/>
          <w:sz w:val="24"/>
          <w:szCs w:val="24"/>
          <w:lang w:eastAsia="ru-RU"/>
        </w:rPr>
        <w:t xml:space="preserve"> на 51 рабочем месте, с количеством занятых на них работников – 55 человек;</w:t>
      </w:r>
    </w:p>
    <w:p w14:paraId="4BF9F1FE" w14:textId="03D11BA7" w:rsidR="004D3E79" w:rsidRPr="00002E53" w:rsidRDefault="004D3E79" w:rsidP="004D3E79">
      <w:pPr>
        <w:spacing w:after="0" w:line="240" w:lineRule="auto"/>
        <w:ind w:firstLine="709"/>
        <w:jc w:val="both"/>
        <w:rPr>
          <w:rFonts w:ascii="Times New Roman" w:eastAsia="Times New Roman" w:hAnsi="Times New Roman" w:cs="Times New Roman"/>
          <w:sz w:val="24"/>
          <w:szCs w:val="24"/>
          <w:lang w:eastAsia="ru-RU"/>
        </w:rPr>
      </w:pPr>
      <w:r w:rsidRPr="00002E53">
        <w:rPr>
          <w:rFonts w:ascii="Times New Roman" w:eastAsia="Times New Roman" w:hAnsi="Times New Roman" w:cs="Times New Roman"/>
          <w:sz w:val="24"/>
          <w:szCs w:val="24"/>
          <w:lang w:eastAsia="ru-RU"/>
        </w:rPr>
        <w:t xml:space="preserve">Подготовлены </w:t>
      </w:r>
      <w:r w:rsidR="004C6E77" w:rsidRPr="00002E53">
        <w:rPr>
          <w:rFonts w:ascii="Times New Roman" w:eastAsia="Times New Roman" w:hAnsi="Times New Roman" w:cs="Times New Roman"/>
          <w:sz w:val="24"/>
          <w:szCs w:val="24"/>
          <w:lang w:eastAsia="ru-RU"/>
        </w:rPr>
        <w:t>3</w:t>
      </w:r>
      <w:r w:rsidRPr="00002E53">
        <w:rPr>
          <w:rFonts w:ascii="Times New Roman" w:eastAsia="Times New Roman" w:hAnsi="Times New Roman" w:cs="Times New Roman"/>
          <w:sz w:val="24"/>
          <w:szCs w:val="24"/>
          <w:lang w:eastAsia="ru-RU"/>
        </w:rPr>
        <w:t xml:space="preserve"> заключения государственной экспертизы условий труда, что составило 100% от количества обращений.</w:t>
      </w:r>
    </w:p>
    <w:p w14:paraId="4EC56F65" w14:textId="3CD1AB1E" w:rsidR="004D3E79" w:rsidRPr="00002E53" w:rsidRDefault="004D3E79" w:rsidP="004D3E79">
      <w:pPr>
        <w:spacing w:after="0" w:line="240" w:lineRule="auto"/>
        <w:ind w:firstLine="709"/>
        <w:jc w:val="both"/>
        <w:rPr>
          <w:rFonts w:ascii="Times New Roman" w:eastAsia="Times New Roman" w:hAnsi="Times New Roman" w:cs="Times New Roman"/>
          <w:iCs/>
          <w:color w:val="000000"/>
          <w:sz w:val="24"/>
          <w:szCs w:val="24"/>
          <w:shd w:val="clear" w:color="auto" w:fill="FFFFFF"/>
          <w:lang w:eastAsia="ru-RU"/>
        </w:rPr>
      </w:pPr>
      <w:proofErr w:type="gramStart"/>
      <w:r w:rsidRPr="00002E53">
        <w:rPr>
          <w:rFonts w:ascii="Times New Roman" w:eastAsia="Times New Roman" w:hAnsi="Times New Roman" w:cs="Times New Roman"/>
          <w:iCs/>
          <w:color w:val="000000"/>
          <w:sz w:val="24"/>
          <w:szCs w:val="24"/>
          <w:shd w:val="clear" w:color="auto" w:fill="FFFFFF"/>
          <w:lang w:eastAsia="ru-RU"/>
        </w:rPr>
        <w:t xml:space="preserve">В рамках реализации мероприятий по организационно </w:t>
      </w:r>
      <w:r w:rsidRPr="00002E53">
        <w:rPr>
          <w:rFonts w:ascii="Times New Roman" w:eastAsia="Times New Roman" w:hAnsi="Times New Roman" w:cs="Times New Roman"/>
          <w:color w:val="000000"/>
          <w:sz w:val="24"/>
          <w:szCs w:val="24"/>
          <w:lang w:eastAsia="ru-RU"/>
        </w:rPr>
        <w:t xml:space="preserve">– </w:t>
      </w:r>
      <w:r w:rsidRPr="00002E53">
        <w:rPr>
          <w:rFonts w:ascii="Times New Roman" w:eastAsia="Times New Roman" w:hAnsi="Times New Roman" w:cs="Times New Roman"/>
          <w:iCs/>
          <w:color w:val="000000"/>
          <w:sz w:val="24"/>
          <w:szCs w:val="24"/>
          <w:shd w:val="clear" w:color="auto" w:fill="FFFFFF"/>
          <w:lang w:eastAsia="ru-RU"/>
        </w:rPr>
        <w:t>техническому обеспечению работы Ленинградской областной Межведомственной комиссии по охране труда комитетом организовано и проведено два заседания Ленинградской областной Межведомственной комиссии по охране труда, на которых рассматривались следующие вопросы:</w:t>
      </w:r>
      <w:proofErr w:type="gramEnd"/>
    </w:p>
    <w:p w14:paraId="074F5288" w14:textId="77777777" w:rsidR="004D3E79" w:rsidRPr="00002E53" w:rsidRDefault="004D3E79" w:rsidP="004D3E7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02E53">
        <w:rPr>
          <w:rFonts w:ascii="Times New Roman" w:eastAsia="Times New Roman" w:hAnsi="Times New Roman" w:cs="Times New Roman"/>
          <w:color w:val="000000"/>
          <w:sz w:val="24"/>
          <w:szCs w:val="24"/>
          <w:lang w:eastAsia="ru-RU"/>
        </w:rPr>
        <w:t>«</w:t>
      </w:r>
      <w:r w:rsidRPr="00002E53">
        <w:rPr>
          <w:rFonts w:ascii="Times New Roman" w:eastAsia="Times New Roman" w:hAnsi="Times New Roman" w:cs="Times New Roman"/>
          <w:sz w:val="24"/>
          <w:szCs w:val="24"/>
          <w:lang w:eastAsia="ru-RU"/>
        </w:rPr>
        <w:t>Информирование о состоянии производственного травматизма на территории Ленинградской области за 2022 год»;</w:t>
      </w:r>
      <w:r w:rsidRPr="00002E53">
        <w:rPr>
          <w:rFonts w:ascii="Times New Roman" w:eastAsia="Times New Roman" w:hAnsi="Times New Roman" w:cs="Times New Roman"/>
          <w:color w:val="000000"/>
          <w:sz w:val="24"/>
          <w:szCs w:val="24"/>
          <w:lang w:eastAsia="ru-RU"/>
        </w:rPr>
        <w:t xml:space="preserve"> </w:t>
      </w:r>
    </w:p>
    <w:p w14:paraId="091DE0E9" w14:textId="217BE0D4" w:rsidR="004D3E79" w:rsidRPr="00002E53" w:rsidRDefault="004D3E79" w:rsidP="004D3E7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02E53">
        <w:rPr>
          <w:rFonts w:ascii="Times New Roman" w:eastAsia="Times New Roman" w:hAnsi="Times New Roman" w:cs="Times New Roman"/>
          <w:color w:val="000000"/>
          <w:sz w:val="24"/>
          <w:szCs w:val="24"/>
          <w:lang w:eastAsia="ru-RU"/>
        </w:rPr>
        <w:t>«</w:t>
      </w:r>
      <w:r w:rsidRPr="00002E53">
        <w:rPr>
          <w:rFonts w:ascii="Times New Roman" w:eastAsia="Times New Roman" w:hAnsi="Times New Roman" w:cs="Times New Roman"/>
          <w:sz w:val="24"/>
          <w:szCs w:val="24"/>
        </w:rPr>
        <w:t xml:space="preserve">О </w:t>
      </w:r>
      <w:proofErr w:type="gramStart"/>
      <w:r w:rsidRPr="00002E53">
        <w:rPr>
          <w:rFonts w:ascii="Times New Roman" w:eastAsia="Times New Roman" w:hAnsi="Times New Roman" w:cs="Times New Roman"/>
          <w:sz w:val="24"/>
          <w:szCs w:val="24"/>
        </w:rPr>
        <w:t>состоянии</w:t>
      </w:r>
      <w:proofErr w:type="gramEnd"/>
      <w:r w:rsidRPr="00002E53">
        <w:rPr>
          <w:rFonts w:ascii="Times New Roman" w:eastAsia="Times New Roman" w:hAnsi="Times New Roman" w:cs="Times New Roman"/>
          <w:sz w:val="24"/>
          <w:szCs w:val="24"/>
        </w:rPr>
        <w:t xml:space="preserve"> условий труда и профессиональной заболеваемости на территории Ленинградской области</w:t>
      </w:r>
      <w:r w:rsidRPr="00002E53">
        <w:rPr>
          <w:rFonts w:ascii="Times New Roman" w:eastAsia="Times New Roman" w:hAnsi="Times New Roman" w:cs="Times New Roman"/>
          <w:color w:val="000000"/>
          <w:sz w:val="24"/>
          <w:szCs w:val="24"/>
          <w:lang w:eastAsia="ru-RU"/>
        </w:rPr>
        <w:t>»;</w:t>
      </w:r>
    </w:p>
    <w:p w14:paraId="5A49F248" w14:textId="77777777" w:rsidR="004D3E79" w:rsidRPr="00002E53" w:rsidRDefault="004D3E79" w:rsidP="004D3E79">
      <w:pPr>
        <w:spacing w:after="0" w:line="240" w:lineRule="auto"/>
        <w:ind w:firstLine="709"/>
        <w:jc w:val="both"/>
        <w:rPr>
          <w:rFonts w:ascii="Times New Roman" w:eastAsia="Times New Roman" w:hAnsi="Times New Roman" w:cs="Times New Roman"/>
          <w:iCs/>
          <w:color w:val="000000"/>
          <w:sz w:val="24"/>
          <w:szCs w:val="24"/>
          <w:shd w:val="clear" w:color="auto" w:fill="FFFFFF"/>
          <w:lang w:eastAsia="ru-RU"/>
        </w:rPr>
      </w:pPr>
      <w:r w:rsidRPr="00002E53">
        <w:rPr>
          <w:rFonts w:ascii="Times New Roman" w:eastAsia="Times New Roman" w:hAnsi="Times New Roman" w:cs="Times New Roman"/>
          <w:iCs/>
          <w:color w:val="000000"/>
          <w:sz w:val="24"/>
          <w:szCs w:val="24"/>
          <w:shd w:val="clear" w:color="auto" w:fill="FFFFFF"/>
          <w:lang w:eastAsia="ru-RU"/>
        </w:rPr>
        <w:t xml:space="preserve">«Проведение анкетирования среди сотрудников предприятий по вопросам возможности введения ЗОЖ на рабочем месте, анализ результатов анкетирования </w:t>
      </w:r>
      <w:r w:rsidRPr="00002E53">
        <w:rPr>
          <w:rFonts w:ascii="Times New Roman" w:eastAsia="Times New Roman" w:hAnsi="Times New Roman" w:cs="Times New Roman"/>
          <w:iCs/>
          <w:color w:val="000000"/>
          <w:sz w:val="24"/>
          <w:szCs w:val="24"/>
          <w:shd w:val="clear" w:color="auto" w:fill="FFFFFF"/>
          <w:lang w:eastAsia="ru-RU"/>
        </w:rPr>
        <w:br/>
        <w:t>и разбор на МВК» (анкеты разработаны НМИЦ терапии и профилактической медицины, для руководителей и сотрудников);</w:t>
      </w:r>
    </w:p>
    <w:p w14:paraId="61E0915E" w14:textId="776315C6" w:rsidR="004D3E79" w:rsidRPr="00002E53" w:rsidRDefault="004D3E79" w:rsidP="004D3E79">
      <w:pPr>
        <w:spacing w:after="0" w:line="240" w:lineRule="auto"/>
        <w:ind w:firstLine="567"/>
        <w:jc w:val="both"/>
        <w:rPr>
          <w:rFonts w:ascii="Times New Roman" w:eastAsia="Times New Roman" w:hAnsi="Times New Roman" w:cs="Times New Roman"/>
          <w:sz w:val="24"/>
          <w:szCs w:val="24"/>
          <w:lang w:eastAsia="ru-RU"/>
        </w:rPr>
      </w:pPr>
      <w:r w:rsidRPr="00002E53">
        <w:rPr>
          <w:rFonts w:ascii="Times New Roman" w:eastAsia="Times New Roman" w:hAnsi="Times New Roman" w:cs="Times New Roman"/>
          <w:sz w:val="24"/>
          <w:szCs w:val="24"/>
          <w:lang w:eastAsia="ru-RU"/>
        </w:rPr>
        <w:t>Итоги расследований несчастных случаев технической инспекцией труда ЛФП в составе комиссии по расследованию несчастных случаев за 2022 год»;</w:t>
      </w:r>
    </w:p>
    <w:p w14:paraId="7F359B7C" w14:textId="59FFEA35" w:rsidR="004D3E79" w:rsidRPr="00002E53" w:rsidRDefault="004D3E79" w:rsidP="004D3E79">
      <w:pPr>
        <w:spacing w:after="0" w:line="240" w:lineRule="auto"/>
        <w:ind w:firstLine="567"/>
        <w:jc w:val="both"/>
        <w:rPr>
          <w:rFonts w:ascii="Times New Roman" w:eastAsia="Times New Roman" w:hAnsi="Times New Roman" w:cs="Times New Roman"/>
          <w:sz w:val="24"/>
          <w:szCs w:val="24"/>
          <w:lang w:eastAsia="ru-RU"/>
        </w:rPr>
      </w:pPr>
      <w:r w:rsidRPr="00002E53">
        <w:rPr>
          <w:rFonts w:ascii="Times New Roman" w:eastAsia="Times New Roman" w:hAnsi="Times New Roman" w:cs="Times New Roman"/>
          <w:sz w:val="24"/>
          <w:szCs w:val="24"/>
          <w:lang w:eastAsia="ru-RU"/>
        </w:rPr>
        <w:t xml:space="preserve">«О </w:t>
      </w:r>
      <w:proofErr w:type="gramStart"/>
      <w:r w:rsidRPr="00002E53">
        <w:rPr>
          <w:rFonts w:ascii="Times New Roman" w:eastAsia="Times New Roman" w:hAnsi="Times New Roman" w:cs="Times New Roman"/>
          <w:sz w:val="24"/>
          <w:szCs w:val="24"/>
          <w:lang w:eastAsia="ru-RU"/>
        </w:rPr>
        <w:t>состоянии</w:t>
      </w:r>
      <w:proofErr w:type="gramEnd"/>
      <w:r w:rsidRPr="00002E53">
        <w:rPr>
          <w:rFonts w:ascii="Times New Roman" w:eastAsia="Times New Roman" w:hAnsi="Times New Roman" w:cs="Times New Roman"/>
          <w:sz w:val="24"/>
          <w:szCs w:val="24"/>
          <w:lang w:eastAsia="ru-RU"/>
        </w:rPr>
        <w:t xml:space="preserve"> производственного травматизма в организациях на территории Ленинградской области в 2022 году».</w:t>
      </w:r>
    </w:p>
    <w:p w14:paraId="469AEA2B" w14:textId="0AD97166" w:rsidR="004D3E79" w:rsidRPr="00002E53" w:rsidRDefault="004D3E79" w:rsidP="004D3E79">
      <w:pPr>
        <w:spacing w:after="0" w:line="240" w:lineRule="auto"/>
        <w:ind w:firstLine="709"/>
        <w:jc w:val="both"/>
        <w:rPr>
          <w:rFonts w:ascii="Times New Roman" w:eastAsia="Times New Roman" w:hAnsi="Times New Roman" w:cs="Times New Roman"/>
          <w:iCs/>
          <w:color w:val="000000"/>
          <w:sz w:val="24"/>
          <w:szCs w:val="24"/>
          <w:shd w:val="clear" w:color="auto" w:fill="FFFFFF"/>
          <w:lang w:eastAsia="ru-RU"/>
        </w:rPr>
      </w:pPr>
      <w:proofErr w:type="gramStart"/>
      <w:r w:rsidRPr="00002E53">
        <w:rPr>
          <w:rFonts w:ascii="Times New Roman" w:eastAsia="Times New Roman" w:hAnsi="Times New Roman" w:cs="Times New Roman"/>
          <w:bCs/>
          <w:sz w:val="24"/>
          <w:szCs w:val="24"/>
          <w:lang w:eastAsia="ru-RU"/>
        </w:rPr>
        <w:t xml:space="preserve">В работе комиссии приняли участие представители органов исполнительной власти Ленинградской области, </w:t>
      </w:r>
      <w:r w:rsidR="003F7B7D" w:rsidRPr="00002E53">
        <w:rPr>
          <w:rFonts w:ascii="Times New Roman" w:hAnsi="Times New Roman" w:cs="Times New Roman"/>
          <w:sz w:val="24"/>
          <w:szCs w:val="24"/>
        </w:rPr>
        <w:t>Отделения Фонда пенсионного и социального страхования Российской Федерации по Санкт-Петербургу и Ленинградской области</w:t>
      </w:r>
      <w:r w:rsidRPr="00002E53">
        <w:rPr>
          <w:rFonts w:ascii="Times New Roman" w:eastAsia="Times New Roman" w:hAnsi="Times New Roman" w:cs="Times New Roman"/>
          <w:bCs/>
          <w:sz w:val="24"/>
          <w:szCs w:val="24"/>
          <w:lang w:eastAsia="ru-RU"/>
        </w:rPr>
        <w:t xml:space="preserve">, Государственной инспекции труда </w:t>
      </w:r>
      <w:r w:rsidR="00002E53">
        <w:rPr>
          <w:rFonts w:ascii="Times New Roman" w:eastAsia="Times New Roman" w:hAnsi="Times New Roman" w:cs="Times New Roman"/>
          <w:bCs/>
          <w:sz w:val="24"/>
          <w:szCs w:val="24"/>
          <w:lang w:eastAsia="ru-RU"/>
        </w:rPr>
        <w:t xml:space="preserve">             </w:t>
      </w:r>
      <w:r w:rsidRPr="00002E53">
        <w:rPr>
          <w:rFonts w:ascii="Times New Roman" w:eastAsia="Times New Roman" w:hAnsi="Times New Roman" w:cs="Times New Roman"/>
          <w:bCs/>
          <w:sz w:val="24"/>
          <w:szCs w:val="24"/>
          <w:lang w:eastAsia="ru-RU"/>
        </w:rPr>
        <w:t xml:space="preserve">в Ленинградской области, Управления Федеральной службы по надзору в сфере защиты прав потребителей и благополучия человека по Ленинградской области, </w:t>
      </w:r>
      <w:r w:rsidRPr="00002E53">
        <w:rPr>
          <w:rFonts w:ascii="Times New Roman" w:eastAsia="Times New Roman" w:hAnsi="Times New Roman" w:cs="Times New Roman"/>
          <w:iCs/>
          <w:color w:val="000000"/>
          <w:sz w:val="24"/>
          <w:szCs w:val="24"/>
          <w:shd w:val="clear" w:color="auto" w:fill="FFFFFF"/>
          <w:lang w:eastAsia="ru-RU"/>
        </w:rPr>
        <w:t>Управления Федеральной службы государственной статистики по Санкт-Петербургу и Ленинградской области,</w:t>
      </w:r>
      <w:r w:rsidRPr="00002E53">
        <w:rPr>
          <w:rFonts w:ascii="Times New Roman" w:eastAsia="Times New Roman" w:hAnsi="Times New Roman" w:cs="Times New Roman"/>
          <w:bCs/>
          <w:sz w:val="24"/>
          <w:szCs w:val="24"/>
          <w:lang w:eastAsia="ru-RU"/>
        </w:rPr>
        <w:t xml:space="preserve"> ГКУЗ ЛО </w:t>
      </w:r>
      <w:r w:rsidRPr="00002E53">
        <w:rPr>
          <w:rFonts w:ascii="Times New Roman" w:eastAsia="Times New Roman" w:hAnsi="Times New Roman" w:cs="Times New Roman"/>
          <w:bCs/>
          <w:sz w:val="24"/>
          <w:szCs w:val="24"/>
          <w:lang w:eastAsia="ru-RU"/>
        </w:rPr>
        <w:lastRenderedPageBreak/>
        <w:t>«Центр общественного</w:t>
      </w:r>
      <w:proofErr w:type="gramEnd"/>
      <w:r w:rsidRPr="00002E53">
        <w:rPr>
          <w:rFonts w:ascii="Times New Roman" w:eastAsia="Times New Roman" w:hAnsi="Times New Roman" w:cs="Times New Roman"/>
          <w:bCs/>
          <w:sz w:val="24"/>
          <w:szCs w:val="24"/>
          <w:lang w:eastAsia="ru-RU"/>
        </w:rPr>
        <w:t xml:space="preserve"> </w:t>
      </w:r>
      <w:proofErr w:type="gramStart"/>
      <w:r w:rsidRPr="00002E53">
        <w:rPr>
          <w:rFonts w:ascii="Times New Roman" w:eastAsia="Times New Roman" w:hAnsi="Times New Roman" w:cs="Times New Roman"/>
          <w:bCs/>
          <w:sz w:val="24"/>
          <w:szCs w:val="24"/>
          <w:lang w:eastAsia="ru-RU"/>
        </w:rPr>
        <w:t xml:space="preserve">здоровья», </w:t>
      </w:r>
      <w:r w:rsidRPr="00002E53">
        <w:rPr>
          <w:rFonts w:ascii="Times New Roman" w:eastAsia="Times New Roman" w:hAnsi="Times New Roman" w:cs="Times New Roman"/>
          <w:iCs/>
          <w:color w:val="000000"/>
          <w:sz w:val="24"/>
          <w:szCs w:val="24"/>
          <w:shd w:val="clear" w:color="auto" w:fill="FFFFFF"/>
          <w:lang w:eastAsia="ru-RU"/>
        </w:rPr>
        <w:t xml:space="preserve">Межрегионального объединения </w:t>
      </w:r>
      <w:r w:rsidR="00002E53">
        <w:rPr>
          <w:rFonts w:ascii="Times New Roman" w:eastAsia="Times New Roman" w:hAnsi="Times New Roman" w:cs="Times New Roman"/>
          <w:iCs/>
          <w:color w:val="000000"/>
          <w:sz w:val="24"/>
          <w:szCs w:val="24"/>
          <w:shd w:val="clear" w:color="auto" w:fill="FFFFFF"/>
          <w:lang w:eastAsia="ru-RU"/>
        </w:rPr>
        <w:t xml:space="preserve">Профсоюзов по Санкт-Петербургу </w:t>
      </w:r>
      <w:r w:rsidRPr="00002E53">
        <w:rPr>
          <w:rFonts w:ascii="Times New Roman" w:eastAsia="Times New Roman" w:hAnsi="Times New Roman" w:cs="Times New Roman"/>
          <w:iCs/>
          <w:color w:val="000000"/>
          <w:sz w:val="24"/>
          <w:szCs w:val="24"/>
          <w:shd w:val="clear" w:color="auto" w:fill="FFFFFF"/>
          <w:lang w:eastAsia="ru-RU"/>
        </w:rPr>
        <w:t xml:space="preserve">и Ленинградской области, общества с ограниченной </w:t>
      </w:r>
      <w:proofErr w:type="spellStart"/>
      <w:r w:rsidRPr="00002E53">
        <w:rPr>
          <w:rFonts w:ascii="Times New Roman" w:eastAsia="Times New Roman" w:hAnsi="Times New Roman" w:cs="Times New Roman"/>
          <w:iCs/>
          <w:color w:val="000000"/>
          <w:sz w:val="24"/>
          <w:szCs w:val="24"/>
          <w:shd w:val="clear" w:color="auto" w:fill="FFFFFF"/>
          <w:lang w:eastAsia="ru-RU"/>
        </w:rPr>
        <w:t>ответсвенностью</w:t>
      </w:r>
      <w:proofErr w:type="spellEnd"/>
      <w:r w:rsidRPr="00002E53">
        <w:rPr>
          <w:rFonts w:ascii="Times New Roman" w:eastAsia="Times New Roman" w:hAnsi="Times New Roman" w:cs="Times New Roman"/>
          <w:iCs/>
          <w:color w:val="000000"/>
          <w:sz w:val="24"/>
          <w:szCs w:val="24"/>
          <w:shd w:val="clear" w:color="auto" w:fill="FFFFFF"/>
          <w:lang w:eastAsia="ru-RU"/>
        </w:rPr>
        <w:t xml:space="preserve"> «</w:t>
      </w:r>
      <w:proofErr w:type="spellStart"/>
      <w:r w:rsidRPr="00002E53">
        <w:rPr>
          <w:rFonts w:ascii="Times New Roman" w:eastAsia="Times New Roman" w:hAnsi="Times New Roman" w:cs="Times New Roman"/>
          <w:iCs/>
          <w:color w:val="000000"/>
          <w:sz w:val="24"/>
          <w:szCs w:val="24"/>
          <w:shd w:val="clear" w:color="auto" w:fill="FFFFFF"/>
          <w:lang w:eastAsia="ru-RU"/>
        </w:rPr>
        <w:t>Техноавиа</w:t>
      </w:r>
      <w:proofErr w:type="spellEnd"/>
      <w:r w:rsidRPr="00002E53">
        <w:rPr>
          <w:rFonts w:ascii="Times New Roman" w:eastAsia="Times New Roman" w:hAnsi="Times New Roman" w:cs="Times New Roman"/>
          <w:iCs/>
          <w:color w:val="000000"/>
          <w:sz w:val="24"/>
          <w:szCs w:val="24"/>
          <w:shd w:val="clear" w:color="auto" w:fill="FFFFFF"/>
          <w:lang w:eastAsia="ru-RU"/>
        </w:rPr>
        <w:t xml:space="preserve"> – Санкт – Петербург», Института по развитию ЧОУ ДПО «Институт промышленной безопасности, охраны труда и социального партнерства», а также представители администраций МО Ломоносовский муниципальный район и МО </w:t>
      </w:r>
      <w:proofErr w:type="spellStart"/>
      <w:r w:rsidRPr="00002E53">
        <w:rPr>
          <w:rFonts w:ascii="Times New Roman" w:eastAsia="Times New Roman" w:hAnsi="Times New Roman" w:cs="Times New Roman"/>
          <w:iCs/>
          <w:color w:val="000000"/>
          <w:sz w:val="24"/>
          <w:szCs w:val="24"/>
          <w:shd w:val="clear" w:color="auto" w:fill="FFFFFF"/>
          <w:lang w:eastAsia="ru-RU"/>
        </w:rPr>
        <w:t>Волосовский</w:t>
      </w:r>
      <w:proofErr w:type="spellEnd"/>
      <w:r w:rsidRPr="00002E53">
        <w:rPr>
          <w:rFonts w:ascii="Times New Roman" w:eastAsia="Times New Roman" w:hAnsi="Times New Roman" w:cs="Times New Roman"/>
          <w:iCs/>
          <w:color w:val="000000"/>
          <w:sz w:val="24"/>
          <w:szCs w:val="24"/>
          <w:shd w:val="clear" w:color="auto" w:fill="FFFFFF"/>
          <w:lang w:eastAsia="ru-RU"/>
        </w:rPr>
        <w:t xml:space="preserve"> муниципальный район.</w:t>
      </w:r>
      <w:proofErr w:type="gramEnd"/>
    </w:p>
    <w:p w14:paraId="401652B5" w14:textId="5AD2D861" w:rsidR="004D3E79" w:rsidRPr="00002E53" w:rsidRDefault="004D3E79" w:rsidP="004D3E79">
      <w:pPr>
        <w:spacing w:after="0" w:line="240" w:lineRule="auto"/>
        <w:ind w:firstLine="567"/>
        <w:jc w:val="both"/>
        <w:rPr>
          <w:rFonts w:ascii="Times New Roman" w:eastAsia="Times New Roman" w:hAnsi="Times New Roman" w:cs="Times New Roman"/>
          <w:sz w:val="24"/>
          <w:szCs w:val="24"/>
          <w:lang w:eastAsia="ru-RU"/>
        </w:rPr>
      </w:pPr>
      <w:r w:rsidRPr="00002E53">
        <w:rPr>
          <w:rFonts w:ascii="Times New Roman" w:eastAsia="Times New Roman" w:hAnsi="Times New Roman" w:cs="Times New Roman"/>
          <w:sz w:val="24"/>
          <w:szCs w:val="24"/>
          <w:lang w:eastAsia="ru-RU"/>
        </w:rPr>
        <w:t xml:space="preserve">Представители комитета приняли участие в работе комиссий по расследованию </w:t>
      </w:r>
      <w:r w:rsidRPr="00002E53">
        <w:rPr>
          <w:rFonts w:ascii="Times New Roman" w:eastAsia="Times New Roman" w:hAnsi="Times New Roman" w:cs="Times New Roman"/>
          <w:sz w:val="24"/>
          <w:szCs w:val="24"/>
          <w:lang w:eastAsia="ru-RU"/>
        </w:rPr>
        <w:br/>
        <w:t>31 несчастно</w:t>
      </w:r>
      <w:r w:rsidR="00037437" w:rsidRPr="00002E53">
        <w:rPr>
          <w:rFonts w:ascii="Times New Roman" w:eastAsia="Times New Roman" w:hAnsi="Times New Roman" w:cs="Times New Roman"/>
          <w:sz w:val="24"/>
          <w:szCs w:val="24"/>
          <w:lang w:eastAsia="ru-RU"/>
        </w:rPr>
        <w:t>го</w:t>
      </w:r>
      <w:r w:rsidRPr="00002E53">
        <w:rPr>
          <w:rFonts w:ascii="Times New Roman" w:eastAsia="Times New Roman" w:hAnsi="Times New Roman" w:cs="Times New Roman"/>
          <w:sz w:val="24"/>
          <w:szCs w:val="24"/>
          <w:lang w:eastAsia="ru-RU"/>
        </w:rPr>
        <w:t xml:space="preserve"> случа</w:t>
      </w:r>
      <w:r w:rsidR="00037437" w:rsidRPr="00002E53">
        <w:rPr>
          <w:rFonts w:ascii="Times New Roman" w:eastAsia="Times New Roman" w:hAnsi="Times New Roman" w:cs="Times New Roman"/>
          <w:sz w:val="24"/>
          <w:szCs w:val="24"/>
          <w:lang w:eastAsia="ru-RU"/>
        </w:rPr>
        <w:t>я</w:t>
      </w:r>
      <w:r w:rsidRPr="00002E53">
        <w:rPr>
          <w:rFonts w:ascii="Times New Roman" w:eastAsia="Times New Roman" w:hAnsi="Times New Roman" w:cs="Times New Roman"/>
          <w:sz w:val="24"/>
          <w:szCs w:val="24"/>
          <w:lang w:eastAsia="ru-RU"/>
        </w:rPr>
        <w:t xml:space="preserve"> на производстве с тяжёлым и смертельным исходом в организациях Ленинградской области.</w:t>
      </w:r>
    </w:p>
    <w:p w14:paraId="336FB07D" w14:textId="77777777" w:rsidR="004D3E79" w:rsidRPr="00002E53" w:rsidRDefault="004D3E79" w:rsidP="004D3E79">
      <w:pPr>
        <w:spacing w:after="0" w:line="240" w:lineRule="auto"/>
        <w:ind w:firstLine="567"/>
        <w:jc w:val="both"/>
        <w:rPr>
          <w:rFonts w:ascii="Times New Roman" w:eastAsia="Times New Roman" w:hAnsi="Times New Roman" w:cs="Times New Roman"/>
          <w:sz w:val="24"/>
          <w:szCs w:val="24"/>
          <w:lang w:eastAsia="ru-RU"/>
        </w:rPr>
      </w:pPr>
      <w:r w:rsidRPr="00002E53">
        <w:rPr>
          <w:rFonts w:ascii="Times New Roman" w:eastAsia="Times New Roman" w:hAnsi="Times New Roman" w:cs="Times New Roman"/>
          <w:sz w:val="24"/>
          <w:szCs w:val="24"/>
          <w:lang w:eastAsia="ru-RU"/>
        </w:rPr>
        <w:t xml:space="preserve">В </w:t>
      </w:r>
      <w:proofErr w:type="gramStart"/>
      <w:r w:rsidRPr="00002E53">
        <w:rPr>
          <w:rFonts w:ascii="Times New Roman" w:eastAsia="Times New Roman" w:hAnsi="Times New Roman" w:cs="Times New Roman"/>
          <w:sz w:val="24"/>
          <w:szCs w:val="24"/>
          <w:lang w:eastAsia="ru-RU"/>
        </w:rPr>
        <w:t>целях</w:t>
      </w:r>
      <w:proofErr w:type="gramEnd"/>
      <w:r w:rsidRPr="00002E53">
        <w:rPr>
          <w:rFonts w:ascii="Times New Roman" w:eastAsia="Times New Roman" w:hAnsi="Times New Roman" w:cs="Times New Roman"/>
          <w:sz w:val="24"/>
          <w:szCs w:val="24"/>
          <w:lang w:eastAsia="ru-RU"/>
        </w:rPr>
        <w:t xml:space="preserve"> координации проведения обучения и повышения</w:t>
      </w:r>
      <w:r w:rsidRPr="00002E53">
        <w:rPr>
          <w:rFonts w:ascii="Times New Roman" w:eastAsia="Times New Roman" w:hAnsi="Times New Roman" w:cs="Times New Roman"/>
          <w:bCs/>
          <w:sz w:val="24"/>
          <w:szCs w:val="24"/>
          <w:lang w:eastAsia="ru-RU"/>
        </w:rPr>
        <w:t xml:space="preserve"> квалификации </w:t>
      </w:r>
      <w:r w:rsidRPr="00002E53">
        <w:rPr>
          <w:rFonts w:ascii="Times New Roman" w:eastAsia="Times New Roman" w:hAnsi="Times New Roman" w:cs="Times New Roman"/>
          <w:bCs/>
          <w:sz w:val="24"/>
          <w:szCs w:val="24"/>
          <w:lang w:eastAsia="ru-RU"/>
        </w:rPr>
        <w:br/>
        <w:t xml:space="preserve">по охране труда руководителей и специалистов учреждений и предприятий региона обеспечено взаимодействие с 7 обучающими организациями. </w:t>
      </w:r>
    </w:p>
    <w:p w14:paraId="5ED270DE" w14:textId="7AC06DDC" w:rsidR="004D3E79" w:rsidRPr="00002E53" w:rsidRDefault="004D3E79" w:rsidP="004D3E79">
      <w:pPr>
        <w:spacing w:after="0" w:line="240" w:lineRule="auto"/>
        <w:ind w:firstLine="567"/>
        <w:jc w:val="both"/>
        <w:rPr>
          <w:rFonts w:ascii="Times New Roman" w:eastAsia="Times New Roman" w:hAnsi="Times New Roman" w:cs="Times New Roman"/>
          <w:sz w:val="24"/>
          <w:szCs w:val="24"/>
          <w:lang w:eastAsia="ru-RU"/>
        </w:rPr>
      </w:pPr>
      <w:r w:rsidRPr="00002E53">
        <w:rPr>
          <w:rFonts w:ascii="Times New Roman" w:eastAsia="Times New Roman" w:hAnsi="Times New Roman" w:cs="Times New Roman"/>
          <w:sz w:val="24"/>
          <w:szCs w:val="24"/>
          <w:lang w:eastAsia="ru-RU"/>
        </w:rPr>
        <w:t xml:space="preserve">По итогам проведенного мониторинга на территории Ленинградской области </w:t>
      </w:r>
      <w:r w:rsidR="00002E53">
        <w:rPr>
          <w:rFonts w:ascii="Times New Roman" w:eastAsia="Times New Roman" w:hAnsi="Times New Roman" w:cs="Times New Roman"/>
          <w:sz w:val="24"/>
          <w:szCs w:val="24"/>
          <w:lang w:eastAsia="ru-RU"/>
        </w:rPr>
        <w:t>в 1 полугодии 2023 года</w:t>
      </w:r>
      <w:r w:rsidRPr="00002E53">
        <w:rPr>
          <w:rFonts w:ascii="Times New Roman" w:eastAsia="Times New Roman" w:hAnsi="Times New Roman" w:cs="Times New Roman"/>
          <w:sz w:val="24"/>
          <w:szCs w:val="24"/>
          <w:lang w:eastAsia="ru-RU"/>
        </w:rPr>
        <w:t xml:space="preserve"> прошли обучение и проверку знаний требований охраны </w:t>
      </w:r>
      <w:r w:rsidR="00002E53">
        <w:rPr>
          <w:rFonts w:ascii="Times New Roman" w:eastAsia="Times New Roman" w:hAnsi="Times New Roman" w:cs="Times New Roman"/>
          <w:sz w:val="24"/>
          <w:szCs w:val="24"/>
          <w:lang w:eastAsia="ru-RU"/>
        </w:rPr>
        <w:t>труда 6</w:t>
      </w:r>
      <w:r w:rsidRPr="00002E53">
        <w:rPr>
          <w:rFonts w:ascii="Times New Roman" w:eastAsia="Times New Roman" w:hAnsi="Times New Roman" w:cs="Times New Roman"/>
          <w:sz w:val="24"/>
          <w:szCs w:val="24"/>
          <w:lang w:eastAsia="ru-RU"/>
        </w:rPr>
        <w:t>666 человека, в том числе 867 руководителя и  5799 специалистов.</w:t>
      </w:r>
      <w:r w:rsidRPr="00002E53">
        <w:rPr>
          <w:rFonts w:ascii="Times New Roman" w:eastAsia="Times New Roman" w:hAnsi="Times New Roman" w:cs="Times New Roman"/>
          <w:bCs/>
          <w:sz w:val="24"/>
          <w:szCs w:val="24"/>
          <w:lang w:eastAsia="ru-RU"/>
        </w:rPr>
        <w:t xml:space="preserve"> </w:t>
      </w:r>
    </w:p>
    <w:p w14:paraId="4A40DD19" w14:textId="77777777" w:rsidR="004D3E79" w:rsidRPr="00002E53" w:rsidRDefault="004D3E79" w:rsidP="004D3E79">
      <w:pPr>
        <w:spacing w:after="0" w:line="240" w:lineRule="auto"/>
        <w:ind w:firstLine="709"/>
        <w:jc w:val="both"/>
        <w:rPr>
          <w:rFonts w:ascii="Times New Roman" w:eastAsia="Times New Roman" w:hAnsi="Times New Roman" w:cs="Times New Roman"/>
          <w:iCs/>
          <w:color w:val="000000"/>
          <w:sz w:val="24"/>
          <w:szCs w:val="24"/>
          <w:shd w:val="clear" w:color="auto" w:fill="FFFFFF"/>
          <w:lang w:eastAsia="ru-RU"/>
        </w:rPr>
      </w:pPr>
      <w:r w:rsidRPr="00002E53">
        <w:rPr>
          <w:rFonts w:ascii="Times New Roman" w:eastAsia="Times New Roman" w:hAnsi="Times New Roman" w:cs="Times New Roman"/>
          <w:iCs/>
          <w:color w:val="000000"/>
          <w:sz w:val="24"/>
          <w:szCs w:val="24"/>
          <w:shd w:val="clear" w:color="auto" w:fill="FFFFFF"/>
          <w:lang w:eastAsia="ru-RU"/>
        </w:rPr>
        <w:t xml:space="preserve">С 15 по 17 марта 2023 года в рамках VII Санкт-Петербургского Международного Форума Труда комитет принял участие в сессии «Новый подход в оценке и управлении профессиональных рисков». </w:t>
      </w:r>
    </w:p>
    <w:p w14:paraId="356EE9DD" w14:textId="77777777" w:rsidR="004D3E79" w:rsidRPr="00002E53" w:rsidRDefault="004D3E79" w:rsidP="004D3E79">
      <w:pPr>
        <w:spacing w:after="0" w:line="240" w:lineRule="auto"/>
        <w:ind w:firstLine="709"/>
        <w:jc w:val="both"/>
        <w:rPr>
          <w:rFonts w:ascii="Times New Roman" w:eastAsia="Times New Roman" w:hAnsi="Times New Roman" w:cs="Times New Roman"/>
          <w:iCs/>
          <w:color w:val="000000"/>
          <w:sz w:val="24"/>
          <w:szCs w:val="24"/>
          <w:shd w:val="clear" w:color="auto" w:fill="FFFFFF"/>
          <w:lang w:eastAsia="ru-RU"/>
        </w:rPr>
      </w:pPr>
      <w:r w:rsidRPr="00002E53">
        <w:rPr>
          <w:rFonts w:ascii="Times New Roman" w:eastAsia="Times New Roman" w:hAnsi="Times New Roman" w:cs="Times New Roman"/>
          <w:iCs/>
          <w:color w:val="000000"/>
          <w:sz w:val="24"/>
          <w:szCs w:val="24"/>
          <w:shd w:val="clear" w:color="auto" w:fill="FFFFFF"/>
          <w:lang w:eastAsia="ru-RU"/>
        </w:rPr>
        <w:t xml:space="preserve">Принято участие в заседаниях межведомственных комиссиях по охране труда </w:t>
      </w:r>
      <w:proofErr w:type="spellStart"/>
      <w:r w:rsidRPr="00002E53">
        <w:rPr>
          <w:rFonts w:ascii="Times New Roman" w:eastAsia="Times New Roman" w:hAnsi="Times New Roman" w:cs="Times New Roman"/>
          <w:iCs/>
          <w:color w:val="000000"/>
          <w:sz w:val="24"/>
          <w:szCs w:val="24"/>
          <w:shd w:val="clear" w:color="auto" w:fill="FFFFFF"/>
          <w:lang w:eastAsia="ru-RU"/>
        </w:rPr>
        <w:t>Сланценского</w:t>
      </w:r>
      <w:proofErr w:type="spellEnd"/>
      <w:r w:rsidRPr="00002E53">
        <w:rPr>
          <w:rFonts w:ascii="Times New Roman" w:eastAsia="Times New Roman" w:hAnsi="Times New Roman" w:cs="Times New Roman"/>
          <w:iCs/>
          <w:color w:val="000000"/>
          <w:sz w:val="24"/>
          <w:szCs w:val="24"/>
          <w:shd w:val="clear" w:color="auto" w:fill="FFFFFF"/>
          <w:lang w:eastAsia="ru-RU"/>
        </w:rPr>
        <w:t xml:space="preserve">, Кировского (2 заседания), </w:t>
      </w:r>
      <w:proofErr w:type="spellStart"/>
      <w:r w:rsidRPr="00002E53">
        <w:rPr>
          <w:rFonts w:ascii="Times New Roman" w:eastAsia="Times New Roman" w:hAnsi="Times New Roman" w:cs="Times New Roman"/>
          <w:iCs/>
          <w:color w:val="000000"/>
          <w:sz w:val="24"/>
          <w:szCs w:val="24"/>
          <w:shd w:val="clear" w:color="auto" w:fill="FFFFFF"/>
          <w:lang w:eastAsia="ru-RU"/>
        </w:rPr>
        <w:t>Киришского</w:t>
      </w:r>
      <w:proofErr w:type="spellEnd"/>
      <w:r w:rsidRPr="00002E53">
        <w:rPr>
          <w:rFonts w:ascii="Times New Roman" w:eastAsia="Times New Roman" w:hAnsi="Times New Roman" w:cs="Times New Roman"/>
          <w:iCs/>
          <w:color w:val="000000"/>
          <w:sz w:val="24"/>
          <w:szCs w:val="24"/>
          <w:shd w:val="clear" w:color="auto" w:fill="FFFFFF"/>
          <w:lang w:eastAsia="ru-RU"/>
        </w:rPr>
        <w:t xml:space="preserve"> (2 заседания) районов </w:t>
      </w:r>
      <w:proofErr w:type="spellStart"/>
      <w:r w:rsidRPr="00002E53">
        <w:rPr>
          <w:rFonts w:ascii="Times New Roman" w:eastAsia="Times New Roman" w:hAnsi="Times New Roman" w:cs="Times New Roman"/>
          <w:iCs/>
          <w:color w:val="000000"/>
          <w:sz w:val="24"/>
          <w:szCs w:val="24"/>
          <w:shd w:val="clear" w:color="auto" w:fill="FFFFFF"/>
          <w:lang w:eastAsia="ru-RU"/>
        </w:rPr>
        <w:t>Лениградской</w:t>
      </w:r>
      <w:proofErr w:type="spellEnd"/>
      <w:r w:rsidRPr="00002E53">
        <w:rPr>
          <w:rFonts w:ascii="Times New Roman" w:eastAsia="Times New Roman" w:hAnsi="Times New Roman" w:cs="Times New Roman"/>
          <w:iCs/>
          <w:color w:val="000000"/>
          <w:sz w:val="24"/>
          <w:szCs w:val="24"/>
          <w:shd w:val="clear" w:color="auto" w:fill="FFFFFF"/>
          <w:lang w:eastAsia="ru-RU"/>
        </w:rPr>
        <w:t xml:space="preserve"> области.</w:t>
      </w:r>
    </w:p>
    <w:p w14:paraId="7B0E9EB2" w14:textId="65C3E4BE" w:rsidR="004D3E79" w:rsidRPr="00002E53" w:rsidRDefault="004D3E79" w:rsidP="004D3E79">
      <w:pPr>
        <w:spacing w:after="0" w:line="240" w:lineRule="auto"/>
        <w:ind w:firstLine="709"/>
        <w:jc w:val="both"/>
        <w:rPr>
          <w:rFonts w:ascii="Times New Roman" w:eastAsia="Calibri" w:hAnsi="Times New Roman" w:cs="Times New Roman"/>
          <w:color w:val="000000"/>
          <w:sz w:val="24"/>
          <w:szCs w:val="24"/>
        </w:rPr>
      </w:pPr>
      <w:proofErr w:type="gramStart"/>
      <w:r w:rsidRPr="00002E53">
        <w:rPr>
          <w:rFonts w:ascii="Times New Roman" w:eastAsia="Calibri" w:hAnsi="Times New Roman" w:cs="Times New Roman"/>
          <w:color w:val="000000"/>
          <w:sz w:val="24"/>
          <w:szCs w:val="24"/>
        </w:rPr>
        <w:t xml:space="preserve">В целях совершенствования работы по обеспечению на территории Ленинградской области безопасных условий труда, отвечающих требованиям сохранения жизни и здоровья работников </w:t>
      </w:r>
      <w:r w:rsidRPr="00002E53">
        <w:rPr>
          <w:rFonts w:ascii="Times New Roman" w:eastAsia="Calibri" w:hAnsi="Times New Roman" w:cs="Times New Roman"/>
          <w:color w:val="000000"/>
          <w:sz w:val="24"/>
          <w:szCs w:val="24"/>
        </w:rPr>
        <w:br/>
        <w:t xml:space="preserve">в процессе трудовой деятельности, проведен конкурс детского рисунка по охране труда </w:t>
      </w:r>
      <w:r w:rsidRPr="00002E53">
        <w:rPr>
          <w:rFonts w:ascii="Times New Roman" w:eastAsia="Calibri" w:hAnsi="Times New Roman" w:cs="Times New Roman"/>
          <w:color w:val="000000"/>
          <w:sz w:val="24"/>
          <w:szCs w:val="24"/>
        </w:rPr>
        <w:br/>
        <w:t xml:space="preserve">«47 регион – Безопасный труд глазами детей». </w:t>
      </w:r>
      <w:proofErr w:type="gramEnd"/>
    </w:p>
    <w:p w14:paraId="7AEB0394" w14:textId="5A1B63F4" w:rsidR="004D3E79" w:rsidRPr="00002E53" w:rsidRDefault="004D3E79" w:rsidP="004D3E79">
      <w:pPr>
        <w:spacing w:after="0" w:line="240" w:lineRule="auto"/>
        <w:ind w:firstLine="709"/>
        <w:jc w:val="both"/>
        <w:rPr>
          <w:rFonts w:ascii="Times New Roman" w:eastAsia="Calibri" w:hAnsi="Times New Roman" w:cs="Times New Roman"/>
          <w:color w:val="000000"/>
          <w:sz w:val="24"/>
          <w:szCs w:val="24"/>
        </w:rPr>
      </w:pPr>
      <w:r w:rsidRPr="00002E53">
        <w:rPr>
          <w:rFonts w:ascii="Times New Roman" w:eastAsia="Calibri" w:hAnsi="Times New Roman" w:cs="Times New Roman"/>
          <w:color w:val="000000"/>
          <w:sz w:val="24"/>
          <w:szCs w:val="24"/>
        </w:rPr>
        <w:t xml:space="preserve">Основными задачами конкурса являются: воспитание культуры безопасного труда </w:t>
      </w:r>
      <w:r w:rsidRPr="00002E53">
        <w:rPr>
          <w:rFonts w:ascii="Times New Roman" w:eastAsia="Calibri" w:hAnsi="Times New Roman" w:cs="Times New Roman"/>
          <w:color w:val="000000"/>
          <w:sz w:val="24"/>
          <w:szCs w:val="24"/>
        </w:rPr>
        <w:br/>
        <w:t>и популяризации принципов охраны труда на территории Ленинградской области, а также привлечение внимания школьников к вопросам охраны труда.</w:t>
      </w:r>
    </w:p>
    <w:p w14:paraId="24F53AC8" w14:textId="5FB02D73" w:rsidR="004D3E79" w:rsidRPr="00002E53" w:rsidRDefault="004D3E79" w:rsidP="004D3E79">
      <w:pPr>
        <w:spacing w:after="0" w:line="240" w:lineRule="auto"/>
        <w:ind w:firstLine="709"/>
        <w:jc w:val="both"/>
        <w:rPr>
          <w:rFonts w:ascii="Times New Roman" w:eastAsia="Calibri" w:hAnsi="Times New Roman" w:cs="Times New Roman"/>
          <w:color w:val="000000"/>
          <w:sz w:val="24"/>
          <w:szCs w:val="24"/>
        </w:rPr>
      </w:pPr>
      <w:proofErr w:type="gramStart"/>
      <w:r w:rsidRPr="00002E53">
        <w:rPr>
          <w:rFonts w:ascii="Times New Roman" w:eastAsia="Calibri" w:hAnsi="Times New Roman" w:cs="Times New Roman"/>
          <w:color w:val="000000"/>
          <w:sz w:val="24"/>
          <w:szCs w:val="24"/>
        </w:rPr>
        <w:t>В этом году победителей выбирала комиссия, в состав которой вошли представители комитета по труду и занятости населения Ленинградской области, Государственной инспекции труда в Ленинградской области, АО «Тихвинский вагоностроительный завод»,</w:t>
      </w:r>
      <w:r w:rsidR="00037437" w:rsidRPr="00002E53">
        <w:rPr>
          <w:rFonts w:ascii="Times New Roman" w:eastAsia="Calibri" w:hAnsi="Times New Roman" w:cs="Times New Roman"/>
          <w:color w:val="000000"/>
          <w:sz w:val="24"/>
          <w:szCs w:val="24"/>
        </w:rPr>
        <w:t xml:space="preserve">  ООО «Тепловое оборудование», </w:t>
      </w:r>
      <w:r w:rsidRPr="00002E53">
        <w:rPr>
          <w:rFonts w:ascii="Times New Roman" w:eastAsia="Calibri" w:hAnsi="Times New Roman" w:cs="Times New Roman"/>
          <w:color w:val="000000"/>
          <w:sz w:val="24"/>
          <w:szCs w:val="24"/>
        </w:rPr>
        <w:t xml:space="preserve">АО «Птицефабрика </w:t>
      </w:r>
      <w:proofErr w:type="spellStart"/>
      <w:r w:rsidRPr="00002E53">
        <w:rPr>
          <w:rFonts w:ascii="Times New Roman" w:eastAsia="Calibri" w:hAnsi="Times New Roman" w:cs="Times New Roman"/>
          <w:color w:val="000000"/>
          <w:sz w:val="24"/>
          <w:szCs w:val="24"/>
        </w:rPr>
        <w:t>Роскар</w:t>
      </w:r>
      <w:proofErr w:type="spellEnd"/>
      <w:r w:rsidRPr="00002E53">
        <w:rPr>
          <w:rFonts w:ascii="Times New Roman" w:eastAsia="Calibri" w:hAnsi="Times New Roman" w:cs="Times New Roman"/>
          <w:color w:val="000000"/>
          <w:sz w:val="24"/>
          <w:szCs w:val="24"/>
        </w:rPr>
        <w:t>».</w:t>
      </w:r>
      <w:proofErr w:type="gramEnd"/>
      <w:r w:rsidRPr="00002E53">
        <w:rPr>
          <w:rFonts w:ascii="Times New Roman" w:eastAsia="Calibri" w:hAnsi="Times New Roman" w:cs="Times New Roman"/>
          <w:color w:val="000000"/>
          <w:sz w:val="24"/>
          <w:szCs w:val="24"/>
        </w:rPr>
        <w:t xml:space="preserve"> В </w:t>
      </w:r>
      <w:proofErr w:type="gramStart"/>
      <w:r w:rsidRPr="00002E53">
        <w:rPr>
          <w:rFonts w:ascii="Times New Roman" w:eastAsia="Calibri" w:hAnsi="Times New Roman" w:cs="Times New Roman"/>
          <w:color w:val="000000"/>
          <w:sz w:val="24"/>
          <w:szCs w:val="24"/>
        </w:rPr>
        <w:t>начале</w:t>
      </w:r>
      <w:proofErr w:type="gramEnd"/>
      <w:r w:rsidRPr="00002E53">
        <w:rPr>
          <w:rFonts w:ascii="Times New Roman" w:eastAsia="Calibri" w:hAnsi="Times New Roman" w:cs="Times New Roman"/>
          <w:color w:val="000000"/>
          <w:sz w:val="24"/>
          <w:szCs w:val="24"/>
        </w:rPr>
        <w:t xml:space="preserve"> мая состоялось награждение </w:t>
      </w:r>
      <w:r w:rsidR="00037437" w:rsidRPr="00002E53">
        <w:rPr>
          <w:rFonts w:ascii="Times New Roman" w:eastAsia="Calibri" w:hAnsi="Times New Roman" w:cs="Times New Roman"/>
          <w:color w:val="000000"/>
          <w:sz w:val="24"/>
          <w:szCs w:val="24"/>
        </w:rPr>
        <w:t>участников конкурса</w:t>
      </w:r>
      <w:r w:rsidRPr="00002E53">
        <w:rPr>
          <w:rFonts w:ascii="Times New Roman" w:eastAsia="Calibri" w:hAnsi="Times New Roman" w:cs="Times New Roman"/>
          <w:color w:val="000000"/>
          <w:sz w:val="24"/>
          <w:szCs w:val="24"/>
        </w:rPr>
        <w:t xml:space="preserve"> памятными подарками.</w:t>
      </w:r>
    </w:p>
    <w:p w14:paraId="6EDCC16D" w14:textId="4456E998" w:rsidR="004D3E79" w:rsidRPr="00002E53" w:rsidRDefault="004D3E79" w:rsidP="004D3E79">
      <w:pPr>
        <w:spacing w:after="0" w:line="240" w:lineRule="auto"/>
        <w:ind w:firstLine="709"/>
        <w:jc w:val="both"/>
        <w:rPr>
          <w:rFonts w:ascii="Times New Roman" w:eastAsia="Calibri" w:hAnsi="Times New Roman" w:cs="Times New Roman"/>
          <w:color w:val="000000"/>
          <w:sz w:val="24"/>
          <w:szCs w:val="24"/>
        </w:rPr>
      </w:pPr>
      <w:r w:rsidRPr="00002E53">
        <w:rPr>
          <w:rFonts w:ascii="Times New Roman" w:eastAsia="Calibri" w:hAnsi="Times New Roman" w:cs="Times New Roman"/>
          <w:color w:val="000000"/>
          <w:sz w:val="24"/>
          <w:szCs w:val="24"/>
        </w:rPr>
        <w:t xml:space="preserve">Всего в конкурсе приняло участие 350 ребят со всей области. </w:t>
      </w:r>
      <w:r w:rsidR="00B1477D" w:rsidRPr="00002E53">
        <w:rPr>
          <w:rFonts w:ascii="Times New Roman" w:eastAsia="Calibri" w:hAnsi="Times New Roman" w:cs="Times New Roman"/>
          <w:color w:val="000000"/>
          <w:sz w:val="24"/>
          <w:szCs w:val="24"/>
        </w:rPr>
        <w:t xml:space="preserve">В </w:t>
      </w:r>
      <w:proofErr w:type="gramStart"/>
      <w:r w:rsidR="00B1477D" w:rsidRPr="00002E53">
        <w:rPr>
          <w:rFonts w:ascii="Times New Roman" w:eastAsia="Calibri" w:hAnsi="Times New Roman" w:cs="Times New Roman"/>
          <w:color w:val="000000"/>
          <w:sz w:val="24"/>
          <w:szCs w:val="24"/>
        </w:rPr>
        <w:t>к</w:t>
      </w:r>
      <w:r w:rsidR="00037437" w:rsidRPr="00002E53">
        <w:rPr>
          <w:rFonts w:ascii="Times New Roman" w:eastAsia="Calibri" w:hAnsi="Times New Roman" w:cs="Times New Roman"/>
          <w:color w:val="000000"/>
          <w:sz w:val="24"/>
          <w:szCs w:val="24"/>
        </w:rPr>
        <w:t>онце</w:t>
      </w:r>
      <w:proofErr w:type="gramEnd"/>
      <w:r w:rsidR="00037437" w:rsidRPr="00002E53">
        <w:rPr>
          <w:rFonts w:ascii="Times New Roman" w:eastAsia="Calibri" w:hAnsi="Times New Roman" w:cs="Times New Roman"/>
          <w:color w:val="000000"/>
          <w:sz w:val="24"/>
          <w:szCs w:val="24"/>
        </w:rPr>
        <w:t xml:space="preserve"> апреля</w:t>
      </w:r>
      <w:r w:rsidRPr="00002E53">
        <w:rPr>
          <w:rFonts w:ascii="Times New Roman" w:eastAsia="Calibri" w:hAnsi="Times New Roman" w:cs="Times New Roman"/>
          <w:color w:val="000000"/>
          <w:sz w:val="24"/>
          <w:szCs w:val="24"/>
        </w:rPr>
        <w:t xml:space="preserve"> </w:t>
      </w:r>
      <w:r w:rsidRPr="00002E53">
        <w:rPr>
          <w:rFonts w:ascii="Times New Roman" w:eastAsia="Calibri" w:hAnsi="Times New Roman" w:cs="Times New Roman"/>
          <w:color w:val="000000"/>
          <w:sz w:val="24"/>
          <w:szCs w:val="24"/>
        </w:rPr>
        <w:br/>
        <w:t xml:space="preserve">их работы </w:t>
      </w:r>
      <w:r w:rsidR="00037437" w:rsidRPr="00002E53">
        <w:rPr>
          <w:rFonts w:ascii="Times New Roman" w:eastAsia="Calibri" w:hAnsi="Times New Roman" w:cs="Times New Roman"/>
          <w:color w:val="000000"/>
          <w:sz w:val="24"/>
          <w:szCs w:val="24"/>
        </w:rPr>
        <w:t xml:space="preserve">были </w:t>
      </w:r>
      <w:r w:rsidRPr="00002E53">
        <w:rPr>
          <w:rFonts w:ascii="Times New Roman" w:eastAsia="Calibri" w:hAnsi="Times New Roman" w:cs="Times New Roman"/>
          <w:color w:val="000000"/>
          <w:sz w:val="24"/>
          <w:szCs w:val="24"/>
        </w:rPr>
        <w:t>представлены на выставке, организованной в здании Правительства региона.</w:t>
      </w:r>
    </w:p>
    <w:p w14:paraId="2A6112CB" w14:textId="268B62AE" w:rsidR="003F7B7D" w:rsidRPr="00002E53" w:rsidRDefault="003F7B7D" w:rsidP="004D3E79">
      <w:pPr>
        <w:spacing w:after="0" w:line="240" w:lineRule="auto"/>
        <w:ind w:firstLine="567"/>
        <w:jc w:val="both"/>
        <w:rPr>
          <w:rFonts w:ascii="Times New Roman" w:hAnsi="Times New Roman" w:cs="Times New Roman"/>
          <w:sz w:val="24"/>
          <w:szCs w:val="24"/>
        </w:rPr>
      </w:pPr>
      <w:r w:rsidRPr="00002E53">
        <w:rPr>
          <w:rFonts w:ascii="Times New Roman" w:hAnsi="Times New Roman" w:cs="Times New Roman"/>
          <w:sz w:val="24"/>
          <w:szCs w:val="24"/>
        </w:rPr>
        <w:t xml:space="preserve">Во исполнение распоряжения Правительства Ленинградской области </w:t>
      </w:r>
      <w:r w:rsidRPr="00002E53">
        <w:rPr>
          <w:rFonts w:ascii="Times New Roman" w:hAnsi="Times New Roman" w:cs="Times New Roman"/>
          <w:sz w:val="24"/>
          <w:szCs w:val="24"/>
        </w:rPr>
        <w:br/>
        <w:t xml:space="preserve">от 16.05.2023 № 310-р комитетом организован региональный этап всероссийского конкурса «Российская организация высокой социальной эффективности». </w:t>
      </w:r>
    </w:p>
    <w:p w14:paraId="4C557537" w14:textId="77777777" w:rsidR="003F7B7D" w:rsidRPr="00002E53" w:rsidRDefault="004D3E79" w:rsidP="004D3E79">
      <w:pPr>
        <w:spacing w:after="0" w:line="240" w:lineRule="auto"/>
        <w:ind w:firstLine="567"/>
        <w:jc w:val="both"/>
        <w:rPr>
          <w:rFonts w:ascii="Times New Roman" w:eastAsia="Times New Roman" w:hAnsi="Times New Roman" w:cs="Times New Roman"/>
          <w:sz w:val="24"/>
          <w:szCs w:val="24"/>
          <w:lang w:eastAsia="ru-RU"/>
        </w:rPr>
      </w:pPr>
      <w:r w:rsidRPr="00002E53">
        <w:rPr>
          <w:rFonts w:ascii="Times New Roman" w:eastAsia="Times New Roman" w:hAnsi="Times New Roman" w:cs="Times New Roman"/>
          <w:sz w:val="24"/>
          <w:szCs w:val="24"/>
          <w:lang w:eastAsia="ru-RU"/>
        </w:rPr>
        <w:t xml:space="preserve">Направлена информация о результатах проведения регионального этапа Конкурса для рассмотрения на заседании Ленинградской областной трехсторонней комиссии по регулированию социально-трудовых отношений, в целях определения  победителей регионального этапа конкурса и </w:t>
      </w:r>
      <w:proofErr w:type="spellStart"/>
      <w:r w:rsidRPr="00002E53">
        <w:rPr>
          <w:rFonts w:ascii="Times New Roman" w:eastAsia="Times New Roman" w:hAnsi="Times New Roman" w:cs="Times New Roman"/>
          <w:sz w:val="24"/>
          <w:szCs w:val="24"/>
          <w:lang w:eastAsia="ru-RU"/>
        </w:rPr>
        <w:t>номинировании</w:t>
      </w:r>
      <w:proofErr w:type="spellEnd"/>
      <w:r w:rsidRPr="00002E53">
        <w:rPr>
          <w:rFonts w:ascii="Times New Roman" w:eastAsia="Times New Roman" w:hAnsi="Times New Roman" w:cs="Times New Roman"/>
          <w:sz w:val="24"/>
          <w:szCs w:val="24"/>
          <w:lang w:eastAsia="ru-RU"/>
        </w:rPr>
        <w:t xml:space="preserve"> победителей для участия в конкурсе на федеральном уровне.</w:t>
      </w:r>
      <w:r w:rsidR="00037437" w:rsidRPr="00002E53">
        <w:rPr>
          <w:rFonts w:ascii="Times New Roman" w:eastAsia="Times New Roman" w:hAnsi="Times New Roman" w:cs="Times New Roman"/>
          <w:sz w:val="24"/>
          <w:szCs w:val="24"/>
          <w:lang w:eastAsia="ru-RU"/>
        </w:rPr>
        <w:t xml:space="preserve"> </w:t>
      </w:r>
    </w:p>
    <w:p w14:paraId="52FD22C2" w14:textId="56B667F1" w:rsidR="004D3E79" w:rsidRPr="00002E53" w:rsidRDefault="00037437" w:rsidP="004D3E79">
      <w:pPr>
        <w:spacing w:after="0" w:line="240" w:lineRule="auto"/>
        <w:ind w:firstLine="567"/>
        <w:jc w:val="both"/>
        <w:rPr>
          <w:rFonts w:ascii="Times New Roman" w:eastAsia="Times New Roman" w:hAnsi="Times New Roman" w:cs="Times New Roman"/>
          <w:sz w:val="24"/>
          <w:szCs w:val="24"/>
          <w:lang w:eastAsia="ru-RU"/>
        </w:rPr>
      </w:pPr>
      <w:r w:rsidRPr="00002E53">
        <w:rPr>
          <w:rFonts w:ascii="Times New Roman" w:eastAsia="Times New Roman" w:hAnsi="Times New Roman" w:cs="Times New Roman"/>
          <w:sz w:val="24"/>
          <w:szCs w:val="24"/>
          <w:lang w:eastAsia="ru-RU"/>
        </w:rPr>
        <w:t xml:space="preserve">Подведение итогов </w:t>
      </w:r>
      <w:r w:rsidR="003F7B7D" w:rsidRPr="00002E53">
        <w:rPr>
          <w:rFonts w:ascii="Times New Roman" w:eastAsia="Times New Roman" w:hAnsi="Times New Roman" w:cs="Times New Roman"/>
          <w:sz w:val="24"/>
          <w:szCs w:val="24"/>
          <w:lang w:eastAsia="ru-RU"/>
        </w:rPr>
        <w:t xml:space="preserve">регионального этапа конкурса </w:t>
      </w:r>
      <w:r w:rsidRPr="00002E53">
        <w:rPr>
          <w:rFonts w:ascii="Times New Roman" w:eastAsia="Times New Roman" w:hAnsi="Times New Roman" w:cs="Times New Roman"/>
          <w:sz w:val="24"/>
          <w:szCs w:val="24"/>
          <w:lang w:eastAsia="ru-RU"/>
        </w:rPr>
        <w:t xml:space="preserve">состоится в </w:t>
      </w:r>
      <w:r w:rsidR="003F7B7D" w:rsidRPr="00002E53">
        <w:rPr>
          <w:rFonts w:ascii="Times New Roman" w:eastAsia="Times New Roman" w:hAnsi="Times New Roman" w:cs="Times New Roman"/>
          <w:sz w:val="24"/>
          <w:szCs w:val="24"/>
          <w:lang w:eastAsia="ru-RU"/>
        </w:rPr>
        <w:t>3 квартале</w:t>
      </w:r>
      <w:r w:rsidRPr="00002E53">
        <w:rPr>
          <w:rFonts w:ascii="Times New Roman" w:eastAsia="Times New Roman" w:hAnsi="Times New Roman" w:cs="Times New Roman"/>
          <w:sz w:val="24"/>
          <w:szCs w:val="24"/>
          <w:lang w:eastAsia="ru-RU"/>
        </w:rPr>
        <w:t xml:space="preserve"> 2023 года.</w:t>
      </w:r>
    </w:p>
    <w:p w14:paraId="542B4B2F" w14:textId="661A5B46" w:rsidR="004D3E79" w:rsidRPr="00002E53" w:rsidRDefault="004D3E79" w:rsidP="004D3E79">
      <w:pPr>
        <w:spacing w:after="0" w:line="240" w:lineRule="auto"/>
        <w:ind w:firstLine="567"/>
        <w:jc w:val="both"/>
        <w:rPr>
          <w:rFonts w:ascii="Times New Roman" w:eastAsia="Times New Roman" w:hAnsi="Times New Roman" w:cs="Times New Roman"/>
          <w:sz w:val="24"/>
          <w:szCs w:val="24"/>
          <w:lang w:eastAsia="ru-RU"/>
        </w:rPr>
      </w:pPr>
      <w:r w:rsidRPr="00002E53">
        <w:rPr>
          <w:rFonts w:ascii="Times New Roman" w:eastAsia="Times New Roman" w:hAnsi="Times New Roman" w:cs="Times New Roman"/>
          <w:sz w:val="24"/>
          <w:szCs w:val="24"/>
          <w:lang w:eastAsia="ru-RU"/>
        </w:rPr>
        <w:t xml:space="preserve">21 июня 2023 года комитет и Государственная инспекция труда  </w:t>
      </w:r>
      <w:r w:rsidRPr="00002E53">
        <w:rPr>
          <w:rFonts w:ascii="Times New Roman" w:eastAsia="Times New Roman" w:hAnsi="Times New Roman" w:cs="Times New Roman"/>
          <w:sz w:val="24"/>
          <w:szCs w:val="24"/>
          <w:lang w:eastAsia="ru-RU"/>
        </w:rPr>
        <w:br/>
        <w:t xml:space="preserve">в Ленинградской области, совместно </w:t>
      </w:r>
      <w:proofErr w:type="gramStart"/>
      <w:r w:rsidRPr="00002E53">
        <w:rPr>
          <w:rFonts w:ascii="Times New Roman" w:eastAsia="Times New Roman" w:hAnsi="Times New Roman" w:cs="Times New Roman"/>
          <w:sz w:val="24"/>
          <w:szCs w:val="24"/>
          <w:lang w:eastAsia="ru-RU"/>
        </w:rPr>
        <w:t>со</w:t>
      </w:r>
      <w:proofErr w:type="gramEnd"/>
      <w:r w:rsidRPr="00002E53">
        <w:rPr>
          <w:rFonts w:ascii="Times New Roman" w:eastAsia="Times New Roman" w:hAnsi="Times New Roman" w:cs="Times New Roman"/>
          <w:sz w:val="24"/>
          <w:szCs w:val="24"/>
          <w:lang w:eastAsia="ru-RU"/>
        </w:rPr>
        <w:t xml:space="preserve"> Всеволожским Молодежным центром </w:t>
      </w:r>
      <w:r w:rsidR="00867FA3">
        <w:rPr>
          <w:rFonts w:ascii="Times New Roman" w:eastAsia="Times New Roman" w:hAnsi="Times New Roman" w:cs="Times New Roman"/>
          <w:sz w:val="24"/>
          <w:szCs w:val="24"/>
          <w:lang w:eastAsia="ru-RU"/>
        </w:rPr>
        <w:t>«</w:t>
      </w:r>
      <w:r w:rsidRPr="00002E53">
        <w:rPr>
          <w:rFonts w:ascii="Times New Roman" w:eastAsia="Times New Roman" w:hAnsi="Times New Roman" w:cs="Times New Roman"/>
          <w:sz w:val="24"/>
          <w:szCs w:val="24"/>
          <w:lang w:eastAsia="ru-RU"/>
        </w:rPr>
        <w:t>Альфа</w:t>
      </w:r>
      <w:r w:rsidR="00867FA3">
        <w:rPr>
          <w:rFonts w:ascii="Times New Roman" w:eastAsia="Times New Roman" w:hAnsi="Times New Roman" w:cs="Times New Roman"/>
          <w:sz w:val="24"/>
          <w:szCs w:val="24"/>
          <w:lang w:eastAsia="ru-RU"/>
        </w:rPr>
        <w:t>»</w:t>
      </w:r>
      <w:r w:rsidRPr="00002E53">
        <w:rPr>
          <w:rFonts w:ascii="Times New Roman" w:eastAsia="Times New Roman" w:hAnsi="Times New Roman" w:cs="Times New Roman"/>
          <w:sz w:val="24"/>
          <w:szCs w:val="24"/>
          <w:lang w:eastAsia="ru-RU"/>
        </w:rPr>
        <w:t xml:space="preserve"> провели семинар с по</w:t>
      </w:r>
      <w:r w:rsidR="00DC0114" w:rsidRPr="00002E53">
        <w:rPr>
          <w:rFonts w:ascii="Times New Roman" w:eastAsia="Times New Roman" w:hAnsi="Times New Roman" w:cs="Times New Roman"/>
          <w:sz w:val="24"/>
          <w:szCs w:val="24"/>
          <w:lang w:eastAsia="ru-RU"/>
        </w:rPr>
        <w:t xml:space="preserve">дростками на тему «Первые шаги </w:t>
      </w:r>
      <w:r w:rsidRPr="00002E53">
        <w:rPr>
          <w:rFonts w:ascii="Times New Roman" w:eastAsia="Times New Roman" w:hAnsi="Times New Roman" w:cs="Times New Roman"/>
          <w:sz w:val="24"/>
          <w:szCs w:val="24"/>
          <w:lang w:eastAsia="ru-RU"/>
        </w:rPr>
        <w:t>в карьеру» в игровой форме.</w:t>
      </w:r>
    </w:p>
    <w:p w14:paraId="1BF03AB2" w14:textId="77777777" w:rsidR="004D3E79" w:rsidRPr="00002E53" w:rsidRDefault="004D3E79" w:rsidP="004D3E79">
      <w:pPr>
        <w:spacing w:after="0" w:line="240" w:lineRule="auto"/>
        <w:ind w:firstLine="567"/>
        <w:jc w:val="both"/>
        <w:rPr>
          <w:rFonts w:ascii="Times New Roman" w:eastAsia="Times New Roman" w:hAnsi="Times New Roman" w:cs="Times New Roman"/>
          <w:sz w:val="24"/>
          <w:szCs w:val="24"/>
          <w:lang w:eastAsia="ru-RU"/>
        </w:rPr>
      </w:pPr>
      <w:r w:rsidRPr="00002E53">
        <w:rPr>
          <w:rFonts w:ascii="Times New Roman" w:eastAsia="Times New Roman" w:hAnsi="Times New Roman" w:cs="Times New Roman"/>
          <w:sz w:val="24"/>
          <w:szCs w:val="24"/>
          <w:lang w:eastAsia="ru-RU"/>
        </w:rPr>
        <w:t xml:space="preserve">Подросткам рассказали о важности соблюдения охраны труда, а также </w:t>
      </w:r>
      <w:r w:rsidRPr="00002E53">
        <w:rPr>
          <w:rFonts w:ascii="Times New Roman" w:eastAsia="Times New Roman" w:hAnsi="Times New Roman" w:cs="Times New Roman"/>
          <w:sz w:val="24"/>
          <w:szCs w:val="24"/>
          <w:lang w:eastAsia="ru-RU"/>
        </w:rPr>
        <w:br/>
        <w:t>о гарантиях и правах несовершеннолетних граждан при заключении трудовых отношений.</w:t>
      </w:r>
    </w:p>
    <w:p w14:paraId="6A08725D" w14:textId="1C2C8AFC" w:rsidR="004D3E79" w:rsidRPr="00002E53" w:rsidRDefault="004D3E79" w:rsidP="004D3E79">
      <w:pPr>
        <w:spacing w:after="0" w:line="240" w:lineRule="auto"/>
        <w:ind w:firstLine="567"/>
        <w:jc w:val="both"/>
        <w:rPr>
          <w:rFonts w:ascii="Times New Roman" w:eastAsia="Times New Roman" w:hAnsi="Times New Roman" w:cs="Times New Roman"/>
          <w:sz w:val="24"/>
          <w:szCs w:val="24"/>
          <w:lang w:eastAsia="ru-RU"/>
        </w:rPr>
      </w:pPr>
      <w:r w:rsidRPr="00002E53">
        <w:rPr>
          <w:rFonts w:ascii="Times New Roman" w:eastAsia="Times New Roman" w:hAnsi="Times New Roman" w:cs="Times New Roman"/>
          <w:sz w:val="24"/>
          <w:szCs w:val="24"/>
          <w:lang w:eastAsia="ru-RU"/>
        </w:rPr>
        <w:t xml:space="preserve">В рамках популяризации охраны труда на территории Ленинградской области </w:t>
      </w:r>
      <w:r w:rsidR="00867FA3">
        <w:rPr>
          <w:rFonts w:ascii="Times New Roman" w:eastAsia="Times New Roman" w:hAnsi="Times New Roman" w:cs="Times New Roman"/>
          <w:sz w:val="24"/>
          <w:szCs w:val="24"/>
          <w:lang w:eastAsia="ru-RU"/>
        </w:rPr>
        <w:t xml:space="preserve">                                </w:t>
      </w:r>
      <w:r w:rsidRPr="00002E53">
        <w:rPr>
          <w:rFonts w:ascii="Times New Roman" w:eastAsia="Times New Roman" w:hAnsi="Times New Roman" w:cs="Times New Roman"/>
          <w:sz w:val="24"/>
          <w:szCs w:val="24"/>
          <w:lang w:eastAsia="ru-RU"/>
        </w:rPr>
        <w:t xml:space="preserve">в </w:t>
      </w:r>
      <w:proofErr w:type="gramStart"/>
      <w:r w:rsidRPr="00002E53">
        <w:rPr>
          <w:rFonts w:ascii="Times New Roman" w:eastAsia="Times New Roman" w:hAnsi="Times New Roman" w:cs="Times New Roman"/>
          <w:sz w:val="24"/>
          <w:szCs w:val="24"/>
          <w:lang w:eastAsia="ru-RU"/>
        </w:rPr>
        <w:t>официальном</w:t>
      </w:r>
      <w:proofErr w:type="gramEnd"/>
      <w:r w:rsidRPr="00002E53">
        <w:rPr>
          <w:rFonts w:ascii="Times New Roman" w:eastAsia="Times New Roman" w:hAnsi="Times New Roman" w:cs="Times New Roman"/>
          <w:sz w:val="24"/>
          <w:szCs w:val="24"/>
          <w:lang w:eastAsia="ru-RU"/>
        </w:rPr>
        <w:t xml:space="preserve"> информационном </w:t>
      </w:r>
      <w:proofErr w:type="spellStart"/>
      <w:r w:rsidRPr="00002E53">
        <w:rPr>
          <w:rFonts w:ascii="Times New Roman" w:eastAsia="Times New Roman" w:hAnsi="Times New Roman" w:cs="Times New Roman"/>
          <w:sz w:val="24"/>
          <w:szCs w:val="24"/>
          <w:lang w:eastAsia="ru-RU"/>
        </w:rPr>
        <w:t>Telegram</w:t>
      </w:r>
      <w:proofErr w:type="spellEnd"/>
      <w:r w:rsidRPr="00002E53">
        <w:rPr>
          <w:rFonts w:ascii="Times New Roman" w:eastAsia="Times New Roman" w:hAnsi="Times New Roman" w:cs="Times New Roman"/>
          <w:sz w:val="24"/>
          <w:szCs w:val="24"/>
          <w:lang w:eastAsia="ru-RU"/>
        </w:rPr>
        <w:t>-канале «Трудовые будни» (https://t.me/Tb_47) на постоянной основе публикуется информация по вопросам трудового законодательства.</w:t>
      </w:r>
    </w:p>
    <w:p w14:paraId="6118405C" w14:textId="77777777" w:rsidR="004D3E79" w:rsidRPr="00002E53" w:rsidRDefault="004D3E79" w:rsidP="004D3E79">
      <w:pPr>
        <w:spacing w:after="0" w:line="240" w:lineRule="auto"/>
        <w:ind w:firstLine="567"/>
        <w:jc w:val="both"/>
        <w:rPr>
          <w:rFonts w:ascii="Times New Roman" w:eastAsia="Times New Roman" w:hAnsi="Times New Roman" w:cs="Times New Roman"/>
          <w:sz w:val="24"/>
          <w:szCs w:val="24"/>
          <w:lang w:eastAsia="ru-RU"/>
        </w:rPr>
      </w:pPr>
      <w:r w:rsidRPr="00002E53">
        <w:rPr>
          <w:rFonts w:ascii="Times New Roman" w:eastAsia="Times New Roman" w:hAnsi="Times New Roman" w:cs="Times New Roman"/>
          <w:sz w:val="24"/>
          <w:szCs w:val="24"/>
          <w:lang w:eastAsia="ru-RU"/>
        </w:rPr>
        <w:t xml:space="preserve">Регулярно на официальном сайте комитета для руководителей </w:t>
      </w:r>
      <w:r w:rsidRPr="00002E53">
        <w:rPr>
          <w:rFonts w:ascii="Times New Roman" w:eastAsia="Times New Roman" w:hAnsi="Times New Roman" w:cs="Times New Roman"/>
          <w:sz w:val="24"/>
          <w:szCs w:val="24"/>
          <w:lang w:eastAsia="ru-RU"/>
        </w:rPr>
        <w:br/>
        <w:t xml:space="preserve">и работников организаций Ленинградской области размещается информация </w:t>
      </w:r>
      <w:r w:rsidRPr="00002E53">
        <w:rPr>
          <w:rFonts w:ascii="Times New Roman" w:eastAsia="Times New Roman" w:hAnsi="Times New Roman" w:cs="Times New Roman"/>
          <w:sz w:val="24"/>
          <w:szCs w:val="24"/>
          <w:lang w:eastAsia="ru-RU"/>
        </w:rPr>
        <w:br/>
        <w:t xml:space="preserve">о средних розничных ценах на молоко и молочную продукцию в Ленинградской области (по </w:t>
      </w:r>
      <w:r w:rsidRPr="00002E53">
        <w:rPr>
          <w:rFonts w:ascii="Times New Roman" w:eastAsia="Times New Roman" w:hAnsi="Times New Roman" w:cs="Times New Roman"/>
          <w:sz w:val="24"/>
          <w:szCs w:val="24"/>
          <w:lang w:eastAsia="ru-RU"/>
        </w:rPr>
        <w:lastRenderedPageBreak/>
        <w:t xml:space="preserve">данным </w:t>
      </w:r>
      <w:proofErr w:type="spellStart"/>
      <w:r w:rsidRPr="00002E53">
        <w:rPr>
          <w:rFonts w:ascii="Times New Roman" w:eastAsia="Times New Roman" w:hAnsi="Times New Roman" w:cs="Times New Roman"/>
          <w:sz w:val="24"/>
          <w:szCs w:val="24"/>
          <w:lang w:eastAsia="ru-RU"/>
        </w:rPr>
        <w:t>Петростата</w:t>
      </w:r>
      <w:proofErr w:type="spellEnd"/>
      <w:r w:rsidRPr="00002E53">
        <w:rPr>
          <w:rFonts w:ascii="Times New Roman" w:eastAsia="Times New Roman" w:hAnsi="Times New Roman" w:cs="Times New Roman"/>
          <w:sz w:val="24"/>
          <w:szCs w:val="24"/>
          <w:lang w:eastAsia="ru-RU"/>
        </w:rPr>
        <w:t>) для осуществления компенсационной выплаты в размере, эквивалентном стоимости молока.</w:t>
      </w:r>
    </w:p>
    <w:p w14:paraId="7A69FCCF" w14:textId="77777777" w:rsidR="004D3E79" w:rsidRPr="00002E53" w:rsidRDefault="004D3E79" w:rsidP="004D3E79">
      <w:pPr>
        <w:spacing w:after="0" w:line="240" w:lineRule="auto"/>
        <w:ind w:firstLine="709"/>
        <w:jc w:val="both"/>
        <w:rPr>
          <w:rFonts w:ascii="Times New Roman" w:eastAsia="Times New Roman" w:hAnsi="Times New Roman" w:cs="Times New Roman"/>
          <w:bCs/>
          <w:sz w:val="24"/>
          <w:szCs w:val="24"/>
          <w:lang w:eastAsia="ru-RU"/>
        </w:rPr>
      </w:pPr>
      <w:r w:rsidRPr="00002E53">
        <w:rPr>
          <w:rFonts w:ascii="Times New Roman" w:eastAsia="Times New Roman" w:hAnsi="Times New Roman" w:cs="Times New Roman"/>
          <w:bCs/>
          <w:sz w:val="24"/>
          <w:szCs w:val="24"/>
          <w:lang w:eastAsia="ru-RU"/>
        </w:rPr>
        <w:t>На постоянной основе проводился ежемесячный мониторинг действующего законодательства в области охраны труда.</w:t>
      </w:r>
    </w:p>
    <w:p w14:paraId="3F9C181E" w14:textId="73DCB75E" w:rsidR="004D3E79" w:rsidRPr="00002E53" w:rsidRDefault="004D3E79" w:rsidP="004D3E79">
      <w:pPr>
        <w:spacing w:after="0" w:line="240" w:lineRule="auto"/>
        <w:ind w:firstLine="709"/>
        <w:jc w:val="both"/>
        <w:rPr>
          <w:rFonts w:ascii="Times New Roman" w:eastAsia="Times New Roman" w:hAnsi="Times New Roman" w:cs="Times New Roman"/>
          <w:bCs/>
          <w:sz w:val="24"/>
          <w:szCs w:val="24"/>
          <w:lang w:eastAsia="ru-RU"/>
        </w:rPr>
      </w:pPr>
      <w:r w:rsidRPr="00002E53">
        <w:rPr>
          <w:rFonts w:ascii="Times New Roman" w:eastAsia="Times New Roman" w:hAnsi="Times New Roman" w:cs="Times New Roman"/>
          <w:bCs/>
          <w:sz w:val="24"/>
          <w:szCs w:val="24"/>
          <w:lang w:eastAsia="ru-RU"/>
        </w:rPr>
        <w:t xml:space="preserve">По итогам 2022 года была подготовлена итоговая аналитическая обзорная информация </w:t>
      </w:r>
      <w:r w:rsidR="00867FA3">
        <w:rPr>
          <w:rFonts w:ascii="Times New Roman" w:eastAsia="Times New Roman" w:hAnsi="Times New Roman" w:cs="Times New Roman"/>
          <w:bCs/>
          <w:sz w:val="24"/>
          <w:szCs w:val="24"/>
          <w:lang w:eastAsia="ru-RU"/>
        </w:rPr>
        <w:t xml:space="preserve">                </w:t>
      </w:r>
      <w:r w:rsidRPr="00002E53">
        <w:rPr>
          <w:rFonts w:ascii="Times New Roman" w:eastAsia="Times New Roman" w:hAnsi="Times New Roman" w:cs="Times New Roman"/>
          <w:bCs/>
          <w:sz w:val="24"/>
          <w:szCs w:val="24"/>
          <w:lang w:eastAsia="ru-RU"/>
        </w:rPr>
        <w:t xml:space="preserve">о состоянии условий и охраны труда в Ленинградской области. </w:t>
      </w:r>
    </w:p>
    <w:p w14:paraId="6255FD54" w14:textId="706605F2" w:rsidR="004D3E79" w:rsidRPr="00002E53" w:rsidRDefault="004D3E79" w:rsidP="004D3E79">
      <w:pPr>
        <w:spacing w:after="0" w:line="240" w:lineRule="auto"/>
        <w:ind w:firstLine="709"/>
        <w:jc w:val="both"/>
        <w:rPr>
          <w:rFonts w:ascii="Times New Roman" w:eastAsia="Times New Roman" w:hAnsi="Times New Roman" w:cs="Times New Roman"/>
          <w:color w:val="000000"/>
          <w:sz w:val="24"/>
          <w:szCs w:val="24"/>
          <w:lang w:eastAsia="ru-RU"/>
        </w:rPr>
      </w:pPr>
      <w:r w:rsidRPr="00002E53">
        <w:rPr>
          <w:rFonts w:ascii="Times New Roman" w:eastAsia="Times New Roman" w:hAnsi="Times New Roman" w:cs="Times New Roman"/>
          <w:sz w:val="24"/>
          <w:szCs w:val="24"/>
          <w:lang w:eastAsia="ru-RU"/>
        </w:rPr>
        <w:t xml:space="preserve">По сведениям ФГИС СОУТ и по результатам </w:t>
      </w:r>
      <w:proofErr w:type="gramStart"/>
      <w:r w:rsidRPr="00002E53">
        <w:rPr>
          <w:rFonts w:ascii="Times New Roman" w:eastAsia="Times New Roman" w:hAnsi="Times New Roman" w:cs="Times New Roman"/>
          <w:sz w:val="24"/>
          <w:szCs w:val="24"/>
          <w:lang w:eastAsia="ru-RU"/>
        </w:rPr>
        <w:t>мониторинга проведения специальной оценки условий труда</w:t>
      </w:r>
      <w:proofErr w:type="gramEnd"/>
      <w:r w:rsidRPr="00002E53">
        <w:rPr>
          <w:rFonts w:ascii="Times New Roman" w:eastAsia="Times New Roman" w:hAnsi="Times New Roman" w:cs="Times New Roman"/>
          <w:sz w:val="24"/>
          <w:szCs w:val="24"/>
          <w:lang w:eastAsia="ru-RU"/>
        </w:rPr>
        <w:t xml:space="preserve"> в организациях, осуществляющих свою деятельность на территории Ленинград</w:t>
      </w:r>
      <w:r w:rsidR="00B1477D" w:rsidRPr="00002E53">
        <w:rPr>
          <w:rFonts w:ascii="Times New Roman" w:eastAsia="Times New Roman" w:hAnsi="Times New Roman" w:cs="Times New Roman"/>
          <w:sz w:val="24"/>
          <w:szCs w:val="24"/>
          <w:lang w:eastAsia="ru-RU"/>
        </w:rPr>
        <w:t xml:space="preserve">ской области, установлено, что </w:t>
      </w:r>
      <w:r w:rsidRPr="00002E53">
        <w:rPr>
          <w:rFonts w:ascii="Times New Roman" w:eastAsia="Times New Roman" w:hAnsi="Times New Roman" w:cs="Times New Roman"/>
          <w:sz w:val="24"/>
          <w:szCs w:val="24"/>
          <w:lang w:eastAsia="ru-RU"/>
        </w:rPr>
        <w:t xml:space="preserve">за 1 полугодие 2023 года </w:t>
      </w:r>
      <w:r w:rsidRPr="00002E53">
        <w:rPr>
          <w:rFonts w:ascii="Times New Roman" w:eastAsia="Times New Roman" w:hAnsi="Times New Roman" w:cs="Times New Roman"/>
          <w:color w:val="000000"/>
          <w:sz w:val="24"/>
          <w:szCs w:val="24"/>
          <w:lang w:eastAsia="ru-RU"/>
        </w:rPr>
        <w:t xml:space="preserve">(по </w:t>
      </w:r>
      <w:proofErr w:type="spellStart"/>
      <w:r w:rsidRPr="00002E53">
        <w:rPr>
          <w:rFonts w:ascii="Times New Roman" w:eastAsia="Times New Roman" w:hAnsi="Times New Roman" w:cs="Times New Roman"/>
          <w:color w:val="000000"/>
          <w:sz w:val="24"/>
          <w:szCs w:val="24"/>
          <w:lang w:eastAsia="ru-RU"/>
        </w:rPr>
        <w:t>предворительным</w:t>
      </w:r>
      <w:proofErr w:type="spellEnd"/>
      <w:r w:rsidRPr="00002E53">
        <w:rPr>
          <w:rFonts w:ascii="Times New Roman" w:eastAsia="Times New Roman" w:hAnsi="Times New Roman" w:cs="Times New Roman"/>
          <w:color w:val="000000"/>
          <w:sz w:val="24"/>
          <w:szCs w:val="24"/>
          <w:lang w:eastAsia="ru-RU"/>
        </w:rPr>
        <w:t xml:space="preserve"> данным) специальную оценку условий труда (далее - СОУТ) провели 977 организаций на 34 148 рабочих местах. Общее количество занятых на этих местах работников – 47 403 человека. Количество декларируемых рабочих мест – 22 611 единиц.</w:t>
      </w:r>
    </w:p>
    <w:p w14:paraId="17E475D5" w14:textId="77777777" w:rsidR="004D3E79" w:rsidRPr="00002E53" w:rsidRDefault="004D3E79" w:rsidP="004D3E79">
      <w:pPr>
        <w:spacing w:after="0" w:line="240" w:lineRule="auto"/>
        <w:ind w:firstLine="720"/>
        <w:jc w:val="both"/>
        <w:rPr>
          <w:rFonts w:ascii="Times New Roman" w:eastAsia="Times New Roman" w:hAnsi="Times New Roman" w:cs="Times New Roman"/>
          <w:i/>
          <w:color w:val="000000"/>
          <w:sz w:val="24"/>
          <w:szCs w:val="24"/>
          <w:lang w:eastAsia="ru-RU"/>
        </w:rPr>
      </w:pPr>
      <w:r w:rsidRPr="00002E53">
        <w:rPr>
          <w:rFonts w:ascii="Times New Roman" w:eastAsia="Times New Roman" w:hAnsi="Times New Roman" w:cs="Times New Roman"/>
          <w:color w:val="000000"/>
          <w:sz w:val="24"/>
          <w:szCs w:val="24"/>
          <w:lang w:eastAsia="ru-RU"/>
        </w:rPr>
        <w:t>Классификация рабочих мест по условиям труда распределилась следующим образом:</w:t>
      </w:r>
    </w:p>
    <w:p w14:paraId="32891896" w14:textId="77777777" w:rsidR="004D3E79" w:rsidRPr="00002E53" w:rsidRDefault="004D3E79" w:rsidP="004D3E79">
      <w:pPr>
        <w:spacing w:after="0" w:line="240" w:lineRule="auto"/>
        <w:ind w:firstLine="720"/>
        <w:jc w:val="both"/>
        <w:rPr>
          <w:rFonts w:ascii="Times New Roman" w:eastAsia="Times New Roman" w:hAnsi="Times New Roman" w:cs="Times New Roman"/>
          <w:i/>
          <w:color w:val="000000"/>
          <w:sz w:val="24"/>
          <w:szCs w:val="24"/>
          <w:lang w:eastAsia="ru-RU"/>
        </w:rPr>
      </w:pPr>
      <w:r w:rsidRPr="00002E53">
        <w:rPr>
          <w:rFonts w:ascii="Times New Roman" w:eastAsia="Times New Roman" w:hAnsi="Times New Roman" w:cs="Times New Roman"/>
          <w:color w:val="000000"/>
          <w:sz w:val="24"/>
          <w:szCs w:val="24"/>
          <w:lang w:eastAsia="ru-RU"/>
        </w:rPr>
        <w:t xml:space="preserve">- оптимальными и допустимыми (класс 1 и 2) условия труда признаны </w:t>
      </w:r>
      <w:r w:rsidRPr="00002E53">
        <w:rPr>
          <w:rFonts w:ascii="Times New Roman" w:eastAsia="Times New Roman" w:hAnsi="Times New Roman" w:cs="Times New Roman"/>
          <w:color w:val="000000"/>
          <w:sz w:val="24"/>
          <w:szCs w:val="24"/>
          <w:lang w:eastAsia="ru-RU"/>
        </w:rPr>
        <w:br/>
        <w:t>на 27 939 рабочих местах для 34 501 работников;</w:t>
      </w:r>
    </w:p>
    <w:p w14:paraId="508112C6" w14:textId="77777777" w:rsidR="004D3E79" w:rsidRPr="00002E53" w:rsidRDefault="004D3E79" w:rsidP="004D3E79">
      <w:pPr>
        <w:spacing w:after="0" w:line="240" w:lineRule="auto"/>
        <w:ind w:firstLine="709"/>
        <w:jc w:val="both"/>
        <w:rPr>
          <w:rFonts w:ascii="Times New Roman" w:eastAsia="Times New Roman" w:hAnsi="Times New Roman" w:cs="Times New Roman"/>
          <w:color w:val="000000"/>
          <w:sz w:val="24"/>
          <w:szCs w:val="24"/>
          <w:lang w:eastAsia="ru-RU"/>
        </w:rPr>
      </w:pPr>
      <w:r w:rsidRPr="00002E53">
        <w:rPr>
          <w:rFonts w:ascii="Times New Roman" w:eastAsia="Times New Roman" w:hAnsi="Times New Roman" w:cs="Times New Roman"/>
          <w:color w:val="000000"/>
          <w:sz w:val="24"/>
          <w:szCs w:val="24"/>
          <w:lang w:eastAsia="ru-RU"/>
        </w:rPr>
        <w:t xml:space="preserve">- класс условий труда 3.1. установлен на 3 408 рабочем месте для </w:t>
      </w:r>
      <w:r w:rsidRPr="00002E53">
        <w:rPr>
          <w:rFonts w:ascii="Times New Roman" w:eastAsia="Times New Roman" w:hAnsi="Times New Roman" w:cs="Times New Roman"/>
          <w:color w:val="000000"/>
          <w:sz w:val="24"/>
          <w:szCs w:val="24"/>
          <w:lang w:eastAsia="ru-RU"/>
        </w:rPr>
        <w:br/>
        <w:t>5 776 работников;</w:t>
      </w:r>
    </w:p>
    <w:p w14:paraId="02BA1F6F" w14:textId="4291FFF5" w:rsidR="004D3E79" w:rsidRPr="00002E53" w:rsidRDefault="004D3E79" w:rsidP="004D3E79">
      <w:pPr>
        <w:spacing w:after="0" w:line="240" w:lineRule="auto"/>
        <w:ind w:firstLine="709"/>
        <w:jc w:val="both"/>
        <w:rPr>
          <w:rFonts w:ascii="Times New Roman" w:eastAsia="Times New Roman" w:hAnsi="Times New Roman" w:cs="Times New Roman"/>
          <w:color w:val="000000"/>
          <w:sz w:val="24"/>
          <w:szCs w:val="24"/>
          <w:lang w:eastAsia="ru-RU"/>
        </w:rPr>
      </w:pPr>
      <w:r w:rsidRPr="00002E53">
        <w:rPr>
          <w:rFonts w:ascii="Times New Roman" w:eastAsia="Times New Roman" w:hAnsi="Times New Roman" w:cs="Times New Roman"/>
          <w:color w:val="000000"/>
          <w:sz w:val="24"/>
          <w:szCs w:val="24"/>
          <w:lang w:eastAsia="ru-RU"/>
        </w:rPr>
        <w:t xml:space="preserve">- класс условий труда 3.2. установлен на 1 797 рабочих местах для  </w:t>
      </w:r>
      <w:r w:rsidRPr="00002E53">
        <w:rPr>
          <w:rFonts w:ascii="Times New Roman" w:eastAsia="Times New Roman" w:hAnsi="Times New Roman" w:cs="Times New Roman"/>
          <w:color w:val="000000"/>
          <w:sz w:val="24"/>
          <w:szCs w:val="24"/>
          <w:lang w:eastAsia="ru-RU"/>
        </w:rPr>
        <w:br/>
        <w:t>3 866 работников</w:t>
      </w:r>
      <w:r w:rsidR="00867FA3">
        <w:rPr>
          <w:rFonts w:ascii="Times New Roman" w:eastAsia="Times New Roman" w:hAnsi="Times New Roman" w:cs="Times New Roman"/>
          <w:color w:val="000000"/>
          <w:sz w:val="24"/>
          <w:szCs w:val="24"/>
          <w:lang w:eastAsia="ru-RU"/>
        </w:rPr>
        <w:t>;</w:t>
      </w:r>
    </w:p>
    <w:p w14:paraId="39548F36" w14:textId="77777777" w:rsidR="004D3E79" w:rsidRPr="00002E53" w:rsidRDefault="004D3E79" w:rsidP="004D3E79">
      <w:pPr>
        <w:spacing w:after="0" w:line="240" w:lineRule="auto"/>
        <w:ind w:firstLine="709"/>
        <w:jc w:val="both"/>
        <w:rPr>
          <w:rFonts w:ascii="Times New Roman" w:eastAsia="Times New Roman" w:hAnsi="Times New Roman" w:cs="Times New Roman"/>
          <w:color w:val="000000"/>
          <w:sz w:val="24"/>
          <w:szCs w:val="24"/>
          <w:lang w:eastAsia="ru-RU"/>
        </w:rPr>
      </w:pPr>
      <w:r w:rsidRPr="00002E53">
        <w:rPr>
          <w:rFonts w:ascii="Times New Roman" w:eastAsia="Times New Roman" w:hAnsi="Times New Roman" w:cs="Times New Roman"/>
          <w:color w:val="000000"/>
          <w:sz w:val="24"/>
          <w:szCs w:val="24"/>
          <w:lang w:eastAsia="ru-RU"/>
        </w:rPr>
        <w:t>- класс условий труда 3.3. установлен на 436 рабочих местах для 719 работников;</w:t>
      </w:r>
    </w:p>
    <w:p w14:paraId="2CCE03D5" w14:textId="24649AC3" w:rsidR="004D3E79" w:rsidRPr="00002E53" w:rsidRDefault="004D3E79" w:rsidP="00867FA3">
      <w:pPr>
        <w:spacing w:after="0" w:line="240" w:lineRule="auto"/>
        <w:ind w:firstLine="709"/>
        <w:jc w:val="both"/>
        <w:rPr>
          <w:rFonts w:ascii="Times New Roman" w:eastAsia="Times New Roman" w:hAnsi="Times New Roman" w:cs="Times New Roman"/>
          <w:color w:val="000000"/>
          <w:sz w:val="24"/>
          <w:szCs w:val="24"/>
          <w:lang w:eastAsia="ru-RU"/>
        </w:rPr>
      </w:pPr>
      <w:r w:rsidRPr="00002E53">
        <w:rPr>
          <w:rFonts w:ascii="Times New Roman" w:eastAsia="Times New Roman" w:hAnsi="Times New Roman" w:cs="Times New Roman"/>
          <w:color w:val="000000"/>
          <w:sz w:val="24"/>
          <w:szCs w:val="24"/>
          <w:lang w:eastAsia="ru-RU"/>
        </w:rPr>
        <w:t>- класс условий труда 3.4. - устан</w:t>
      </w:r>
      <w:r w:rsidR="00867FA3">
        <w:rPr>
          <w:rFonts w:ascii="Times New Roman" w:eastAsia="Times New Roman" w:hAnsi="Times New Roman" w:cs="Times New Roman"/>
          <w:color w:val="000000"/>
          <w:sz w:val="24"/>
          <w:szCs w:val="24"/>
          <w:lang w:eastAsia="ru-RU"/>
        </w:rPr>
        <w:t xml:space="preserve">овлен на 29 рабочих местах для </w:t>
      </w:r>
      <w:r w:rsidRPr="00002E53">
        <w:rPr>
          <w:rFonts w:ascii="Times New Roman" w:eastAsia="Times New Roman" w:hAnsi="Times New Roman" w:cs="Times New Roman"/>
          <w:color w:val="000000"/>
          <w:sz w:val="24"/>
          <w:szCs w:val="24"/>
          <w:lang w:eastAsia="ru-RU"/>
        </w:rPr>
        <w:t>124 работников;</w:t>
      </w:r>
    </w:p>
    <w:p w14:paraId="1E04D644" w14:textId="69E1A660" w:rsidR="004D3E79" w:rsidRPr="00002E53" w:rsidRDefault="004D3E79" w:rsidP="00867FA3">
      <w:pPr>
        <w:spacing w:after="0" w:line="240" w:lineRule="auto"/>
        <w:ind w:firstLine="709"/>
        <w:jc w:val="both"/>
        <w:rPr>
          <w:rFonts w:ascii="Times New Roman" w:eastAsia="Times New Roman" w:hAnsi="Times New Roman" w:cs="Times New Roman"/>
          <w:color w:val="000000"/>
          <w:sz w:val="24"/>
          <w:szCs w:val="24"/>
          <w:lang w:eastAsia="ru-RU"/>
        </w:rPr>
      </w:pPr>
      <w:r w:rsidRPr="00002E53">
        <w:rPr>
          <w:rFonts w:ascii="Times New Roman" w:eastAsia="Times New Roman" w:hAnsi="Times New Roman" w:cs="Times New Roman"/>
          <w:color w:val="000000"/>
          <w:sz w:val="24"/>
          <w:szCs w:val="24"/>
          <w:lang w:eastAsia="ru-RU"/>
        </w:rPr>
        <w:t>- класс условий труда 4 (опасный) устано</w:t>
      </w:r>
      <w:r w:rsidR="00867FA3">
        <w:rPr>
          <w:rFonts w:ascii="Times New Roman" w:eastAsia="Times New Roman" w:hAnsi="Times New Roman" w:cs="Times New Roman"/>
          <w:color w:val="000000"/>
          <w:sz w:val="24"/>
          <w:szCs w:val="24"/>
          <w:lang w:eastAsia="ru-RU"/>
        </w:rPr>
        <w:t xml:space="preserve">влен на 539 рабочих местах для </w:t>
      </w:r>
      <w:r w:rsidRPr="00002E53">
        <w:rPr>
          <w:rFonts w:ascii="Times New Roman" w:eastAsia="Times New Roman" w:hAnsi="Times New Roman" w:cs="Times New Roman"/>
          <w:color w:val="000000"/>
          <w:sz w:val="24"/>
          <w:szCs w:val="24"/>
          <w:lang w:eastAsia="ru-RU"/>
        </w:rPr>
        <w:t>2417 работников.</w:t>
      </w:r>
    </w:p>
    <w:p w14:paraId="3A9CB104" w14:textId="10B8AAC9" w:rsidR="004D3E79" w:rsidRPr="004D3E79" w:rsidRDefault="004D3E79" w:rsidP="004D3E79">
      <w:pPr>
        <w:spacing w:after="0" w:line="240" w:lineRule="auto"/>
        <w:ind w:firstLine="680"/>
        <w:jc w:val="both"/>
        <w:rPr>
          <w:rFonts w:ascii="Times New Roman" w:eastAsia="Times New Roman" w:hAnsi="Times New Roman" w:cs="Times New Roman"/>
          <w:sz w:val="24"/>
          <w:szCs w:val="24"/>
          <w:lang w:eastAsia="ru-RU"/>
        </w:rPr>
      </w:pPr>
      <w:r w:rsidRPr="00002E53">
        <w:rPr>
          <w:rFonts w:ascii="Times New Roman" w:eastAsia="Times New Roman" w:hAnsi="Times New Roman" w:cs="Times New Roman"/>
          <w:sz w:val="24"/>
          <w:szCs w:val="24"/>
          <w:lang w:eastAsia="ru-RU"/>
        </w:rPr>
        <w:t>Услуги по проведению СОУТ на территории Ленинградской области оказывали</w:t>
      </w:r>
      <w:r w:rsidR="00867FA3">
        <w:rPr>
          <w:rFonts w:ascii="Times New Roman" w:eastAsia="Times New Roman" w:hAnsi="Times New Roman" w:cs="Times New Roman"/>
          <w:sz w:val="24"/>
          <w:szCs w:val="24"/>
          <w:lang w:eastAsia="ru-RU"/>
        </w:rPr>
        <w:t xml:space="preserve">                           </w:t>
      </w:r>
      <w:r w:rsidRPr="00002E53">
        <w:rPr>
          <w:rFonts w:ascii="Times New Roman" w:eastAsia="Times New Roman" w:hAnsi="Times New Roman" w:cs="Times New Roman"/>
          <w:sz w:val="24"/>
          <w:szCs w:val="24"/>
          <w:lang w:eastAsia="ru-RU"/>
        </w:rPr>
        <w:t xml:space="preserve"> 80 организаций, аккредитованные в Минтруд России.</w:t>
      </w:r>
    </w:p>
    <w:p w14:paraId="16B59E5F" w14:textId="77777777" w:rsidR="00825412" w:rsidRPr="000F63B1" w:rsidRDefault="00825412" w:rsidP="00825412">
      <w:pPr>
        <w:spacing w:after="0" w:line="240" w:lineRule="auto"/>
        <w:jc w:val="both"/>
        <w:rPr>
          <w:rFonts w:ascii="Times New Roman" w:eastAsia="Times New Roman" w:hAnsi="Times New Roman" w:cs="Times New Roman"/>
          <w:sz w:val="24"/>
          <w:szCs w:val="24"/>
          <w:lang w:eastAsia="ru-RU"/>
        </w:rPr>
      </w:pPr>
    </w:p>
    <w:p w14:paraId="48D01A5F" w14:textId="77777777" w:rsidR="00AB4A3D" w:rsidRPr="000F63B1" w:rsidRDefault="00AB4A3D" w:rsidP="00AB4A3D">
      <w:pPr>
        <w:keepNext/>
        <w:spacing w:after="0" w:line="240" w:lineRule="auto"/>
        <w:jc w:val="center"/>
        <w:outlineLvl w:val="0"/>
        <w:rPr>
          <w:rFonts w:ascii="Times New Roman" w:eastAsia="Times New Roman" w:hAnsi="Times New Roman" w:cs="Times New Roman"/>
          <w:b/>
          <w:bCs/>
          <w:color w:val="002060"/>
          <w:sz w:val="24"/>
          <w:szCs w:val="24"/>
          <w:lang w:eastAsia="ru-RU"/>
        </w:rPr>
      </w:pPr>
      <w:r w:rsidRPr="000F63B1">
        <w:rPr>
          <w:rFonts w:ascii="Times New Roman" w:eastAsia="Times New Roman" w:hAnsi="Times New Roman" w:cs="Times New Roman"/>
          <w:b/>
          <w:bCs/>
          <w:color w:val="002060"/>
          <w:sz w:val="24"/>
          <w:szCs w:val="24"/>
          <w:lang w:eastAsia="ru-RU"/>
        </w:rPr>
        <w:t>Иностранная рабочая сила</w:t>
      </w:r>
    </w:p>
    <w:p w14:paraId="72908DE5" w14:textId="77777777" w:rsidR="009823FB" w:rsidRPr="000F63B1" w:rsidRDefault="009823FB" w:rsidP="009823FB">
      <w:pPr>
        <w:spacing w:after="0" w:line="240" w:lineRule="auto"/>
        <w:ind w:firstLine="709"/>
        <w:jc w:val="both"/>
        <w:rPr>
          <w:rFonts w:ascii="Times New Roman" w:eastAsia="Times New Roman" w:hAnsi="Times New Roman" w:cs="Times New Roman"/>
          <w:sz w:val="24"/>
          <w:szCs w:val="24"/>
          <w:lang w:eastAsia="ru-RU"/>
        </w:rPr>
      </w:pPr>
    </w:p>
    <w:p w14:paraId="230E2182" w14:textId="78B2DC7D" w:rsidR="00D36FA1" w:rsidRPr="00DC0114" w:rsidRDefault="00D36FA1" w:rsidP="00DC0114">
      <w:pPr>
        <w:spacing w:before="100" w:beforeAutospacing="1" w:after="100" w:afterAutospacing="1" w:line="240" w:lineRule="auto"/>
        <w:ind w:firstLine="709"/>
        <w:contextualSpacing/>
        <w:jc w:val="both"/>
        <w:rPr>
          <w:rFonts w:ascii="Times New Roman" w:hAnsi="Times New Roman" w:cs="Times New Roman"/>
          <w:sz w:val="24"/>
          <w:szCs w:val="24"/>
        </w:rPr>
      </w:pPr>
      <w:bookmarkStart w:id="1" w:name="_Hlk65585930"/>
      <w:bookmarkStart w:id="2" w:name="_Hlk526757740"/>
      <w:bookmarkStart w:id="3" w:name="_Hlk520974262"/>
      <w:bookmarkStart w:id="4" w:name="_Hlk44669601"/>
      <w:bookmarkStart w:id="5" w:name="_Hlk52460413"/>
      <w:bookmarkStart w:id="6" w:name="_Hlk60237263"/>
      <w:r w:rsidRPr="00DC0114">
        <w:rPr>
          <w:rFonts w:ascii="Times New Roman" w:hAnsi="Times New Roman" w:cs="Times New Roman"/>
          <w:sz w:val="24"/>
          <w:szCs w:val="24"/>
        </w:rPr>
        <w:t xml:space="preserve">В 1 </w:t>
      </w:r>
      <w:proofErr w:type="gramStart"/>
      <w:r w:rsidRPr="00DC0114">
        <w:rPr>
          <w:rFonts w:ascii="Times New Roman" w:hAnsi="Times New Roman" w:cs="Times New Roman"/>
          <w:sz w:val="24"/>
          <w:szCs w:val="24"/>
        </w:rPr>
        <w:t>полугодии</w:t>
      </w:r>
      <w:proofErr w:type="gramEnd"/>
      <w:r w:rsidRPr="00DC0114">
        <w:rPr>
          <w:rFonts w:ascii="Times New Roman" w:hAnsi="Times New Roman" w:cs="Times New Roman"/>
          <w:sz w:val="24"/>
          <w:szCs w:val="24"/>
        </w:rPr>
        <w:t xml:space="preserve"> 2023 года Управлением по вопросам миграции ГУ МВД России по Санкт-Петербургу и Ленинградской области (далее – УВМ) было оформлено 2826 разрешения на работу иностранным гражданам</w:t>
      </w:r>
      <w:r w:rsidR="00DC0114">
        <w:rPr>
          <w:rFonts w:ascii="Times New Roman" w:hAnsi="Times New Roman" w:cs="Times New Roman"/>
          <w:sz w:val="24"/>
          <w:szCs w:val="24"/>
        </w:rPr>
        <w:t xml:space="preserve">. </w:t>
      </w:r>
      <w:r w:rsidRPr="00DC0114">
        <w:rPr>
          <w:rFonts w:ascii="Times New Roman" w:hAnsi="Times New Roman" w:cs="Times New Roman"/>
          <w:sz w:val="24"/>
          <w:szCs w:val="24"/>
        </w:rPr>
        <w:t xml:space="preserve">В </w:t>
      </w:r>
      <w:proofErr w:type="gramStart"/>
      <w:r w:rsidRPr="00DC0114">
        <w:rPr>
          <w:rFonts w:ascii="Times New Roman" w:hAnsi="Times New Roman" w:cs="Times New Roman"/>
          <w:sz w:val="24"/>
          <w:szCs w:val="24"/>
        </w:rPr>
        <w:t>рамках</w:t>
      </w:r>
      <w:proofErr w:type="gramEnd"/>
      <w:r w:rsidRPr="00DC0114">
        <w:rPr>
          <w:rFonts w:ascii="Times New Roman" w:hAnsi="Times New Roman" w:cs="Times New Roman"/>
          <w:sz w:val="24"/>
          <w:szCs w:val="24"/>
        </w:rPr>
        <w:t xml:space="preserve"> установленной квоты на 2023 год оформлено 2472 разрешения</w:t>
      </w:r>
      <w:r w:rsidRPr="00DC0114">
        <w:rPr>
          <w:rFonts w:ascii="Times New Roman" w:hAnsi="Times New Roman" w:cs="Times New Roman"/>
          <w:sz w:val="24"/>
          <w:szCs w:val="24"/>
        </w:rPr>
        <w:br/>
        <w:t>на работу.</w:t>
      </w:r>
      <w:r w:rsidR="00DC0114">
        <w:rPr>
          <w:rFonts w:ascii="Times New Roman" w:hAnsi="Times New Roman" w:cs="Times New Roman"/>
          <w:sz w:val="24"/>
          <w:szCs w:val="24"/>
        </w:rPr>
        <w:t xml:space="preserve"> </w:t>
      </w:r>
      <w:r w:rsidRPr="00DC0114">
        <w:rPr>
          <w:rFonts w:ascii="Times New Roman" w:hAnsi="Times New Roman" w:cs="Times New Roman"/>
          <w:sz w:val="24"/>
          <w:szCs w:val="24"/>
        </w:rPr>
        <w:t>С начала 2023 года выдано 2541 разрешение на работу.</w:t>
      </w:r>
    </w:p>
    <w:p w14:paraId="70283CDC" w14:textId="2E25B575" w:rsidR="00D36FA1" w:rsidRPr="00DC0114" w:rsidRDefault="00DC0114" w:rsidP="00D36FA1">
      <w:pPr>
        <w:spacing w:before="100" w:beforeAutospacing="1" w:after="100" w:afterAutospacing="1"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w:t>
      </w:r>
      <w:r w:rsidR="00D36FA1" w:rsidRPr="00DC0114">
        <w:rPr>
          <w:rFonts w:ascii="Times New Roman" w:hAnsi="Times New Roman" w:cs="Times New Roman"/>
          <w:sz w:val="24"/>
          <w:szCs w:val="24"/>
        </w:rPr>
        <w:t xml:space="preserve">УВМ оформлено 49028 патентов, выдано 47776 патентов иностранным гражданам </w:t>
      </w:r>
      <w:r>
        <w:rPr>
          <w:rFonts w:ascii="Times New Roman" w:hAnsi="Times New Roman" w:cs="Times New Roman"/>
          <w:sz w:val="24"/>
          <w:szCs w:val="24"/>
        </w:rPr>
        <w:t xml:space="preserve">                  </w:t>
      </w:r>
      <w:r w:rsidR="00D36FA1" w:rsidRPr="00DC0114">
        <w:rPr>
          <w:rFonts w:ascii="Times New Roman" w:hAnsi="Times New Roman" w:cs="Times New Roman"/>
          <w:sz w:val="24"/>
          <w:szCs w:val="24"/>
        </w:rPr>
        <w:t>по Ленинградской области.</w:t>
      </w:r>
    </w:p>
    <w:p w14:paraId="52B3AC72" w14:textId="77777777" w:rsidR="00D36FA1" w:rsidRPr="00DC0114" w:rsidRDefault="00D36FA1" w:rsidP="00D36FA1">
      <w:pPr>
        <w:spacing w:before="100" w:beforeAutospacing="1" w:after="100" w:afterAutospacing="1" w:line="240" w:lineRule="auto"/>
        <w:ind w:firstLine="709"/>
        <w:contextualSpacing/>
        <w:jc w:val="both"/>
        <w:rPr>
          <w:rFonts w:ascii="Times New Roman" w:hAnsi="Times New Roman" w:cs="Times New Roman"/>
          <w:sz w:val="24"/>
          <w:szCs w:val="24"/>
        </w:rPr>
      </w:pPr>
      <w:r w:rsidRPr="00DC0114">
        <w:rPr>
          <w:rFonts w:ascii="Times New Roman" w:hAnsi="Times New Roman" w:cs="Times New Roman"/>
          <w:sz w:val="24"/>
          <w:szCs w:val="24"/>
        </w:rPr>
        <w:t>Распределение безвизовых иностранных работников по странам прибытия, согласно выданным патентам:</w:t>
      </w:r>
    </w:p>
    <w:p w14:paraId="07F64791" w14:textId="286CA062" w:rsidR="00D36FA1" w:rsidRPr="00DC0114" w:rsidRDefault="00DC0114" w:rsidP="00DC0114">
      <w:pPr>
        <w:spacing w:before="100" w:beforeAutospacing="1" w:after="100" w:afterAutospacing="1"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Узбекистан – 35412 чел. (74,1%); Таджикистан – 12051 чел. (25,2%); Азербайджан – </w:t>
      </w:r>
      <w:r w:rsidR="00867FA3">
        <w:rPr>
          <w:rFonts w:ascii="Times New Roman" w:hAnsi="Times New Roman" w:cs="Times New Roman"/>
          <w:sz w:val="24"/>
          <w:szCs w:val="24"/>
        </w:rPr>
        <w:t xml:space="preserve">                 </w:t>
      </w:r>
      <w:r>
        <w:rPr>
          <w:rFonts w:ascii="Times New Roman" w:hAnsi="Times New Roman" w:cs="Times New Roman"/>
          <w:sz w:val="24"/>
          <w:szCs w:val="24"/>
        </w:rPr>
        <w:t xml:space="preserve">255 чел. (0,5%); Молдова – 57 чел. (0,1%); </w:t>
      </w:r>
      <w:proofErr w:type="spellStart"/>
      <w:r>
        <w:rPr>
          <w:rFonts w:ascii="Times New Roman" w:hAnsi="Times New Roman" w:cs="Times New Roman"/>
          <w:sz w:val="24"/>
          <w:szCs w:val="24"/>
        </w:rPr>
        <w:t>н</w:t>
      </w:r>
      <w:r w:rsidR="00D36FA1" w:rsidRPr="00DC0114">
        <w:rPr>
          <w:rFonts w:ascii="Times New Roman" w:hAnsi="Times New Roman" w:cs="Times New Roman"/>
          <w:sz w:val="24"/>
          <w:szCs w:val="24"/>
        </w:rPr>
        <w:t>егражданин</w:t>
      </w:r>
      <w:proofErr w:type="spellEnd"/>
      <w:r w:rsidR="00D36FA1" w:rsidRPr="00DC0114">
        <w:rPr>
          <w:rFonts w:ascii="Times New Roman" w:hAnsi="Times New Roman" w:cs="Times New Roman"/>
          <w:sz w:val="24"/>
          <w:szCs w:val="24"/>
        </w:rPr>
        <w:t xml:space="preserve"> Латвии/Эстонии/Лица без гражданства –</w:t>
      </w:r>
      <w:r w:rsidR="00867FA3">
        <w:rPr>
          <w:rFonts w:ascii="Times New Roman" w:hAnsi="Times New Roman" w:cs="Times New Roman"/>
          <w:sz w:val="24"/>
          <w:szCs w:val="24"/>
        </w:rPr>
        <w:t xml:space="preserve">            </w:t>
      </w:r>
      <w:r w:rsidR="00D36FA1" w:rsidRPr="00DC0114">
        <w:rPr>
          <w:rFonts w:ascii="Times New Roman" w:hAnsi="Times New Roman" w:cs="Times New Roman"/>
          <w:sz w:val="24"/>
          <w:szCs w:val="24"/>
        </w:rPr>
        <w:t xml:space="preserve"> 1 чел. (0,01%). </w:t>
      </w:r>
    </w:p>
    <w:p w14:paraId="0E244179" w14:textId="77777777" w:rsidR="00D36FA1" w:rsidRPr="00DC0114" w:rsidRDefault="00D36FA1" w:rsidP="00D36FA1">
      <w:pPr>
        <w:spacing w:before="100" w:beforeAutospacing="1" w:after="100" w:afterAutospacing="1" w:line="240" w:lineRule="auto"/>
        <w:ind w:firstLine="709"/>
        <w:contextualSpacing/>
        <w:jc w:val="both"/>
        <w:rPr>
          <w:rFonts w:ascii="Times New Roman" w:hAnsi="Times New Roman" w:cs="Times New Roman"/>
          <w:sz w:val="24"/>
          <w:szCs w:val="24"/>
        </w:rPr>
      </w:pPr>
      <w:r w:rsidRPr="00DC0114">
        <w:rPr>
          <w:rFonts w:ascii="Times New Roman" w:hAnsi="Times New Roman" w:cs="Times New Roman"/>
          <w:sz w:val="24"/>
          <w:szCs w:val="24"/>
        </w:rPr>
        <w:t>Всего с 01.01.2023 аннулировано 135 патентов иностранным гражданам, отказано в выдаче патентов 579 иностранным гражданам.</w:t>
      </w:r>
    </w:p>
    <w:p w14:paraId="1FF0707D" w14:textId="77777777" w:rsidR="00D36FA1" w:rsidRPr="00DC0114" w:rsidRDefault="00D36FA1" w:rsidP="00D36FA1">
      <w:pPr>
        <w:spacing w:before="100" w:beforeAutospacing="1" w:after="100" w:afterAutospacing="1" w:line="240" w:lineRule="auto"/>
        <w:ind w:firstLine="709"/>
        <w:contextualSpacing/>
        <w:jc w:val="both"/>
        <w:rPr>
          <w:rFonts w:ascii="Times New Roman" w:hAnsi="Times New Roman" w:cs="Times New Roman"/>
          <w:sz w:val="24"/>
          <w:szCs w:val="24"/>
        </w:rPr>
      </w:pPr>
      <w:r w:rsidRPr="00DC0114">
        <w:rPr>
          <w:rFonts w:ascii="Times New Roman" w:hAnsi="Times New Roman" w:cs="Times New Roman"/>
          <w:sz w:val="24"/>
          <w:szCs w:val="24"/>
        </w:rPr>
        <w:t>Получено 25256 уведомлений о привлечении к трудовой деятельности иностранных граждан на территории Ленинградской области, в том числе:</w:t>
      </w:r>
    </w:p>
    <w:p w14:paraId="6618215B" w14:textId="77777777" w:rsidR="00D36FA1" w:rsidRPr="00DC0114" w:rsidRDefault="00D36FA1" w:rsidP="00D36FA1">
      <w:pPr>
        <w:spacing w:before="100" w:beforeAutospacing="1" w:after="100" w:afterAutospacing="1" w:line="240" w:lineRule="auto"/>
        <w:ind w:firstLine="709"/>
        <w:contextualSpacing/>
        <w:jc w:val="both"/>
        <w:rPr>
          <w:rFonts w:ascii="Times New Roman" w:hAnsi="Times New Roman" w:cs="Times New Roman"/>
          <w:sz w:val="24"/>
          <w:szCs w:val="24"/>
        </w:rPr>
      </w:pPr>
      <w:r w:rsidRPr="00DC0114">
        <w:rPr>
          <w:rFonts w:ascii="Times New Roman" w:hAnsi="Times New Roman" w:cs="Times New Roman"/>
          <w:sz w:val="24"/>
          <w:szCs w:val="24"/>
        </w:rPr>
        <w:t>20549 – на основании патентов;</w:t>
      </w:r>
    </w:p>
    <w:p w14:paraId="46C497DE" w14:textId="77777777" w:rsidR="00D36FA1" w:rsidRPr="00DC0114" w:rsidRDefault="00D36FA1" w:rsidP="00D36FA1">
      <w:pPr>
        <w:spacing w:before="100" w:beforeAutospacing="1" w:after="100" w:afterAutospacing="1" w:line="240" w:lineRule="auto"/>
        <w:ind w:firstLine="709"/>
        <w:contextualSpacing/>
        <w:jc w:val="both"/>
        <w:rPr>
          <w:rFonts w:ascii="Times New Roman" w:hAnsi="Times New Roman" w:cs="Times New Roman"/>
          <w:sz w:val="24"/>
          <w:szCs w:val="24"/>
        </w:rPr>
      </w:pPr>
      <w:r w:rsidRPr="00DC0114">
        <w:rPr>
          <w:rFonts w:ascii="Times New Roman" w:hAnsi="Times New Roman" w:cs="Times New Roman"/>
          <w:sz w:val="24"/>
          <w:szCs w:val="24"/>
        </w:rPr>
        <w:t>505 – на основании разрешения на работу;</w:t>
      </w:r>
    </w:p>
    <w:p w14:paraId="7F030A7E" w14:textId="77777777" w:rsidR="00D36FA1" w:rsidRPr="00DC0114" w:rsidRDefault="00D36FA1" w:rsidP="00D36FA1">
      <w:pPr>
        <w:spacing w:before="100" w:beforeAutospacing="1" w:after="100" w:afterAutospacing="1" w:line="240" w:lineRule="auto"/>
        <w:ind w:firstLine="709"/>
        <w:contextualSpacing/>
        <w:jc w:val="both"/>
        <w:rPr>
          <w:rFonts w:ascii="Times New Roman" w:hAnsi="Times New Roman" w:cs="Times New Roman"/>
          <w:sz w:val="24"/>
          <w:szCs w:val="24"/>
        </w:rPr>
      </w:pPr>
      <w:r w:rsidRPr="00DC0114">
        <w:rPr>
          <w:rFonts w:ascii="Times New Roman" w:hAnsi="Times New Roman" w:cs="Times New Roman"/>
          <w:sz w:val="24"/>
          <w:szCs w:val="24"/>
        </w:rPr>
        <w:t xml:space="preserve">4202 уведомления об осуществлении иностранными гражданами трудовой деятельности без получения разрешительных документов, в том числе 3338 уведомления об осуществлении трудовой деятельности иностранными гражданами из стран – участников Евразийского экономического союза. </w:t>
      </w:r>
    </w:p>
    <w:p w14:paraId="32B684BA" w14:textId="77AF1FF8" w:rsidR="00D36FA1" w:rsidRPr="00DC0114" w:rsidRDefault="00D36FA1" w:rsidP="00D36FA1">
      <w:pPr>
        <w:spacing w:before="100" w:beforeAutospacing="1" w:after="100" w:afterAutospacing="1" w:line="240" w:lineRule="auto"/>
        <w:ind w:firstLine="709"/>
        <w:contextualSpacing/>
        <w:jc w:val="both"/>
        <w:rPr>
          <w:rFonts w:ascii="Times New Roman" w:hAnsi="Times New Roman" w:cs="Times New Roman"/>
          <w:sz w:val="24"/>
          <w:szCs w:val="24"/>
        </w:rPr>
      </w:pPr>
      <w:r w:rsidRPr="00DC0114">
        <w:rPr>
          <w:rFonts w:ascii="Times New Roman" w:hAnsi="Times New Roman" w:cs="Times New Roman"/>
          <w:sz w:val="24"/>
          <w:szCs w:val="24"/>
        </w:rPr>
        <w:t xml:space="preserve">Наибольшее количество иностранных граждан привлечено к трудовой деятельности </w:t>
      </w:r>
      <w:r w:rsidR="00DC0114">
        <w:rPr>
          <w:rFonts w:ascii="Times New Roman" w:hAnsi="Times New Roman" w:cs="Times New Roman"/>
          <w:sz w:val="24"/>
          <w:szCs w:val="24"/>
        </w:rPr>
        <w:t xml:space="preserve">                  </w:t>
      </w:r>
      <w:r w:rsidRPr="00DC0114">
        <w:rPr>
          <w:rFonts w:ascii="Times New Roman" w:hAnsi="Times New Roman" w:cs="Times New Roman"/>
          <w:sz w:val="24"/>
          <w:szCs w:val="24"/>
        </w:rPr>
        <w:t>по следующим профессиям:</w:t>
      </w:r>
    </w:p>
    <w:p w14:paraId="10D8532C" w14:textId="29310110" w:rsidR="00D36FA1" w:rsidRPr="00DC0114" w:rsidRDefault="00D36FA1" w:rsidP="006A79C5">
      <w:pPr>
        <w:spacing w:before="100" w:beforeAutospacing="1" w:after="100" w:afterAutospacing="1" w:line="240" w:lineRule="auto"/>
        <w:ind w:firstLine="709"/>
        <w:contextualSpacing/>
        <w:jc w:val="both"/>
        <w:rPr>
          <w:rFonts w:ascii="Times New Roman" w:hAnsi="Times New Roman" w:cs="Times New Roman"/>
          <w:sz w:val="24"/>
          <w:szCs w:val="24"/>
        </w:rPr>
      </w:pPr>
      <w:r w:rsidRPr="00DC0114">
        <w:rPr>
          <w:rFonts w:ascii="Times New Roman" w:hAnsi="Times New Roman" w:cs="Times New Roman"/>
          <w:sz w:val="24"/>
          <w:szCs w:val="24"/>
        </w:rPr>
        <w:t>подсобный рабочий – 64,</w:t>
      </w:r>
      <w:r w:rsidR="00DC0114">
        <w:rPr>
          <w:rFonts w:ascii="Times New Roman" w:hAnsi="Times New Roman" w:cs="Times New Roman"/>
          <w:sz w:val="24"/>
          <w:szCs w:val="24"/>
        </w:rPr>
        <w:t>5</w:t>
      </w:r>
      <w:r w:rsidRPr="00DC0114">
        <w:rPr>
          <w:rFonts w:ascii="Times New Roman" w:hAnsi="Times New Roman" w:cs="Times New Roman"/>
          <w:sz w:val="24"/>
          <w:szCs w:val="24"/>
        </w:rPr>
        <w:t>%;</w:t>
      </w:r>
      <w:r w:rsidR="006A79C5">
        <w:rPr>
          <w:rFonts w:ascii="Times New Roman" w:hAnsi="Times New Roman" w:cs="Times New Roman"/>
          <w:sz w:val="24"/>
          <w:szCs w:val="24"/>
        </w:rPr>
        <w:t xml:space="preserve"> </w:t>
      </w:r>
      <w:r w:rsidRPr="00DC0114">
        <w:rPr>
          <w:rFonts w:ascii="Times New Roman" w:hAnsi="Times New Roman" w:cs="Times New Roman"/>
          <w:sz w:val="24"/>
          <w:szCs w:val="24"/>
        </w:rPr>
        <w:t>плотник – 2,</w:t>
      </w:r>
      <w:r w:rsidR="00DC0114">
        <w:rPr>
          <w:rFonts w:ascii="Times New Roman" w:hAnsi="Times New Roman" w:cs="Times New Roman"/>
          <w:sz w:val="24"/>
          <w:szCs w:val="24"/>
        </w:rPr>
        <w:t>4</w:t>
      </w:r>
      <w:r w:rsidRPr="00DC0114">
        <w:rPr>
          <w:rFonts w:ascii="Times New Roman" w:hAnsi="Times New Roman" w:cs="Times New Roman"/>
          <w:sz w:val="24"/>
          <w:szCs w:val="24"/>
        </w:rPr>
        <w:t>%;</w:t>
      </w:r>
      <w:r w:rsidR="006A79C5">
        <w:rPr>
          <w:rFonts w:ascii="Times New Roman" w:hAnsi="Times New Roman" w:cs="Times New Roman"/>
          <w:sz w:val="24"/>
          <w:szCs w:val="24"/>
        </w:rPr>
        <w:t xml:space="preserve"> </w:t>
      </w:r>
      <w:r w:rsidRPr="00DC0114">
        <w:rPr>
          <w:rFonts w:ascii="Times New Roman" w:hAnsi="Times New Roman" w:cs="Times New Roman"/>
          <w:sz w:val="24"/>
          <w:szCs w:val="24"/>
        </w:rPr>
        <w:t>арматурщик – 2,</w:t>
      </w:r>
      <w:r w:rsidR="00DC0114">
        <w:rPr>
          <w:rFonts w:ascii="Times New Roman" w:hAnsi="Times New Roman" w:cs="Times New Roman"/>
          <w:sz w:val="24"/>
          <w:szCs w:val="24"/>
        </w:rPr>
        <w:t>3</w:t>
      </w:r>
      <w:r w:rsidRPr="00DC0114">
        <w:rPr>
          <w:rFonts w:ascii="Times New Roman" w:hAnsi="Times New Roman" w:cs="Times New Roman"/>
          <w:sz w:val="24"/>
          <w:szCs w:val="24"/>
        </w:rPr>
        <w:t>%;</w:t>
      </w:r>
      <w:r w:rsidR="006A79C5">
        <w:rPr>
          <w:rFonts w:ascii="Times New Roman" w:hAnsi="Times New Roman" w:cs="Times New Roman"/>
          <w:sz w:val="24"/>
          <w:szCs w:val="24"/>
        </w:rPr>
        <w:t xml:space="preserve"> </w:t>
      </w:r>
      <w:r w:rsidR="00DC0114">
        <w:rPr>
          <w:rFonts w:ascii="Times New Roman" w:hAnsi="Times New Roman" w:cs="Times New Roman"/>
          <w:sz w:val="24"/>
          <w:szCs w:val="24"/>
        </w:rPr>
        <w:t>монтажник – 1,9</w:t>
      </w:r>
      <w:r w:rsidRPr="00DC0114">
        <w:rPr>
          <w:rFonts w:ascii="Times New Roman" w:hAnsi="Times New Roman" w:cs="Times New Roman"/>
          <w:sz w:val="24"/>
          <w:szCs w:val="24"/>
        </w:rPr>
        <w:t>%;</w:t>
      </w:r>
      <w:r w:rsidR="006A79C5">
        <w:rPr>
          <w:rFonts w:ascii="Times New Roman" w:hAnsi="Times New Roman" w:cs="Times New Roman"/>
          <w:sz w:val="24"/>
          <w:szCs w:val="24"/>
        </w:rPr>
        <w:t xml:space="preserve"> </w:t>
      </w:r>
      <w:r w:rsidRPr="00DC0114">
        <w:rPr>
          <w:rFonts w:ascii="Times New Roman" w:hAnsi="Times New Roman" w:cs="Times New Roman"/>
          <w:sz w:val="24"/>
          <w:szCs w:val="24"/>
        </w:rPr>
        <w:t>повар – 1,</w:t>
      </w:r>
      <w:r w:rsidR="00DC0114">
        <w:rPr>
          <w:rFonts w:ascii="Times New Roman" w:hAnsi="Times New Roman" w:cs="Times New Roman"/>
          <w:sz w:val="24"/>
          <w:szCs w:val="24"/>
        </w:rPr>
        <w:t>7</w:t>
      </w:r>
      <w:r w:rsidR="006A79C5">
        <w:rPr>
          <w:rFonts w:ascii="Times New Roman" w:hAnsi="Times New Roman" w:cs="Times New Roman"/>
          <w:sz w:val="24"/>
          <w:szCs w:val="24"/>
        </w:rPr>
        <w:t xml:space="preserve">%; </w:t>
      </w:r>
      <w:r w:rsidRPr="00DC0114">
        <w:rPr>
          <w:rFonts w:ascii="Times New Roman" w:hAnsi="Times New Roman" w:cs="Times New Roman"/>
          <w:sz w:val="24"/>
          <w:szCs w:val="24"/>
        </w:rPr>
        <w:t>маляр – 1,6</w:t>
      </w:r>
      <w:r w:rsidR="006A79C5">
        <w:rPr>
          <w:rFonts w:ascii="Times New Roman" w:hAnsi="Times New Roman" w:cs="Times New Roman"/>
          <w:sz w:val="24"/>
          <w:szCs w:val="24"/>
        </w:rPr>
        <w:t xml:space="preserve">%; </w:t>
      </w:r>
      <w:r w:rsidRPr="00DC0114">
        <w:rPr>
          <w:rFonts w:ascii="Times New Roman" w:hAnsi="Times New Roman" w:cs="Times New Roman"/>
          <w:sz w:val="24"/>
          <w:szCs w:val="24"/>
        </w:rPr>
        <w:t>каменщик – 1,</w:t>
      </w:r>
      <w:r w:rsidR="00DC0114">
        <w:rPr>
          <w:rFonts w:ascii="Times New Roman" w:hAnsi="Times New Roman" w:cs="Times New Roman"/>
          <w:sz w:val="24"/>
          <w:szCs w:val="24"/>
        </w:rPr>
        <w:t>5</w:t>
      </w:r>
      <w:r w:rsidR="006A79C5">
        <w:rPr>
          <w:rFonts w:ascii="Times New Roman" w:hAnsi="Times New Roman" w:cs="Times New Roman"/>
          <w:sz w:val="24"/>
          <w:szCs w:val="24"/>
        </w:rPr>
        <w:t xml:space="preserve">%; </w:t>
      </w:r>
      <w:r w:rsidRPr="00DC0114">
        <w:rPr>
          <w:rFonts w:ascii="Times New Roman" w:hAnsi="Times New Roman" w:cs="Times New Roman"/>
          <w:sz w:val="24"/>
          <w:szCs w:val="24"/>
        </w:rPr>
        <w:t>водитель автомобиля – 1,</w:t>
      </w:r>
      <w:r w:rsidR="00DC0114">
        <w:rPr>
          <w:rFonts w:ascii="Times New Roman" w:hAnsi="Times New Roman" w:cs="Times New Roman"/>
          <w:sz w:val="24"/>
          <w:szCs w:val="24"/>
        </w:rPr>
        <w:t>4</w:t>
      </w:r>
      <w:r w:rsidR="006A79C5">
        <w:rPr>
          <w:rFonts w:ascii="Times New Roman" w:hAnsi="Times New Roman" w:cs="Times New Roman"/>
          <w:sz w:val="24"/>
          <w:szCs w:val="24"/>
        </w:rPr>
        <w:t xml:space="preserve">%; </w:t>
      </w:r>
      <w:proofErr w:type="spellStart"/>
      <w:r w:rsidRPr="00DC0114">
        <w:rPr>
          <w:rFonts w:ascii="Times New Roman" w:hAnsi="Times New Roman" w:cs="Times New Roman"/>
          <w:sz w:val="24"/>
          <w:szCs w:val="24"/>
        </w:rPr>
        <w:t>электрогазосварщик</w:t>
      </w:r>
      <w:proofErr w:type="spellEnd"/>
      <w:r w:rsidRPr="00DC0114">
        <w:rPr>
          <w:rFonts w:ascii="Times New Roman" w:hAnsi="Times New Roman" w:cs="Times New Roman"/>
          <w:sz w:val="24"/>
          <w:szCs w:val="24"/>
        </w:rPr>
        <w:t xml:space="preserve"> – </w:t>
      </w:r>
      <w:r w:rsidR="00DC0114">
        <w:rPr>
          <w:rFonts w:ascii="Times New Roman" w:hAnsi="Times New Roman" w:cs="Times New Roman"/>
          <w:sz w:val="24"/>
          <w:szCs w:val="24"/>
        </w:rPr>
        <w:t>1</w:t>
      </w:r>
      <w:r w:rsidR="006A79C5">
        <w:rPr>
          <w:rFonts w:ascii="Times New Roman" w:hAnsi="Times New Roman" w:cs="Times New Roman"/>
          <w:sz w:val="24"/>
          <w:szCs w:val="24"/>
        </w:rPr>
        <w:t xml:space="preserve">%;  </w:t>
      </w:r>
      <w:r w:rsidR="00DC0114">
        <w:rPr>
          <w:rFonts w:ascii="Times New Roman" w:hAnsi="Times New Roman" w:cs="Times New Roman"/>
          <w:sz w:val="24"/>
          <w:szCs w:val="24"/>
        </w:rPr>
        <w:t>обработчик рыбы – 0,</w:t>
      </w:r>
      <w:r w:rsidR="006A79C5">
        <w:rPr>
          <w:rFonts w:ascii="Times New Roman" w:hAnsi="Times New Roman" w:cs="Times New Roman"/>
          <w:sz w:val="24"/>
          <w:szCs w:val="24"/>
        </w:rPr>
        <w:t xml:space="preserve">8%; </w:t>
      </w:r>
      <w:r w:rsidRPr="00DC0114">
        <w:rPr>
          <w:rFonts w:ascii="Times New Roman" w:hAnsi="Times New Roman" w:cs="Times New Roman"/>
          <w:sz w:val="24"/>
          <w:szCs w:val="24"/>
        </w:rPr>
        <w:t>тракторист – 0,</w:t>
      </w:r>
      <w:r w:rsidR="00DC0114">
        <w:rPr>
          <w:rFonts w:ascii="Times New Roman" w:hAnsi="Times New Roman" w:cs="Times New Roman"/>
          <w:sz w:val="24"/>
          <w:szCs w:val="24"/>
        </w:rPr>
        <w:t>6</w:t>
      </w:r>
      <w:r w:rsidR="006A79C5">
        <w:rPr>
          <w:rFonts w:ascii="Times New Roman" w:hAnsi="Times New Roman" w:cs="Times New Roman"/>
          <w:sz w:val="24"/>
          <w:szCs w:val="24"/>
        </w:rPr>
        <w:t xml:space="preserve">%; </w:t>
      </w:r>
      <w:r w:rsidRPr="00DC0114">
        <w:rPr>
          <w:rFonts w:ascii="Times New Roman" w:hAnsi="Times New Roman" w:cs="Times New Roman"/>
          <w:sz w:val="24"/>
          <w:szCs w:val="24"/>
        </w:rPr>
        <w:t>бетонщик – 0,</w:t>
      </w:r>
      <w:r w:rsidR="006A79C5">
        <w:rPr>
          <w:rFonts w:ascii="Times New Roman" w:hAnsi="Times New Roman" w:cs="Times New Roman"/>
          <w:sz w:val="24"/>
          <w:szCs w:val="24"/>
        </w:rPr>
        <w:t xml:space="preserve">6%; </w:t>
      </w:r>
      <w:r w:rsidRPr="00DC0114">
        <w:rPr>
          <w:rFonts w:ascii="Times New Roman" w:hAnsi="Times New Roman" w:cs="Times New Roman"/>
          <w:sz w:val="24"/>
          <w:szCs w:val="24"/>
        </w:rPr>
        <w:t xml:space="preserve">монтажник по монтажу стальных </w:t>
      </w:r>
      <w:r w:rsidR="006A79C5">
        <w:rPr>
          <w:rFonts w:ascii="Times New Roman" w:hAnsi="Times New Roman" w:cs="Times New Roman"/>
          <w:sz w:val="24"/>
          <w:szCs w:val="24"/>
        </w:rPr>
        <w:t xml:space="preserve">       </w:t>
      </w:r>
      <w:r w:rsidRPr="00DC0114">
        <w:rPr>
          <w:rFonts w:ascii="Times New Roman" w:hAnsi="Times New Roman" w:cs="Times New Roman"/>
          <w:sz w:val="24"/>
          <w:szCs w:val="24"/>
        </w:rPr>
        <w:lastRenderedPageBreak/>
        <w:t>и ж</w:t>
      </w:r>
      <w:r w:rsidR="006A79C5">
        <w:rPr>
          <w:rFonts w:ascii="Times New Roman" w:hAnsi="Times New Roman" w:cs="Times New Roman"/>
          <w:sz w:val="24"/>
          <w:szCs w:val="24"/>
        </w:rPr>
        <w:t xml:space="preserve">елезобетонных конструкций – 0,7%; </w:t>
      </w:r>
      <w:r w:rsidRPr="00DC0114">
        <w:rPr>
          <w:rFonts w:ascii="Times New Roman" w:hAnsi="Times New Roman" w:cs="Times New Roman"/>
          <w:sz w:val="24"/>
          <w:szCs w:val="24"/>
        </w:rPr>
        <w:t>монтажник технологических трубопроводов – 0</w:t>
      </w:r>
      <w:r w:rsidR="006A79C5">
        <w:rPr>
          <w:rFonts w:ascii="Times New Roman" w:hAnsi="Times New Roman" w:cs="Times New Roman"/>
          <w:sz w:val="24"/>
          <w:szCs w:val="24"/>
        </w:rPr>
        <w:t>,6%; штукатур – 0,5</w:t>
      </w:r>
      <w:r w:rsidRPr="00DC0114">
        <w:rPr>
          <w:rFonts w:ascii="Times New Roman" w:hAnsi="Times New Roman" w:cs="Times New Roman"/>
          <w:sz w:val="24"/>
          <w:szCs w:val="24"/>
        </w:rPr>
        <w:t>%.</w:t>
      </w:r>
    </w:p>
    <w:p w14:paraId="23673828" w14:textId="54336445" w:rsidR="005F7E65" w:rsidRPr="00DC0114" w:rsidRDefault="005F7E65" w:rsidP="005F7E65">
      <w:pPr>
        <w:spacing w:before="100" w:beforeAutospacing="1" w:after="100" w:afterAutospacing="1" w:line="240" w:lineRule="auto"/>
        <w:ind w:firstLine="709"/>
        <w:contextualSpacing/>
        <w:jc w:val="both"/>
        <w:rPr>
          <w:rFonts w:ascii="Times New Roman" w:hAnsi="Times New Roman" w:cs="Times New Roman"/>
          <w:sz w:val="24"/>
          <w:szCs w:val="24"/>
        </w:rPr>
      </w:pPr>
      <w:r w:rsidRPr="00DC0114">
        <w:rPr>
          <w:rFonts w:ascii="Times New Roman" w:hAnsi="Times New Roman" w:cs="Times New Roman"/>
          <w:sz w:val="24"/>
          <w:szCs w:val="24"/>
        </w:rPr>
        <w:t xml:space="preserve">По данным УФНС России по Ленинградской области сумма налога на доходы физических лиц, в виде фиксированных авансовых платежей, полученных физическими лицами, являющимися иностранными гражданами </w:t>
      </w:r>
      <w:r w:rsidR="00A12CBD">
        <w:rPr>
          <w:rFonts w:ascii="Times New Roman" w:hAnsi="Times New Roman" w:cs="Times New Roman"/>
          <w:sz w:val="24"/>
          <w:szCs w:val="24"/>
        </w:rPr>
        <w:t>1 полугодие</w:t>
      </w:r>
      <w:r w:rsidRPr="00DC0114">
        <w:rPr>
          <w:rFonts w:ascii="Times New Roman" w:hAnsi="Times New Roman" w:cs="Times New Roman"/>
          <w:sz w:val="24"/>
          <w:szCs w:val="24"/>
        </w:rPr>
        <w:t xml:space="preserve"> 2023 года составила 1 4</w:t>
      </w:r>
      <w:r w:rsidR="00A12CBD">
        <w:rPr>
          <w:rFonts w:ascii="Times New Roman" w:hAnsi="Times New Roman" w:cs="Times New Roman"/>
          <w:sz w:val="24"/>
          <w:szCs w:val="24"/>
        </w:rPr>
        <w:t>37 035 035,92 руб., что</w:t>
      </w:r>
      <w:r w:rsidR="00A12CBD">
        <w:rPr>
          <w:rFonts w:ascii="Times New Roman" w:hAnsi="Times New Roman" w:cs="Times New Roman"/>
          <w:sz w:val="24"/>
          <w:szCs w:val="24"/>
        </w:rPr>
        <w:br/>
        <w:t>на 6,6</w:t>
      </w:r>
      <w:r w:rsidRPr="00DC0114">
        <w:rPr>
          <w:rFonts w:ascii="Times New Roman" w:hAnsi="Times New Roman" w:cs="Times New Roman"/>
          <w:sz w:val="24"/>
          <w:szCs w:val="24"/>
        </w:rPr>
        <w:t>% больше суммы, полученной за аналогичный период прошлого года.</w:t>
      </w:r>
    </w:p>
    <w:p w14:paraId="293AD7DC" w14:textId="77777777" w:rsidR="00D36FA1" w:rsidRPr="00DC0114" w:rsidRDefault="00D36FA1" w:rsidP="00D36FA1">
      <w:pPr>
        <w:spacing w:before="100" w:beforeAutospacing="1" w:after="100" w:afterAutospacing="1" w:line="240" w:lineRule="auto"/>
        <w:ind w:firstLine="709"/>
        <w:contextualSpacing/>
        <w:jc w:val="both"/>
        <w:rPr>
          <w:rFonts w:ascii="Times New Roman" w:hAnsi="Times New Roman" w:cs="Times New Roman"/>
          <w:sz w:val="24"/>
          <w:szCs w:val="24"/>
        </w:rPr>
      </w:pPr>
      <w:r w:rsidRPr="00DC0114">
        <w:rPr>
          <w:rFonts w:ascii="Times New Roman" w:hAnsi="Times New Roman" w:cs="Times New Roman"/>
          <w:sz w:val="24"/>
          <w:szCs w:val="24"/>
        </w:rPr>
        <w:t>Утвержденная квота на 2023 год составляет 18907 разрешений на работу (Приказ Минтруда от 14.04.2023 № 311н).</w:t>
      </w:r>
    </w:p>
    <w:p w14:paraId="5177EEC9" w14:textId="61941284" w:rsidR="00D36FA1" w:rsidRPr="00DC0114" w:rsidRDefault="00A12CBD" w:rsidP="00A12CBD">
      <w:pPr>
        <w:spacing w:before="100" w:beforeAutospacing="1" w:after="100" w:afterAutospacing="1"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w:t>
      </w:r>
      <w:r w:rsidR="00D36FA1" w:rsidRPr="00DC0114">
        <w:rPr>
          <w:rFonts w:ascii="Times New Roman" w:hAnsi="Times New Roman" w:cs="Times New Roman"/>
          <w:sz w:val="24"/>
          <w:szCs w:val="24"/>
        </w:rPr>
        <w:t xml:space="preserve"> комитет поступило 75 запросов Управления по в</w:t>
      </w:r>
      <w:r>
        <w:rPr>
          <w:rFonts w:ascii="Times New Roman" w:hAnsi="Times New Roman" w:cs="Times New Roman"/>
          <w:sz w:val="24"/>
          <w:szCs w:val="24"/>
        </w:rPr>
        <w:t xml:space="preserve">опросам миграции ГУ МВД России                </w:t>
      </w:r>
      <w:r w:rsidR="00D36FA1" w:rsidRPr="00DC0114">
        <w:rPr>
          <w:rFonts w:ascii="Times New Roman" w:hAnsi="Times New Roman" w:cs="Times New Roman"/>
          <w:sz w:val="24"/>
          <w:szCs w:val="24"/>
        </w:rPr>
        <w:t xml:space="preserve">по Санкт-Петербургу и Ленинградской области о выдаче заключений о привлечении </w:t>
      </w:r>
      <w:r>
        <w:rPr>
          <w:rFonts w:ascii="Times New Roman" w:hAnsi="Times New Roman" w:cs="Times New Roman"/>
          <w:sz w:val="24"/>
          <w:szCs w:val="24"/>
        </w:rPr>
        <w:t xml:space="preserve">                                </w:t>
      </w:r>
      <w:proofErr w:type="gramStart"/>
      <w:r w:rsidR="00D36FA1" w:rsidRPr="00DC0114">
        <w:rPr>
          <w:rFonts w:ascii="Times New Roman" w:hAnsi="Times New Roman" w:cs="Times New Roman"/>
          <w:sz w:val="24"/>
          <w:szCs w:val="24"/>
        </w:rPr>
        <w:t>и</w:t>
      </w:r>
      <w:proofErr w:type="gramEnd"/>
      <w:r w:rsidR="00D36FA1" w:rsidRPr="00DC0114">
        <w:rPr>
          <w:rFonts w:ascii="Times New Roman" w:hAnsi="Times New Roman" w:cs="Times New Roman"/>
          <w:sz w:val="24"/>
          <w:szCs w:val="24"/>
        </w:rPr>
        <w:t xml:space="preserve"> об использовании 2195 иностранных работников.</w:t>
      </w:r>
    </w:p>
    <w:p w14:paraId="01106306" w14:textId="77777777" w:rsidR="00D36FA1" w:rsidRPr="00DC0114" w:rsidRDefault="00D36FA1" w:rsidP="00D36FA1">
      <w:pPr>
        <w:spacing w:before="100" w:beforeAutospacing="1" w:after="100" w:afterAutospacing="1" w:line="240" w:lineRule="auto"/>
        <w:ind w:firstLine="709"/>
        <w:contextualSpacing/>
        <w:jc w:val="both"/>
        <w:rPr>
          <w:rFonts w:ascii="Times New Roman" w:hAnsi="Times New Roman" w:cs="Times New Roman"/>
          <w:sz w:val="24"/>
          <w:szCs w:val="24"/>
        </w:rPr>
      </w:pPr>
      <w:r w:rsidRPr="00DC0114">
        <w:rPr>
          <w:rFonts w:ascii="Times New Roman" w:hAnsi="Times New Roman" w:cs="Times New Roman"/>
          <w:sz w:val="24"/>
          <w:szCs w:val="24"/>
        </w:rPr>
        <w:t>Визовые иностранные работники привлекаются в следующие районы Ленинградской области:</w:t>
      </w:r>
    </w:p>
    <w:p w14:paraId="3B951E39" w14:textId="5B480916" w:rsidR="00D36FA1" w:rsidRPr="00DC0114" w:rsidRDefault="00A12CBD" w:rsidP="00D36FA1">
      <w:pPr>
        <w:spacing w:before="100" w:beforeAutospacing="1" w:after="100" w:afterAutospacing="1" w:line="240" w:lineRule="auto"/>
        <w:ind w:firstLine="709"/>
        <w:contextualSpacing/>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Волховский</w:t>
      </w:r>
      <w:proofErr w:type="spellEnd"/>
      <w:r>
        <w:rPr>
          <w:rFonts w:ascii="Times New Roman" w:hAnsi="Times New Roman" w:cs="Times New Roman"/>
          <w:sz w:val="24"/>
          <w:szCs w:val="24"/>
        </w:rPr>
        <w:t xml:space="preserve"> – 3 человека (0,1%); </w:t>
      </w:r>
      <w:r w:rsidR="00D36FA1" w:rsidRPr="00DC0114">
        <w:rPr>
          <w:rFonts w:ascii="Times New Roman" w:hAnsi="Times New Roman" w:cs="Times New Roman"/>
          <w:sz w:val="24"/>
          <w:szCs w:val="24"/>
        </w:rPr>
        <w:t>Вс</w:t>
      </w:r>
      <w:r>
        <w:rPr>
          <w:rFonts w:ascii="Times New Roman" w:hAnsi="Times New Roman" w:cs="Times New Roman"/>
          <w:sz w:val="24"/>
          <w:szCs w:val="24"/>
        </w:rPr>
        <w:t>еволожский – 242 человека (11%); Выборгский –               20 человек (0,9</w:t>
      </w:r>
      <w:r w:rsidR="00D36FA1" w:rsidRPr="00DC0114">
        <w:rPr>
          <w:rFonts w:ascii="Times New Roman" w:hAnsi="Times New Roman" w:cs="Times New Roman"/>
          <w:sz w:val="24"/>
          <w:szCs w:val="24"/>
        </w:rPr>
        <w:t>%);</w:t>
      </w:r>
      <w:r>
        <w:rPr>
          <w:rFonts w:ascii="Times New Roman" w:hAnsi="Times New Roman" w:cs="Times New Roman"/>
          <w:sz w:val="24"/>
          <w:szCs w:val="24"/>
        </w:rPr>
        <w:t xml:space="preserve"> </w:t>
      </w:r>
      <w:r w:rsidR="00D36FA1" w:rsidRPr="00DC0114">
        <w:rPr>
          <w:rFonts w:ascii="Times New Roman" w:hAnsi="Times New Roman" w:cs="Times New Roman"/>
          <w:sz w:val="24"/>
          <w:szCs w:val="24"/>
        </w:rPr>
        <w:t>Гатчинский – 129 человек (5,</w:t>
      </w:r>
      <w:r>
        <w:rPr>
          <w:rFonts w:ascii="Times New Roman" w:hAnsi="Times New Roman" w:cs="Times New Roman"/>
          <w:sz w:val="24"/>
          <w:szCs w:val="24"/>
        </w:rPr>
        <w:t>9</w:t>
      </w:r>
      <w:r w:rsidR="00D36FA1" w:rsidRPr="00DC011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D36FA1" w:rsidRPr="00DC0114">
        <w:rPr>
          <w:rFonts w:ascii="Times New Roman" w:hAnsi="Times New Roman" w:cs="Times New Roman"/>
          <w:sz w:val="24"/>
          <w:szCs w:val="24"/>
        </w:rPr>
        <w:t>Кингисеппский</w:t>
      </w:r>
      <w:proofErr w:type="spellEnd"/>
      <w:r w:rsidR="00D36FA1" w:rsidRPr="00DC0114">
        <w:rPr>
          <w:rFonts w:ascii="Times New Roman" w:hAnsi="Times New Roman" w:cs="Times New Roman"/>
          <w:sz w:val="24"/>
          <w:szCs w:val="24"/>
        </w:rPr>
        <w:t xml:space="preserve"> – 1736 человек (79,</w:t>
      </w:r>
      <w:r>
        <w:rPr>
          <w:rFonts w:ascii="Times New Roman" w:hAnsi="Times New Roman" w:cs="Times New Roman"/>
          <w:sz w:val="24"/>
          <w:szCs w:val="24"/>
        </w:rPr>
        <w:t>1</w:t>
      </w:r>
      <w:r w:rsidR="00D36FA1" w:rsidRPr="00DC011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D36FA1" w:rsidRPr="00DC0114">
        <w:rPr>
          <w:rFonts w:ascii="Times New Roman" w:hAnsi="Times New Roman" w:cs="Times New Roman"/>
          <w:sz w:val="24"/>
          <w:szCs w:val="24"/>
        </w:rPr>
        <w:t>Киришский</w:t>
      </w:r>
      <w:proofErr w:type="spellEnd"/>
      <w:r w:rsidR="00D36FA1" w:rsidRPr="00DC0114">
        <w:rPr>
          <w:rFonts w:ascii="Times New Roman" w:hAnsi="Times New Roman" w:cs="Times New Roman"/>
          <w:sz w:val="24"/>
          <w:szCs w:val="24"/>
        </w:rPr>
        <w:t xml:space="preserve"> – 4 человека (0,</w:t>
      </w:r>
      <w:r>
        <w:rPr>
          <w:rFonts w:ascii="Times New Roman" w:hAnsi="Times New Roman" w:cs="Times New Roman"/>
          <w:sz w:val="24"/>
          <w:szCs w:val="24"/>
        </w:rPr>
        <w:t>2</w:t>
      </w:r>
      <w:r w:rsidR="00D36FA1" w:rsidRPr="00DC0114">
        <w:rPr>
          <w:rFonts w:ascii="Times New Roman" w:hAnsi="Times New Roman" w:cs="Times New Roman"/>
          <w:sz w:val="24"/>
          <w:szCs w:val="24"/>
        </w:rPr>
        <w:t>%);</w:t>
      </w:r>
      <w:r>
        <w:rPr>
          <w:rFonts w:ascii="Times New Roman" w:hAnsi="Times New Roman" w:cs="Times New Roman"/>
          <w:sz w:val="24"/>
          <w:szCs w:val="24"/>
        </w:rPr>
        <w:t xml:space="preserve"> </w:t>
      </w:r>
      <w:r w:rsidR="00D36FA1" w:rsidRPr="00DC0114">
        <w:rPr>
          <w:rFonts w:ascii="Times New Roman" w:hAnsi="Times New Roman" w:cs="Times New Roman"/>
          <w:sz w:val="24"/>
          <w:szCs w:val="24"/>
        </w:rPr>
        <w:t>Кировский – 10 человек (0,</w:t>
      </w:r>
      <w:r>
        <w:rPr>
          <w:rFonts w:ascii="Times New Roman" w:hAnsi="Times New Roman" w:cs="Times New Roman"/>
          <w:sz w:val="24"/>
          <w:szCs w:val="24"/>
        </w:rPr>
        <w:t>5</w:t>
      </w:r>
      <w:r w:rsidR="00D36FA1" w:rsidRPr="00DC011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D36FA1" w:rsidRPr="00DC0114">
        <w:rPr>
          <w:rFonts w:ascii="Times New Roman" w:hAnsi="Times New Roman" w:cs="Times New Roman"/>
          <w:sz w:val="24"/>
          <w:szCs w:val="24"/>
        </w:rPr>
        <w:t>Лодейнопольский</w:t>
      </w:r>
      <w:proofErr w:type="spellEnd"/>
      <w:r w:rsidR="00D36FA1" w:rsidRPr="00DC0114">
        <w:rPr>
          <w:rFonts w:ascii="Times New Roman" w:hAnsi="Times New Roman" w:cs="Times New Roman"/>
          <w:sz w:val="24"/>
          <w:szCs w:val="24"/>
        </w:rPr>
        <w:t xml:space="preserve"> – 15 человек (0,</w:t>
      </w:r>
      <w:r>
        <w:rPr>
          <w:rFonts w:ascii="Times New Roman" w:hAnsi="Times New Roman" w:cs="Times New Roman"/>
          <w:sz w:val="24"/>
          <w:szCs w:val="24"/>
        </w:rPr>
        <w:t>7</w:t>
      </w:r>
      <w:r w:rsidR="00D36FA1" w:rsidRPr="00DC011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Лужский</w:t>
      </w:r>
      <w:proofErr w:type="spellEnd"/>
      <w:r>
        <w:rPr>
          <w:rFonts w:ascii="Times New Roman" w:hAnsi="Times New Roman" w:cs="Times New Roman"/>
          <w:sz w:val="24"/>
          <w:szCs w:val="24"/>
        </w:rPr>
        <w:t xml:space="preserve"> – 22 человека (1</w:t>
      </w:r>
      <w:r w:rsidR="00D36FA1" w:rsidRPr="00DC011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D36FA1" w:rsidRPr="00DC0114">
        <w:rPr>
          <w:rFonts w:ascii="Times New Roman" w:hAnsi="Times New Roman" w:cs="Times New Roman"/>
          <w:sz w:val="24"/>
          <w:szCs w:val="24"/>
        </w:rPr>
        <w:t>Приозерский</w:t>
      </w:r>
      <w:proofErr w:type="spellEnd"/>
      <w:r w:rsidR="00D36FA1" w:rsidRPr="00DC0114">
        <w:rPr>
          <w:rFonts w:ascii="Times New Roman" w:hAnsi="Times New Roman" w:cs="Times New Roman"/>
          <w:sz w:val="24"/>
          <w:szCs w:val="24"/>
        </w:rPr>
        <w:t xml:space="preserve"> – 6 человек (0,</w:t>
      </w:r>
      <w:r>
        <w:rPr>
          <w:rFonts w:ascii="Times New Roman" w:hAnsi="Times New Roman" w:cs="Times New Roman"/>
          <w:sz w:val="24"/>
          <w:szCs w:val="24"/>
        </w:rPr>
        <w:t>3</w:t>
      </w:r>
      <w:r w:rsidR="00D36FA1" w:rsidRPr="00DC011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D36FA1" w:rsidRPr="00DC0114">
        <w:rPr>
          <w:rFonts w:ascii="Times New Roman" w:hAnsi="Times New Roman" w:cs="Times New Roman"/>
          <w:sz w:val="24"/>
          <w:szCs w:val="24"/>
        </w:rPr>
        <w:t>Сланцевский</w:t>
      </w:r>
      <w:proofErr w:type="spellEnd"/>
      <w:r w:rsidR="00D36FA1" w:rsidRPr="00DC0114">
        <w:rPr>
          <w:rFonts w:ascii="Times New Roman" w:hAnsi="Times New Roman" w:cs="Times New Roman"/>
          <w:sz w:val="24"/>
          <w:szCs w:val="24"/>
        </w:rPr>
        <w:t xml:space="preserve"> – 2 человека (0,</w:t>
      </w:r>
      <w:r>
        <w:rPr>
          <w:rFonts w:ascii="Times New Roman" w:hAnsi="Times New Roman" w:cs="Times New Roman"/>
          <w:sz w:val="24"/>
          <w:szCs w:val="24"/>
        </w:rPr>
        <w:t>1</w:t>
      </w:r>
      <w:r w:rsidR="00D36FA1" w:rsidRPr="00DC011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D36FA1" w:rsidRPr="00DC0114">
        <w:rPr>
          <w:rFonts w:ascii="Times New Roman" w:hAnsi="Times New Roman" w:cs="Times New Roman"/>
          <w:sz w:val="24"/>
          <w:szCs w:val="24"/>
        </w:rPr>
        <w:t>Сосновоборский</w:t>
      </w:r>
      <w:proofErr w:type="spellEnd"/>
      <w:r w:rsidR="00D36FA1" w:rsidRPr="00DC0114">
        <w:rPr>
          <w:rFonts w:ascii="Times New Roman" w:hAnsi="Times New Roman" w:cs="Times New Roman"/>
          <w:sz w:val="24"/>
          <w:szCs w:val="24"/>
        </w:rPr>
        <w:t xml:space="preserve"> городской округ – 1 человек (0,</w:t>
      </w:r>
      <w:r>
        <w:rPr>
          <w:rFonts w:ascii="Times New Roman" w:hAnsi="Times New Roman" w:cs="Times New Roman"/>
          <w:sz w:val="24"/>
          <w:szCs w:val="24"/>
        </w:rPr>
        <w:t>1</w:t>
      </w:r>
      <w:r w:rsidR="00D36FA1" w:rsidRPr="00DC0114">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D36FA1" w:rsidRPr="00DC0114">
        <w:rPr>
          <w:rFonts w:ascii="Times New Roman" w:hAnsi="Times New Roman" w:cs="Times New Roman"/>
          <w:sz w:val="24"/>
          <w:szCs w:val="24"/>
        </w:rPr>
        <w:t>Тихвинский – 1 человек (0,</w:t>
      </w:r>
      <w:r>
        <w:rPr>
          <w:rFonts w:ascii="Times New Roman" w:hAnsi="Times New Roman" w:cs="Times New Roman"/>
          <w:sz w:val="24"/>
          <w:szCs w:val="24"/>
        </w:rPr>
        <w:t>1</w:t>
      </w:r>
      <w:r w:rsidR="00D36FA1" w:rsidRPr="00DC0114">
        <w:rPr>
          <w:rFonts w:ascii="Times New Roman" w:hAnsi="Times New Roman" w:cs="Times New Roman"/>
          <w:sz w:val="24"/>
          <w:szCs w:val="24"/>
        </w:rPr>
        <w:t>%);</w:t>
      </w:r>
      <w:r>
        <w:rPr>
          <w:rFonts w:ascii="Times New Roman" w:hAnsi="Times New Roman" w:cs="Times New Roman"/>
          <w:sz w:val="24"/>
          <w:szCs w:val="24"/>
        </w:rPr>
        <w:t xml:space="preserve"> Тосненский – 3 человека (0,1</w:t>
      </w:r>
      <w:r w:rsidR="00D36FA1" w:rsidRPr="00DC0114">
        <w:rPr>
          <w:rFonts w:ascii="Times New Roman" w:hAnsi="Times New Roman" w:cs="Times New Roman"/>
          <w:sz w:val="24"/>
          <w:szCs w:val="24"/>
        </w:rPr>
        <w:t>%).</w:t>
      </w:r>
    </w:p>
    <w:p w14:paraId="62B53D95" w14:textId="77777777" w:rsidR="00D36FA1" w:rsidRPr="00DC0114" w:rsidRDefault="00D36FA1" w:rsidP="00D36FA1">
      <w:pPr>
        <w:spacing w:before="100" w:beforeAutospacing="1" w:after="100" w:afterAutospacing="1" w:line="240" w:lineRule="auto"/>
        <w:ind w:firstLine="709"/>
        <w:contextualSpacing/>
        <w:jc w:val="both"/>
        <w:rPr>
          <w:rFonts w:ascii="Times New Roman" w:hAnsi="Times New Roman" w:cs="Times New Roman"/>
          <w:sz w:val="24"/>
          <w:szCs w:val="24"/>
        </w:rPr>
      </w:pPr>
      <w:r w:rsidRPr="00DC0114">
        <w:rPr>
          <w:rFonts w:ascii="Times New Roman" w:hAnsi="Times New Roman" w:cs="Times New Roman"/>
          <w:sz w:val="24"/>
          <w:szCs w:val="24"/>
        </w:rPr>
        <w:t xml:space="preserve">Визовые иностранные работники востребованы из 15 стран. Наибольшее количество иностранных работников работодатели привлекают </w:t>
      </w:r>
      <w:proofErr w:type="gramStart"/>
      <w:r w:rsidRPr="00DC0114">
        <w:rPr>
          <w:rFonts w:ascii="Times New Roman" w:hAnsi="Times New Roman" w:cs="Times New Roman"/>
          <w:sz w:val="24"/>
          <w:szCs w:val="24"/>
        </w:rPr>
        <w:t>из</w:t>
      </w:r>
      <w:proofErr w:type="gramEnd"/>
      <w:r w:rsidRPr="00DC0114">
        <w:rPr>
          <w:rFonts w:ascii="Times New Roman" w:hAnsi="Times New Roman" w:cs="Times New Roman"/>
          <w:sz w:val="24"/>
          <w:szCs w:val="24"/>
        </w:rPr>
        <w:t>:</w:t>
      </w:r>
    </w:p>
    <w:p w14:paraId="5E0864E7" w14:textId="1B17B615" w:rsidR="00D36FA1" w:rsidRPr="00DC0114" w:rsidRDefault="00A12CBD" w:rsidP="00D36FA1">
      <w:pPr>
        <w:spacing w:before="100" w:beforeAutospacing="1" w:after="100" w:afterAutospacing="1"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Китая – 1190 человек (54,2</w:t>
      </w:r>
      <w:r w:rsidR="00D36FA1" w:rsidRPr="00DC0114">
        <w:rPr>
          <w:rFonts w:ascii="Times New Roman" w:hAnsi="Times New Roman" w:cs="Times New Roman"/>
          <w:sz w:val="24"/>
          <w:szCs w:val="24"/>
        </w:rPr>
        <w:t>%) для осуществления трудовой деятельности в сфере строительства</w:t>
      </w:r>
      <w:r>
        <w:rPr>
          <w:rFonts w:ascii="Times New Roman" w:hAnsi="Times New Roman" w:cs="Times New Roman"/>
          <w:sz w:val="24"/>
          <w:szCs w:val="24"/>
        </w:rPr>
        <w:t>;</w:t>
      </w:r>
      <w:r w:rsidR="00D36FA1" w:rsidRPr="00DC0114">
        <w:rPr>
          <w:rFonts w:ascii="Times New Roman" w:hAnsi="Times New Roman" w:cs="Times New Roman"/>
          <w:sz w:val="24"/>
          <w:szCs w:val="24"/>
        </w:rPr>
        <w:t xml:space="preserve"> в сфере сельского хозяйство, охоты и лесного хозяйство</w:t>
      </w:r>
      <w:r>
        <w:rPr>
          <w:rFonts w:ascii="Times New Roman" w:hAnsi="Times New Roman" w:cs="Times New Roman"/>
          <w:sz w:val="24"/>
          <w:szCs w:val="24"/>
        </w:rPr>
        <w:t xml:space="preserve">; </w:t>
      </w:r>
      <w:r w:rsidR="00D36FA1" w:rsidRPr="00DC0114">
        <w:rPr>
          <w:rFonts w:ascii="Times New Roman" w:hAnsi="Times New Roman" w:cs="Times New Roman"/>
          <w:sz w:val="24"/>
          <w:szCs w:val="24"/>
        </w:rPr>
        <w:t>в сфере обрабатывающего производства;</w:t>
      </w:r>
    </w:p>
    <w:p w14:paraId="0313E1B7" w14:textId="11ED8C13" w:rsidR="00D36FA1" w:rsidRPr="00DC0114" w:rsidRDefault="00A12CBD" w:rsidP="00D36FA1">
      <w:pPr>
        <w:spacing w:before="100" w:beforeAutospacing="1" w:after="100" w:afterAutospacing="1"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Индии – 328 человек (14,9</w:t>
      </w:r>
      <w:r w:rsidR="00D36FA1" w:rsidRPr="00DC0114">
        <w:rPr>
          <w:rFonts w:ascii="Times New Roman" w:hAnsi="Times New Roman" w:cs="Times New Roman"/>
          <w:sz w:val="24"/>
          <w:szCs w:val="24"/>
        </w:rPr>
        <w:t xml:space="preserve">%) </w:t>
      </w:r>
      <w:r>
        <w:rPr>
          <w:rFonts w:ascii="Times New Roman" w:hAnsi="Times New Roman" w:cs="Times New Roman"/>
          <w:sz w:val="24"/>
          <w:szCs w:val="24"/>
        </w:rPr>
        <w:t xml:space="preserve">в </w:t>
      </w:r>
      <w:r w:rsidR="00D36FA1" w:rsidRPr="00DC0114">
        <w:rPr>
          <w:rFonts w:ascii="Times New Roman" w:hAnsi="Times New Roman" w:cs="Times New Roman"/>
          <w:sz w:val="24"/>
          <w:szCs w:val="24"/>
        </w:rPr>
        <w:t>сфер</w:t>
      </w:r>
      <w:r>
        <w:rPr>
          <w:rFonts w:ascii="Times New Roman" w:hAnsi="Times New Roman" w:cs="Times New Roman"/>
          <w:sz w:val="24"/>
          <w:szCs w:val="24"/>
        </w:rPr>
        <w:t xml:space="preserve">е </w:t>
      </w:r>
      <w:r w:rsidR="00D36FA1" w:rsidRPr="00DC0114">
        <w:rPr>
          <w:rFonts w:ascii="Times New Roman" w:hAnsi="Times New Roman" w:cs="Times New Roman"/>
          <w:sz w:val="24"/>
          <w:szCs w:val="24"/>
        </w:rPr>
        <w:t>строительство</w:t>
      </w:r>
      <w:r>
        <w:rPr>
          <w:rFonts w:ascii="Times New Roman" w:hAnsi="Times New Roman" w:cs="Times New Roman"/>
          <w:sz w:val="24"/>
          <w:szCs w:val="24"/>
        </w:rPr>
        <w:t>;</w:t>
      </w:r>
      <w:r w:rsidR="00D36FA1" w:rsidRPr="00DC0114">
        <w:rPr>
          <w:rFonts w:ascii="Times New Roman" w:hAnsi="Times New Roman" w:cs="Times New Roman"/>
          <w:sz w:val="24"/>
          <w:szCs w:val="24"/>
        </w:rPr>
        <w:t xml:space="preserve"> пре</w:t>
      </w:r>
      <w:r>
        <w:rPr>
          <w:rFonts w:ascii="Times New Roman" w:hAnsi="Times New Roman" w:cs="Times New Roman"/>
          <w:sz w:val="24"/>
          <w:szCs w:val="24"/>
        </w:rPr>
        <w:t xml:space="preserve">доставление прочих видов услуг; </w:t>
      </w:r>
      <w:r w:rsidR="00D36FA1" w:rsidRPr="00DC0114">
        <w:rPr>
          <w:rFonts w:ascii="Times New Roman" w:hAnsi="Times New Roman" w:cs="Times New Roman"/>
          <w:sz w:val="24"/>
          <w:szCs w:val="24"/>
        </w:rPr>
        <w:t>обрабатывающего производства;</w:t>
      </w:r>
    </w:p>
    <w:p w14:paraId="2CC6DD42" w14:textId="05EBDF7E" w:rsidR="00D36FA1" w:rsidRPr="00DC0114" w:rsidRDefault="00A12CBD" w:rsidP="00D36FA1">
      <w:pPr>
        <w:spacing w:before="100" w:beforeAutospacing="1" w:after="100" w:afterAutospacing="1"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Сербия – 396 человек (18</w:t>
      </w:r>
      <w:r w:rsidR="00D36FA1" w:rsidRPr="00DC0114">
        <w:rPr>
          <w:rFonts w:ascii="Times New Roman" w:hAnsi="Times New Roman" w:cs="Times New Roman"/>
          <w:sz w:val="24"/>
          <w:szCs w:val="24"/>
        </w:rPr>
        <w:t>%) в сфере строительства;</w:t>
      </w:r>
    </w:p>
    <w:p w14:paraId="6422F429" w14:textId="44E9A789" w:rsidR="00D36FA1" w:rsidRPr="00DC0114" w:rsidRDefault="00A12CBD" w:rsidP="00D36FA1">
      <w:pPr>
        <w:spacing w:before="100" w:beforeAutospacing="1" w:after="100" w:afterAutospacing="1"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Вьетнама – 136 человек (6,2</w:t>
      </w:r>
      <w:r w:rsidR="00D36FA1" w:rsidRPr="00DC0114">
        <w:rPr>
          <w:rFonts w:ascii="Times New Roman" w:hAnsi="Times New Roman" w:cs="Times New Roman"/>
          <w:sz w:val="24"/>
          <w:szCs w:val="24"/>
        </w:rPr>
        <w:t>%) в сфере обрабатывающего производства;</w:t>
      </w:r>
    </w:p>
    <w:p w14:paraId="2BFDA8CE" w14:textId="52CD068A" w:rsidR="00D36FA1" w:rsidRPr="00DC0114" w:rsidRDefault="00D36FA1" w:rsidP="00D36FA1">
      <w:pPr>
        <w:spacing w:before="100" w:beforeAutospacing="1" w:after="100" w:afterAutospacing="1" w:line="240" w:lineRule="auto"/>
        <w:ind w:firstLine="709"/>
        <w:contextualSpacing/>
        <w:jc w:val="both"/>
        <w:rPr>
          <w:rFonts w:ascii="Times New Roman" w:hAnsi="Times New Roman" w:cs="Times New Roman"/>
          <w:sz w:val="24"/>
          <w:szCs w:val="24"/>
        </w:rPr>
      </w:pPr>
      <w:r w:rsidRPr="00DC0114">
        <w:rPr>
          <w:rFonts w:ascii="Times New Roman" w:hAnsi="Times New Roman" w:cs="Times New Roman"/>
          <w:sz w:val="24"/>
          <w:szCs w:val="24"/>
        </w:rPr>
        <w:t xml:space="preserve">Боснии </w:t>
      </w:r>
      <w:r w:rsidR="00A12CBD">
        <w:rPr>
          <w:rFonts w:ascii="Times New Roman" w:hAnsi="Times New Roman" w:cs="Times New Roman"/>
          <w:sz w:val="24"/>
          <w:szCs w:val="24"/>
        </w:rPr>
        <w:t>и Герцеговины – 18 человек (0,8</w:t>
      </w:r>
      <w:r w:rsidRPr="00DC0114">
        <w:rPr>
          <w:rFonts w:ascii="Times New Roman" w:hAnsi="Times New Roman" w:cs="Times New Roman"/>
          <w:sz w:val="24"/>
          <w:szCs w:val="24"/>
        </w:rPr>
        <w:t>%) в сфере строительства;</w:t>
      </w:r>
    </w:p>
    <w:p w14:paraId="3D41AD7E" w14:textId="4B3F1E37" w:rsidR="00D36FA1" w:rsidRPr="00DC0114" w:rsidRDefault="00D36FA1" w:rsidP="00D36FA1">
      <w:pPr>
        <w:spacing w:before="100" w:beforeAutospacing="1" w:after="100" w:afterAutospacing="1" w:line="240" w:lineRule="auto"/>
        <w:ind w:firstLine="709"/>
        <w:contextualSpacing/>
        <w:jc w:val="both"/>
        <w:rPr>
          <w:rFonts w:ascii="Times New Roman" w:hAnsi="Times New Roman" w:cs="Times New Roman"/>
          <w:sz w:val="24"/>
          <w:szCs w:val="24"/>
        </w:rPr>
      </w:pPr>
      <w:r w:rsidRPr="00DC0114">
        <w:rPr>
          <w:rFonts w:ascii="Times New Roman" w:hAnsi="Times New Roman" w:cs="Times New Roman"/>
          <w:sz w:val="24"/>
          <w:szCs w:val="24"/>
        </w:rPr>
        <w:t>Хорватии – 8 человек (0,</w:t>
      </w:r>
      <w:r w:rsidR="00A12CBD">
        <w:rPr>
          <w:rFonts w:ascii="Times New Roman" w:hAnsi="Times New Roman" w:cs="Times New Roman"/>
          <w:sz w:val="24"/>
          <w:szCs w:val="24"/>
        </w:rPr>
        <w:t>4</w:t>
      </w:r>
      <w:r w:rsidRPr="00DC0114">
        <w:rPr>
          <w:rFonts w:ascii="Times New Roman" w:hAnsi="Times New Roman" w:cs="Times New Roman"/>
          <w:sz w:val="24"/>
          <w:szCs w:val="24"/>
        </w:rPr>
        <w:t>%) в сфере строительства;</w:t>
      </w:r>
    </w:p>
    <w:p w14:paraId="1BA99FA1" w14:textId="4F76FA39" w:rsidR="00D36FA1" w:rsidRPr="00DC0114" w:rsidRDefault="00D36FA1" w:rsidP="00D36FA1">
      <w:pPr>
        <w:spacing w:before="100" w:beforeAutospacing="1" w:after="100" w:afterAutospacing="1" w:line="240" w:lineRule="auto"/>
        <w:ind w:firstLine="709"/>
        <w:contextualSpacing/>
        <w:jc w:val="both"/>
        <w:rPr>
          <w:rFonts w:ascii="Times New Roman" w:hAnsi="Times New Roman" w:cs="Times New Roman"/>
          <w:sz w:val="24"/>
          <w:szCs w:val="24"/>
        </w:rPr>
      </w:pPr>
      <w:r w:rsidRPr="00DC0114">
        <w:rPr>
          <w:rFonts w:ascii="Times New Roman" w:hAnsi="Times New Roman" w:cs="Times New Roman"/>
          <w:sz w:val="24"/>
          <w:szCs w:val="24"/>
        </w:rPr>
        <w:t>Филиппины – 4 человека (0,</w:t>
      </w:r>
      <w:r w:rsidR="00A12CBD">
        <w:rPr>
          <w:rFonts w:ascii="Times New Roman" w:hAnsi="Times New Roman" w:cs="Times New Roman"/>
          <w:sz w:val="24"/>
          <w:szCs w:val="24"/>
        </w:rPr>
        <w:t>2</w:t>
      </w:r>
      <w:r w:rsidRPr="00DC0114">
        <w:rPr>
          <w:rFonts w:ascii="Times New Roman" w:hAnsi="Times New Roman" w:cs="Times New Roman"/>
          <w:sz w:val="24"/>
          <w:szCs w:val="24"/>
        </w:rPr>
        <w:t>%) в сфере деятельности гостиниц и предприятий общественного питания;</w:t>
      </w:r>
    </w:p>
    <w:p w14:paraId="555DA9B2" w14:textId="226A392C" w:rsidR="00D36FA1" w:rsidRPr="00DC0114" w:rsidRDefault="00A12CBD" w:rsidP="00D36FA1">
      <w:pPr>
        <w:spacing w:before="100" w:beforeAutospacing="1" w:after="100" w:afterAutospacing="1"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Таиланда – 3 человека (0,1</w:t>
      </w:r>
      <w:r w:rsidR="00D36FA1" w:rsidRPr="00DC0114">
        <w:rPr>
          <w:rFonts w:ascii="Times New Roman" w:hAnsi="Times New Roman" w:cs="Times New Roman"/>
          <w:sz w:val="24"/>
          <w:szCs w:val="24"/>
        </w:rPr>
        <w:t>%) в сфере предоставление прочих видов услуг;</w:t>
      </w:r>
    </w:p>
    <w:p w14:paraId="0543F313" w14:textId="60200601" w:rsidR="00D36FA1" w:rsidRPr="00DC0114" w:rsidRDefault="00D36FA1" w:rsidP="00D36FA1">
      <w:pPr>
        <w:spacing w:before="100" w:beforeAutospacing="1" w:after="100" w:afterAutospacing="1" w:line="240" w:lineRule="auto"/>
        <w:ind w:firstLine="709"/>
        <w:contextualSpacing/>
        <w:jc w:val="both"/>
        <w:rPr>
          <w:rFonts w:ascii="Times New Roman" w:hAnsi="Times New Roman" w:cs="Times New Roman"/>
          <w:sz w:val="24"/>
          <w:szCs w:val="24"/>
        </w:rPr>
      </w:pPr>
      <w:r w:rsidRPr="00DC0114">
        <w:rPr>
          <w:rFonts w:ascii="Times New Roman" w:hAnsi="Times New Roman" w:cs="Times New Roman"/>
          <w:sz w:val="24"/>
          <w:szCs w:val="24"/>
        </w:rPr>
        <w:t>Черногории – 3 человека</w:t>
      </w:r>
      <w:r w:rsidR="00A12CBD">
        <w:rPr>
          <w:rFonts w:ascii="Times New Roman" w:hAnsi="Times New Roman" w:cs="Times New Roman"/>
          <w:sz w:val="24"/>
          <w:szCs w:val="24"/>
        </w:rPr>
        <w:t xml:space="preserve"> (0,1</w:t>
      </w:r>
      <w:r w:rsidRPr="00DC0114">
        <w:rPr>
          <w:rFonts w:ascii="Times New Roman" w:hAnsi="Times New Roman" w:cs="Times New Roman"/>
          <w:sz w:val="24"/>
          <w:szCs w:val="24"/>
        </w:rPr>
        <w:t>%) в сфере строительства;</w:t>
      </w:r>
    </w:p>
    <w:p w14:paraId="1AD0D87A" w14:textId="5E02D730" w:rsidR="00D36FA1" w:rsidRPr="00DC0114" w:rsidRDefault="00A12CBD" w:rsidP="00D36FA1">
      <w:pPr>
        <w:spacing w:before="100" w:beforeAutospacing="1" w:after="100" w:afterAutospacing="1"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Индонезии – 3 человека (0,1</w:t>
      </w:r>
      <w:r w:rsidR="00D36FA1" w:rsidRPr="00DC0114">
        <w:rPr>
          <w:rFonts w:ascii="Times New Roman" w:hAnsi="Times New Roman" w:cs="Times New Roman"/>
          <w:sz w:val="24"/>
          <w:szCs w:val="24"/>
        </w:rPr>
        <w:t>%) в сфер</w:t>
      </w:r>
      <w:r w:rsidR="00BB167E">
        <w:rPr>
          <w:rFonts w:ascii="Times New Roman" w:hAnsi="Times New Roman" w:cs="Times New Roman"/>
          <w:sz w:val="24"/>
          <w:szCs w:val="24"/>
        </w:rPr>
        <w:t xml:space="preserve">е обрабатывающего производства; </w:t>
      </w:r>
      <w:r w:rsidR="00D36FA1" w:rsidRPr="00DC0114">
        <w:rPr>
          <w:rFonts w:ascii="Times New Roman" w:hAnsi="Times New Roman" w:cs="Times New Roman"/>
          <w:sz w:val="24"/>
          <w:szCs w:val="24"/>
        </w:rPr>
        <w:t>предоставление прочих видов услуг;</w:t>
      </w:r>
    </w:p>
    <w:p w14:paraId="590D791D" w14:textId="147A9CEA" w:rsidR="00D36FA1" w:rsidRPr="00DC0114" w:rsidRDefault="00D36FA1" w:rsidP="00D36FA1">
      <w:pPr>
        <w:spacing w:before="100" w:beforeAutospacing="1" w:after="100" w:afterAutospacing="1" w:line="240" w:lineRule="auto"/>
        <w:ind w:firstLine="709"/>
        <w:contextualSpacing/>
        <w:jc w:val="both"/>
        <w:rPr>
          <w:rFonts w:ascii="Times New Roman" w:hAnsi="Times New Roman" w:cs="Times New Roman"/>
          <w:sz w:val="24"/>
          <w:szCs w:val="24"/>
        </w:rPr>
      </w:pPr>
      <w:r w:rsidRPr="00DC0114">
        <w:rPr>
          <w:rFonts w:ascii="Times New Roman" w:hAnsi="Times New Roman" w:cs="Times New Roman"/>
          <w:sz w:val="24"/>
          <w:szCs w:val="24"/>
        </w:rPr>
        <w:t>Сингапур – 1 человек (0,</w:t>
      </w:r>
      <w:r w:rsidR="00A12CBD">
        <w:rPr>
          <w:rFonts w:ascii="Times New Roman" w:hAnsi="Times New Roman" w:cs="Times New Roman"/>
          <w:sz w:val="24"/>
          <w:szCs w:val="24"/>
        </w:rPr>
        <w:t>1</w:t>
      </w:r>
      <w:r w:rsidRPr="00DC0114">
        <w:rPr>
          <w:rFonts w:ascii="Times New Roman" w:hAnsi="Times New Roman" w:cs="Times New Roman"/>
          <w:sz w:val="24"/>
          <w:szCs w:val="24"/>
        </w:rPr>
        <w:t>%) в сфере строительства;</w:t>
      </w:r>
    </w:p>
    <w:p w14:paraId="74EC4199" w14:textId="3FDCE219" w:rsidR="00D36FA1" w:rsidRPr="00DC0114" w:rsidRDefault="00D36FA1" w:rsidP="00D36FA1">
      <w:pPr>
        <w:spacing w:before="100" w:beforeAutospacing="1" w:after="100" w:afterAutospacing="1" w:line="240" w:lineRule="auto"/>
        <w:ind w:firstLine="709"/>
        <w:contextualSpacing/>
        <w:jc w:val="both"/>
        <w:rPr>
          <w:rFonts w:ascii="Times New Roman" w:hAnsi="Times New Roman" w:cs="Times New Roman"/>
          <w:sz w:val="24"/>
          <w:szCs w:val="24"/>
        </w:rPr>
      </w:pPr>
      <w:r w:rsidRPr="00DC0114">
        <w:rPr>
          <w:rFonts w:ascii="Times New Roman" w:hAnsi="Times New Roman" w:cs="Times New Roman"/>
          <w:sz w:val="24"/>
          <w:szCs w:val="24"/>
        </w:rPr>
        <w:t>Турция – 92 человека (4,</w:t>
      </w:r>
      <w:r w:rsidR="00A12CBD">
        <w:rPr>
          <w:rFonts w:ascii="Times New Roman" w:hAnsi="Times New Roman" w:cs="Times New Roman"/>
          <w:sz w:val="24"/>
          <w:szCs w:val="24"/>
        </w:rPr>
        <w:t>2</w:t>
      </w:r>
      <w:r w:rsidRPr="00DC0114">
        <w:rPr>
          <w:rFonts w:ascii="Times New Roman" w:hAnsi="Times New Roman" w:cs="Times New Roman"/>
          <w:sz w:val="24"/>
          <w:szCs w:val="24"/>
        </w:rPr>
        <w:t>%) в сфере обрабатывающего производства</w:t>
      </w:r>
      <w:r w:rsidR="00BB167E">
        <w:rPr>
          <w:rFonts w:ascii="Times New Roman" w:hAnsi="Times New Roman" w:cs="Times New Roman"/>
          <w:sz w:val="24"/>
          <w:szCs w:val="24"/>
        </w:rPr>
        <w:t>;</w:t>
      </w:r>
      <w:r w:rsidRPr="00DC0114">
        <w:rPr>
          <w:rFonts w:ascii="Times New Roman" w:hAnsi="Times New Roman" w:cs="Times New Roman"/>
          <w:sz w:val="24"/>
          <w:szCs w:val="24"/>
        </w:rPr>
        <w:t xml:space="preserve"> строительства;</w:t>
      </w:r>
    </w:p>
    <w:p w14:paraId="269D7249" w14:textId="058636CA" w:rsidR="00D36FA1" w:rsidRPr="00DC0114" w:rsidRDefault="00A12CBD" w:rsidP="00D36FA1">
      <w:pPr>
        <w:spacing w:before="100" w:beforeAutospacing="1" w:after="100" w:afterAutospacing="1"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Туркменистан – 11 человек (0,5</w:t>
      </w:r>
      <w:r w:rsidR="00D36FA1" w:rsidRPr="00DC0114">
        <w:rPr>
          <w:rFonts w:ascii="Times New Roman" w:hAnsi="Times New Roman" w:cs="Times New Roman"/>
          <w:sz w:val="24"/>
          <w:szCs w:val="24"/>
        </w:rPr>
        <w:t>%) в сфер</w:t>
      </w:r>
      <w:r w:rsidR="00BB167E">
        <w:rPr>
          <w:rFonts w:ascii="Times New Roman" w:hAnsi="Times New Roman" w:cs="Times New Roman"/>
          <w:sz w:val="24"/>
          <w:szCs w:val="24"/>
        </w:rPr>
        <w:t xml:space="preserve">е обрабатывающего производства; </w:t>
      </w:r>
      <w:r w:rsidR="00D36FA1" w:rsidRPr="00DC0114">
        <w:rPr>
          <w:rFonts w:ascii="Times New Roman" w:hAnsi="Times New Roman" w:cs="Times New Roman"/>
          <w:sz w:val="24"/>
          <w:szCs w:val="24"/>
        </w:rPr>
        <w:t>строительства;</w:t>
      </w:r>
    </w:p>
    <w:p w14:paraId="01361CFC" w14:textId="08F0A9E5" w:rsidR="00D36FA1" w:rsidRPr="00DC0114" w:rsidRDefault="00A12CBD" w:rsidP="00D36FA1">
      <w:pPr>
        <w:spacing w:before="100" w:beforeAutospacing="1" w:after="100" w:afterAutospacing="1"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Шри-Ланка – 1 человек (0,1</w:t>
      </w:r>
      <w:r w:rsidR="00D36FA1" w:rsidRPr="00DC0114">
        <w:rPr>
          <w:rFonts w:ascii="Times New Roman" w:hAnsi="Times New Roman" w:cs="Times New Roman"/>
          <w:sz w:val="24"/>
          <w:szCs w:val="24"/>
        </w:rPr>
        <w:t>%) в сфере торговли оптовая и розничная; ремонта автотранспортных средств и мотоциклов;</w:t>
      </w:r>
    </w:p>
    <w:p w14:paraId="1402A772" w14:textId="13B266BF" w:rsidR="00D36FA1" w:rsidRPr="00DC0114" w:rsidRDefault="00D36FA1" w:rsidP="00D36FA1">
      <w:pPr>
        <w:spacing w:before="100" w:beforeAutospacing="1" w:after="100" w:afterAutospacing="1" w:line="240" w:lineRule="auto"/>
        <w:ind w:firstLine="709"/>
        <w:contextualSpacing/>
        <w:jc w:val="both"/>
        <w:rPr>
          <w:rFonts w:ascii="Times New Roman" w:hAnsi="Times New Roman" w:cs="Times New Roman"/>
          <w:sz w:val="24"/>
          <w:szCs w:val="24"/>
        </w:rPr>
      </w:pPr>
      <w:r w:rsidRPr="00DC0114">
        <w:rPr>
          <w:rFonts w:ascii="Times New Roman" w:hAnsi="Times New Roman" w:cs="Times New Roman"/>
          <w:sz w:val="24"/>
          <w:szCs w:val="24"/>
        </w:rPr>
        <w:t>Израиль – 1 человек (0,</w:t>
      </w:r>
      <w:r w:rsidR="00A12CBD">
        <w:rPr>
          <w:rFonts w:ascii="Times New Roman" w:hAnsi="Times New Roman" w:cs="Times New Roman"/>
          <w:sz w:val="24"/>
          <w:szCs w:val="24"/>
        </w:rPr>
        <w:t>1</w:t>
      </w:r>
      <w:r w:rsidRPr="00DC0114">
        <w:rPr>
          <w:rFonts w:ascii="Times New Roman" w:hAnsi="Times New Roman" w:cs="Times New Roman"/>
          <w:sz w:val="24"/>
          <w:szCs w:val="24"/>
        </w:rPr>
        <w:t>%) в сфере обрабатывающего производства.</w:t>
      </w:r>
    </w:p>
    <w:p w14:paraId="44DE8739" w14:textId="3E1C7BD6" w:rsidR="00D36FA1" w:rsidRPr="00DC0114" w:rsidRDefault="00D36FA1" w:rsidP="00D36FA1">
      <w:pPr>
        <w:spacing w:before="100" w:beforeAutospacing="1" w:after="100" w:afterAutospacing="1" w:line="240" w:lineRule="auto"/>
        <w:ind w:firstLine="709"/>
        <w:contextualSpacing/>
        <w:jc w:val="both"/>
        <w:rPr>
          <w:rFonts w:ascii="Times New Roman" w:hAnsi="Times New Roman" w:cs="Times New Roman"/>
          <w:sz w:val="24"/>
          <w:szCs w:val="24"/>
        </w:rPr>
      </w:pPr>
      <w:r w:rsidRPr="00DC0114">
        <w:rPr>
          <w:rFonts w:ascii="Times New Roman" w:hAnsi="Times New Roman" w:cs="Times New Roman"/>
          <w:sz w:val="24"/>
          <w:szCs w:val="24"/>
        </w:rPr>
        <w:t xml:space="preserve">Привлечение иностранных работников в 2023 году из стран с визовым порядком въезда </w:t>
      </w:r>
      <w:r w:rsidR="00BB167E">
        <w:rPr>
          <w:rFonts w:ascii="Times New Roman" w:hAnsi="Times New Roman" w:cs="Times New Roman"/>
          <w:sz w:val="24"/>
          <w:szCs w:val="24"/>
        </w:rPr>
        <w:t xml:space="preserve">              </w:t>
      </w:r>
      <w:r w:rsidRPr="00DC0114">
        <w:rPr>
          <w:rFonts w:ascii="Times New Roman" w:hAnsi="Times New Roman" w:cs="Times New Roman"/>
          <w:sz w:val="24"/>
          <w:szCs w:val="24"/>
        </w:rPr>
        <w:t>в РФ по следующим видам экономической деятельности:</w:t>
      </w:r>
    </w:p>
    <w:p w14:paraId="6A7D6786" w14:textId="3F85F46E" w:rsidR="00D36FA1" w:rsidRPr="00DC0114" w:rsidRDefault="00D36FA1" w:rsidP="00BB167E">
      <w:pPr>
        <w:spacing w:before="100" w:beforeAutospacing="1" w:after="100" w:afterAutospacing="1" w:line="240" w:lineRule="auto"/>
        <w:ind w:firstLine="709"/>
        <w:contextualSpacing/>
        <w:jc w:val="both"/>
        <w:rPr>
          <w:rFonts w:ascii="Times New Roman" w:hAnsi="Times New Roman" w:cs="Times New Roman"/>
          <w:sz w:val="24"/>
          <w:szCs w:val="24"/>
        </w:rPr>
      </w:pPr>
      <w:proofErr w:type="gramStart"/>
      <w:r w:rsidRPr="00DC0114">
        <w:rPr>
          <w:rFonts w:ascii="Times New Roman" w:hAnsi="Times New Roman" w:cs="Times New Roman"/>
          <w:sz w:val="24"/>
          <w:szCs w:val="24"/>
        </w:rPr>
        <w:t>стро</w:t>
      </w:r>
      <w:r w:rsidR="00BB167E">
        <w:rPr>
          <w:rFonts w:ascii="Times New Roman" w:hAnsi="Times New Roman" w:cs="Times New Roman"/>
          <w:sz w:val="24"/>
          <w:szCs w:val="24"/>
        </w:rPr>
        <w:t xml:space="preserve">ительство – 1724 человека (78,5%); </w:t>
      </w:r>
      <w:r w:rsidRPr="00DC0114">
        <w:rPr>
          <w:rFonts w:ascii="Times New Roman" w:hAnsi="Times New Roman" w:cs="Times New Roman"/>
          <w:sz w:val="24"/>
          <w:szCs w:val="24"/>
        </w:rPr>
        <w:t>обрабатывающие пр</w:t>
      </w:r>
      <w:r w:rsidR="00BB167E">
        <w:rPr>
          <w:rFonts w:ascii="Times New Roman" w:hAnsi="Times New Roman" w:cs="Times New Roman"/>
          <w:sz w:val="24"/>
          <w:szCs w:val="24"/>
        </w:rPr>
        <w:t xml:space="preserve">оизводства – 433 человека (19,7%); </w:t>
      </w:r>
      <w:r w:rsidRPr="00DC0114">
        <w:rPr>
          <w:rFonts w:ascii="Times New Roman" w:hAnsi="Times New Roman" w:cs="Times New Roman"/>
          <w:sz w:val="24"/>
          <w:szCs w:val="24"/>
        </w:rPr>
        <w:t>предоставление прочих видов услуг – 6 человек (0,</w:t>
      </w:r>
      <w:r w:rsidR="00BB167E">
        <w:rPr>
          <w:rFonts w:ascii="Times New Roman" w:hAnsi="Times New Roman" w:cs="Times New Roman"/>
          <w:sz w:val="24"/>
          <w:szCs w:val="24"/>
        </w:rPr>
        <w:t xml:space="preserve">3%); </w:t>
      </w:r>
      <w:r w:rsidRPr="00DC0114">
        <w:rPr>
          <w:rFonts w:ascii="Times New Roman" w:hAnsi="Times New Roman" w:cs="Times New Roman"/>
          <w:sz w:val="24"/>
          <w:szCs w:val="24"/>
        </w:rPr>
        <w:t xml:space="preserve">сельское хозяйство, охота </w:t>
      </w:r>
      <w:r w:rsidR="00BB167E">
        <w:rPr>
          <w:rFonts w:ascii="Times New Roman" w:hAnsi="Times New Roman" w:cs="Times New Roman"/>
          <w:sz w:val="24"/>
          <w:szCs w:val="24"/>
        </w:rPr>
        <w:t xml:space="preserve">               и рыболовство – 26 человек (1,2%); </w:t>
      </w:r>
      <w:r w:rsidRPr="00DC0114">
        <w:rPr>
          <w:rFonts w:ascii="Times New Roman" w:hAnsi="Times New Roman" w:cs="Times New Roman"/>
          <w:sz w:val="24"/>
          <w:szCs w:val="24"/>
        </w:rPr>
        <w:t>деятельности гостиниц и предприятий общественного питания – 4 человека (0,</w:t>
      </w:r>
      <w:r w:rsidR="00BB167E">
        <w:rPr>
          <w:rFonts w:ascii="Times New Roman" w:hAnsi="Times New Roman" w:cs="Times New Roman"/>
          <w:sz w:val="24"/>
          <w:szCs w:val="24"/>
        </w:rPr>
        <w:t xml:space="preserve">2%); </w:t>
      </w:r>
      <w:r w:rsidRPr="00DC0114">
        <w:rPr>
          <w:rFonts w:ascii="Times New Roman" w:hAnsi="Times New Roman" w:cs="Times New Roman"/>
          <w:sz w:val="24"/>
          <w:szCs w:val="24"/>
        </w:rPr>
        <w:t xml:space="preserve">деятельность административная и сопутствующие дополнительные услуги – </w:t>
      </w:r>
      <w:r w:rsidR="00BB167E">
        <w:rPr>
          <w:rFonts w:ascii="Times New Roman" w:hAnsi="Times New Roman" w:cs="Times New Roman"/>
          <w:sz w:val="24"/>
          <w:szCs w:val="24"/>
        </w:rPr>
        <w:t xml:space="preserve">  </w:t>
      </w:r>
      <w:r w:rsidRPr="00DC0114">
        <w:rPr>
          <w:rFonts w:ascii="Times New Roman" w:hAnsi="Times New Roman" w:cs="Times New Roman"/>
          <w:sz w:val="24"/>
          <w:szCs w:val="24"/>
        </w:rPr>
        <w:t>1 человек (0,</w:t>
      </w:r>
      <w:r w:rsidR="00BB167E">
        <w:rPr>
          <w:rFonts w:ascii="Times New Roman" w:hAnsi="Times New Roman" w:cs="Times New Roman"/>
          <w:sz w:val="24"/>
          <w:szCs w:val="24"/>
        </w:rPr>
        <w:t>1</w:t>
      </w:r>
      <w:r w:rsidRPr="00DC0114">
        <w:rPr>
          <w:rFonts w:ascii="Times New Roman" w:hAnsi="Times New Roman" w:cs="Times New Roman"/>
          <w:sz w:val="24"/>
          <w:szCs w:val="24"/>
        </w:rPr>
        <w:t>%);торговля оптовая и розничная; ремонт автотранспортных средств и мотоциклов – 1 человек (0,</w:t>
      </w:r>
      <w:r w:rsidR="00BB167E">
        <w:rPr>
          <w:rFonts w:ascii="Times New Roman" w:hAnsi="Times New Roman" w:cs="Times New Roman"/>
          <w:sz w:val="24"/>
          <w:szCs w:val="24"/>
        </w:rPr>
        <w:t>1</w:t>
      </w:r>
      <w:r w:rsidRPr="00DC0114">
        <w:rPr>
          <w:rFonts w:ascii="Times New Roman" w:hAnsi="Times New Roman" w:cs="Times New Roman"/>
          <w:sz w:val="24"/>
          <w:szCs w:val="24"/>
        </w:rPr>
        <w:t>%).</w:t>
      </w:r>
      <w:proofErr w:type="gramEnd"/>
    </w:p>
    <w:p w14:paraId="67F96E59" w14:textId="10FF0006" w:rsidR="00D36FA1" w:rsidRPr="00DC0114" w:rsidRDefault="00D36FA1" w:rsidP="00D36FA1">
      <w:pPr>
        <w:spacing w:before="100" w:beforeAutospacing="1" w:after="100" w:afterAutospacing="1" w:line="240" w:lineRule="auto"/>
        <w:ind w:firstLine="709"/>
        <w:contextualSpacing/>
        <w:jc w:val="both"/>
        <w:rPr>
          <w:rFonts w:ascii="Times New Roman" w:hAnsi="Times New Roman" w:cs="Times New Roman"/>
          <w:sz w:val="24"/>
          <w:szCs w:val="24"/>
        </w:rPr>
      </w:pPr>
      <w:r w:rsidRPr="00DC0114">
        <w:rPr>
          <w:rFonts w:ascii="Times New Roman" w:hAnsi="Times New Roman" w:cs="Times New Roman"/>
          <w:sz w:val="24"/>
          <w:szCs w:val="24"/>
        </w:rPr>
        <w:t>Из числа востребованных специалистов 118 человек (5,</w:t>
      </w:r>
      <w:r w:rsidR="00BB167E">
        <w:rPr>
          <w:rFonts w:ascii="Times New Roman" w:hAnsi="Times New Roman" w:cs="Times New Roman"/>
          <w:sz w:val="24"/>
          <w:szCs w:val="24"/>
        </w:rPr>
        <w:t>4</w:t>
      </w:r>
      <w:r w:rsidRPr="00DC0114">
        <w:rPr>
          <w:rFonts w:ascii="Times New Roman" w:hAnsi="Times New Roman" w:cs="Times New Roman"/>
          <w:sz w:val="24"/>
          <w:szCs w:val="24"/>
        </w:rPr>
        <w:t xml:space="preserve">%) привлекаются </w:t>
      </w:r>
      <w:r w:rsidR="00BB167E">
        <w:rPr>
          <w:rFonts w:ascii="Times New Roman" w:hAnsi="Times New Roman" w:cs="Times New Roman"/>
          <w:sz w:val="24"/>
          <w:szCs w:val="24"/>
        </w:rPr>
        <w:t xml:space="preserve">                                    </w:t>
      </w:r>
      <w:r w:rsidRPr="00DC0114">
        <w:rPr>
          <w:rFonts w:ascii="Times New Roman" w:hAnsi="Times New Roman" w:cs="Times New Roman"/>
          <w:sz w:val="24"/>
          <w:szCs w:val="24"/>
        </w:rPr>
        <w:t>по не квотируемым специальностям (должностям).</w:t>
      </w:r>
    </w:p>
    <w:p w14:paraId="670B3109" w14:textId="7005456E" w:rsidR="00D36FA1" w:rsidRPr="00DC0114" w:rsidRDefault="00D36FA1" w:rsidP="00D36FA1">
      <w:pPr>
        <w:spacing w:before="100" w:beforeAutospacing="1" w:after="100" w:afterAutospacing="1" w:line="240" w:lineRule="auto"/>
        <w:ind w:firstLine="709"/>
        <w:contextualSpacing/>
        <w:jc w:val="both"/>
        <w:rPr>
          <w:rFonts w:ascii="Times New Roman" w:hAnsi="Times New Roman" w:cs="Times New Roman"/>
          <w:sz w:val="24"/>
          <w:szCs w:val="24"/>
        </w:rPr>
      </w:pPr>
      <w:r w:rsidRPr="00DC0114">
        <w:rPr>
          <w:rFonts w:ascii="Times New Roman" w:hAnsi="Times New Roman" w:cs="Times New Roman"/>
          <w:sz w:val="24"/>
          <w:szCs w:val="24"/>
        </w:rPr>
        <w:lastRenderedPageBreak/>
        <w:t>По результатам рассмотрения комитетом выдано 71 заключение о целесообразности привлечения и использования 2179 иностранных работников, в том числе – 2069 по квотируемым специальностям (</w:t>
      </w:r>
      <w:r w:rsidR="00BB167E">
        <w:rPr>
          <w:rFonts w:ascii="Times New Roman" w:hAnsi="Times New Roman" w:cs="Times New Roman"/>
          <w:sz w:val="24"/>
          <w:szCs w:val="24"/>
        </w:rPr>
        <w:t>11</w:t>
      </w:r>
      <w:r w:rsidRPr="00DC0114">
        <w:rPr>
          <w:rFonts w:ascii="Times New Roman" w:hAnsi="Times New Roman" w:cs="Times New Roman"/>
          <w:sz w:val="24"/>
          <w:szCs w:val="24"/>
        </w:rPr>
        <w:t>% от утвержденной квоты 2023 года).</w:t>
      </w:r>
    </w:p>
    <w:p w14:paraId="49DDEF0B" w14:textId="42056BBC" w:rsidR="007719EF" w:rsidRDefault="00D36FA1" w:rsidP="00BB167E">
      <w:pPr>
        <w:spacing w:before="100" w:beforeAutospacing="1" w:after="100" w:afterAutospacing="1" w:line="240" w:lineRule="auto"/>
        <w:ind w:firstLine="709"/>
        <w:contextualSpacing/>
        <w:jc w:val="both"/>
        <w:rPr>
          <w:rFonts w:ascii="Times New Roman" w:hAnsi="Times New Roman" w:cs="Times New Roman"/>
          <w:sz w:val="24"/>
          <w:szCs w:val="24"/>
        </w:rPr>
      </w:pPr>
      <w:r w:rsidRPr="00DC0114">
        <w:rPr>
          <w:rFonts w:ascii="Times New Roman" w:hAnsi="Times New Roman" w:cs="Times New Roman"/>
          <w:sz w:val="24"/>
          <w:szCs w:val="24"/>
        </w:rPr>
        <w:t>Комитетом было выдано 4 заключения о нецелесообразности привлечения</w:t>
      </w:r>
      <w:r w:rsidRPr="00DC0114">
        <w:rPr>
          <w:rFonts w:ascii="Times New Roman" w:hAnsi="Times New Roman" w:cs="Times New Roman"/>
          <w:sz w:val="24"/>
          <w:szCs w:val="24"/>
        </w:rPr>
        <w:br/>
        <w:t xml:space="preserve">16 иностранных работников на основании пункта 8 Приказа Министерства труда и социальной защиты Российской федерации № 795н от 24.10.2014 «Об утверждении Порядка оформления </w:t>
      </w:r>
      <w:r w:rsidR="00BB167E">
        <w:rPr>
          <w:rFonts w:ascii="Times New Roman" w:hAnsi="Times New Roman" w:cs="Times New Roman"/>
          <w:sz w:val="24"/>
          <w:szCs w:val="24"/>
        </w:rPr>
        <w:t xml:space="preserve">                  </w:t>
      </w:r>
      <w:r w:rsidRPr="00DC0114">
        <w:rPr>
          <w:rFonts w:ascii="Times New Roman" w:hAnsi="Times New Roman" w:cs="Times New Roman"/>
          <w:sz w:val="24"/>
          <w:szCs w:val="24"/>
        </w:rPr>
        <w:t xml:space="preserve">и выдачи заключения о привлечении </w:t>
      </w:r>
      <w:proofErr w:type="gramStart"/>
      <w:r w:rsidRPr="00DC0114">
        <w:rPr>
          <w:rFonts w:ascii="Times New Roman" w:hAnsi="Times New Roman" w:cs="Times New Roman"/>
          <w:sz w:val="24"/>
          <w:szCs w:val="24"/>
        </w:rPr>
        <w:t>и</w:t>
      </w:r>
      <w:proofErr w:type="gramEnd"/>
      <w:r w:rsidRPr="00DC0114">
        <w:rPr>
          <w:rFonts w:ascii="Times New Roman" w:hAnsi="Times New Roman" w:cs="Times New Roman"/>
          <w:sz w:val="24"/>
          <w:szCs w:val="24"/>
        </w:rPr>
        <w:t xml:space="preserve"> об использовании иностранных работников»</w:t>
      </w:r>
      <w:bookmarkEnd w:id="1"/>
      <w:bookmarkEnd w:id="2"/>
      <w:r w:rsidR="00BB167E">
        <w:rPr>
          <w:rFonts w:ascii="Times New Roman" w:hAnsi="Times New Roman" w:cs="Times New Roman"/>
          <w:sz w:val="24"/>
          <w:szCs w:val="24"/>
        </w:rPr>
        <w:t xml:space="preserve">.  </w:t>
      </w:r>
    </w:p>
    <w:p w14:paraId="6BA2724F" w14:textId="77777777" w:rsidR="00BB167E" w:rsidRPr="00BB167E" w:rsidRDefault="00BB167E" w:rsidP="00BB167E">
      <w:pPr>
        <w:spacing w:before="100" w:beforeAutospacing="1" w:after="100" w:afterAutospacing="1" w:line="240" w:lineRule="auto"/>
        <w:ind w:firstLine="709"/>
        <w:contextualSpacing/>
        <w:jc w:val="both"/>
        <w:rPr>
          <w:rFonts w:ascii="Times New Roman" w:hAnsi="Times New Roman" w:cs="Times New Roman"/>
          <w:sz w:val="24"/>
          <w:szCs w:val="24"/>
        </w:rPr>
      </w:pPr>
    </w:p>
    <w:bookmarkEnd w:id="3"/>
    <w:bookmarkEnd w:id="4"/>
    <w:bookmarkEnd w:id="5"/>
    <w:bookmarkEnd w:id="6"/>
    <w:p w14:paraId="595E4887" w14:textId="77777777" w:rsidR="00AB4A3D" w:rsidRPr="00D11F66" w:rsidRDefault="00AB4A3D" w:rsidP="00AB4A3D">
      <w:pPr>
        <w:spacing w:after="0" w:line="240" w:lineRule="auto"/>
        <w:ind w:firstLine="708"/>
        <w:jc w:val="center"/>
        <w:rPr>
          <w:rFonts w:ascii="Times New Roman" w:eastAsia="Times New Roman" w:hAnsi="Times New Roman" w:cs="Times New Roman"/>
          <w:b/>
          <w:color w:val="002060"/>
          <w:sz w:val="24"/>
          <w:szCs w:val="24"/>
          <w:lang w:eastAsia="ru-RU"/>
        </w:rPr>
      </w:pPr>
      <w:r w:rsidRPr="00D11F66">
        <w:rPr>
          <w:rFonts w:ascii="Times New Roman" w:eastAsia="Times New Roman" w:hAnsi="Times New Roman" w:cs="Times New Roman"/>
          <w:b/>
          <w:color w:val="002060"/>
          <w:sz w:val="24"/>
          <w:szCs w:val="24"/>
          <w:lang w:eastAsia="ru-RU"/>
        </w:rPr>
        <w:t>Переселение соотечественников в Ленинградскую область</w:t>
      </w:r>
    </w:p>
    <w:p w14:paraId="111156AA" w14:textId="77777777" w:rsidR="00AB4A3D" w:rsidRPr="00D11F66" w:rsidRDefault="00AB4A3D" w:rsidP="00AB4A3D">
      <w:pPr>
        <w:spacing w:after="0" w:line="240" w:lineRule="auto"/>
        <w:ind w:firstLine="708"/>
        <w:jc w:val="center"/>
        <w:rPr>
          <w:rFonts w:ascii="Times New Roman" w:eastAsia="Times New Roman" w:hAnsi="Times New Roman" w:cs="Times New Roman"/>
          <w:b/>
          <w:color w:val="002060"/>
          <w:sz w:val="24"/>
          <w:szCs w:val="24"/>
          <w:lang w:eastAsia="ru-RU"/>
        </w:rPr>
      </w:pPr>
      <w:r w:rsidRPr="00D11F66">
        <w:rPr>
          <w:rFonts w:ascii="Times New Roman" w:eastAsia="Times New Roman" w:hAnsi="Times New Roman" w:cs="Times New Roman"/>
          <w:b/>
          <w:color w:val="002060"/>
          <w:sz w:val="24"/>
          <w:szCs w:val="24"/>
          <w:lang w:eastAsia="ru-RU"/>
        </w:rPr>
        <w:t xml:space="preserve">Подпрограмма «Оказание содействия добровольному переселению </w:t>
      </w:r>
    </w:p>
    <w:p w14:paraId="61366649" w14:textId="77777777" w:rsidR="00AB4A3D" w:rsidRPr="00D11F66" w:rsidRDefault="00AB4A3D" w:rsidP="00AB4A3D">
      <w:pPr>
        <w:spacing w:after="0" w:line="240" w:lineRule="auto"/>
        <w:ind w:firstLine="708"/>
        <w:jc w:val="center"/>
        <w:rPr>
          <w:rFonts w:ascii="Times New Roman" w:eastAsia="Times New Roman" w:hAnsi="Times New Roman" w:cs="Times New Roman"/>
          <w:b/>
          <w:color w:val="002060"/>
          <w:sz w:val="24"/>
          <w:szCs w:val="24"/>
          <w:lang w:eastAsia="ru-RU"/>
        </w:rPr>
      </w:pPr>
      <w:r w:rsidRPr="00D11F66">
        <w:rPr>
          <w:rFonts w:ascii="Times New Roman" w:eastAsia="Times New Roman" w:hAnsi="Times New Roman" w:cs="Times New Roman"/>
          <w:b/>
          <w:color w:val="002060"/>
          <w:sz w:val="24"/>
          <w:szCs w:val="24"/>
          <w:lang w:eastAsia="ru-RU"/>
        </w:rPr>
        <w:t>в Ленинградскую область соотечественников, проживающих за рубежом»</w:t>
      </w:r>
    </w:p>
    <w:p w14:paraId="7EFEF700" w14:textId="77777777" w:rsidR="00B91B40" w:rsidRPr="00D11F66" w:rsidRDefault="00B91B40" w:rsidP="00AB4A3D">
      <w:pPr>
        <w:spacing w:after="0" w:line="240" w:lineRule="auto"/>
        <w:ind w:firstLine="708"/>
        <w:jc w:val="center"/>
        <w:rPr>
          <w:rFonts w:ascii="Times New Roman" w:eastAsia="Times New Roman" w:hAnsi="Times New Roman" w:cs="Times New Roman"/>
          <w:b/>
          <w:sz w:val="24"/>
          <w:szCs w:val="24"/>
          <w:lang w:eastAsia="ru-RU"/>
        </w:rPr>
      </w:pPr>
    </w:p>
    <w:p w14:paraId="2334327F" w14:textId="77777777" w:rsidR="00F71A36" w:rsidRPr="00D11F66" w:rsidRDefault="00F71A36" w:rsidP="00F71A36">
      <w:pPr>
        <w:spacing w:after="0" w:line="240" w:lineRule="auto"/>
        <w:ind w:firstLine="709"/>
        <w:contextualSpacing/>
        <w:jc w:val="both"/>
        <w:rPr>
          <w:rFonts w:ascii="Times New Roman" w:eastAsia="Times New Roman" w:hAnsi="Times New Roman" w:cs="Times New Roman"/>
          <w:sz w:val="24"/>
          <w:szCs w:val="24"/>
          <w:lang w:eastAsia="ru-RU"/>
        </w:rPr>
      </w:pPr>
      <w:r w:rsidRPr="00D11F66">
        <w:rPr>
          <w:rFonts w:ascii="Times New Roman" w:eastAsia="Times New Roman" w:hAnsi="Times New Roman" w:cs="Times New Roman"/>
          <w:sz w:val="24"/>
          <w:szCs w:val="24"/>
          <w:lang w:eastAsia="ru-RU"/>
        </w:rPr>
        <w:t>В настоящее время в Ленинградской области продолжается реализация подпрограммы «Оказание содействия добровольному переселению в Ленинградскую область соотечественников, проживающих за рубежом» (далее – подпрограмма) государственной программы Ленинградской области «Содействие занятости населения Ленинградской области» (утверждена постановлением Правительства Ленинградской области от 7 декабря 2015 года № 466).</w:t>
      </w:r>
    </w:p>
    <w:p w14:paraId="2481E46A" w14:textId="77777777" w:rsidR="00F71A36" w:rsidRPr="00D11F66" w:rsidRDefault="00F71A36" w:rsidP="00F71A36">
      <w:pPr>
        <w:spacing w:after="0" w:line="240" w:lineRule="auto"/>
        <w:ind w:firstLine="709"/>
        <w:contextualSpacing/>
        <w:jc w:val="both"/>
        <w:rPr>
          <w:rFonts w:ascii="Times New Roman" w:eastAsia="Times New Roman" w:hAnsi="Times New Roman" w:cs="Times New Roman"/>
          <w:sz w:val="24"/>
          <w:szCs w:val="24"/>
          <w:lang w:eastAsia="ru-RU"/>
        </w:rPr>
      </w:pPr>
      <w:r w:rsidRPr="00D11F66">
        <w:rPr>
          <w:rFonts w:ascii="Times New Roman" w:eastAsia="Times New Roman" w:hAnsi="Times New Roman" w:cs="Times New Roman"/>
          <w:sz w:val="24"/>
          <w:szCs w:val="24"/>
          <w:lang w:eastAsia="ru-RU"/>
        </w:rPr>
        <w:t xml:space="preserve">Цель подпрограммы – создание благоприятных условий для переселения на территорию Ленинградской области соотечественников, проживающих за рубежом. </w:t>
      </w:r>
    </w:p>
    <w:p w14:paraId="26248BC7" w14:textId="77777777" w:rsidR="00F71A36" w:rsidRPr="00D11F66" w:rsidRDefault="00F71A36" w:rsidP="00F71A36">
      <w:pPr>
        <w:spacing w:after="0" w:line="240" w:lineRule="auto"/>
        <w:ind w:firstLine="709"/>
        <w:contextualSpacing/>
        <w:jc w:val="both"/>
        <w:rPr>
          <w:rFonts w:ascii="Times New Roman" w:eastAsia="Times New Roman" w:hAnsi="Times New Roman" w:cs="Times New Roman"/>
          <w:sz w:val="24"/>
          <w:szCs w:val="24"/>
          <w:lang w:eastAsia="ru-RU"/>
        </w:rPr>
      </w:pPr>
      <w:r w:rsidRPr="00D11F66">
        <w:rPr>
          <w:rFonts w:ascii="Times New Roman" w:eastAsia="Times New Roman" w:hAnsi="Times New Roman" w:cs="Times New Roman"/>
          <w:sz w:val="24"/>
          <w:szCs w:val="24"/>
          <w:lang w:eastAsia="ru-RU"/>
        </w:rPr>
        <w:t xml:space="preserve">В </w:t>
      </w:r>
      <w:proofErr w:type="gramStart"/>
      <w:r w:rsidRPr="00D11F66">
        <w:rPr>
          <w:rFonts w:ascii="Times New Roman" w:eastAsia="Times New Roman" w:hAnsi="Times New Roman" w:cs="Times New Roman"/>
          <w:sz w:val="24"/>
          <w:szCs w:val="24"/>
          <w:lang w:eastAsia="ru-RU"/>
        </w:rPr>
        <w:t>рамках</w:t>
      </w:r>
      <w:proofErr w:type="gramEnd"/>
      <w:r w:rsidRPr="00D11F66">
        <w:rPr>
          <w:rFonts w:ascii="Times New Roman" w:eastAsia="Times New Roman" w:hAnsi="Times New Roman" w:cs="Times New Roman"/>
          <w:sz w:val="24"/>
          <w:szCs w:val="24"/>
          <w:lang w:eastAsia="ru-RU"/>
        </w:rPr>
        <w:t xml:space="preserve"> подпрограммы реализуются мероприятия по следующим основным направлениям:</w:t>
      </w:r>
    </w:p>
    <w:p w14:paraId="63131FE4" w14:textId="19B743A5" w:rsidR="00F71A36" w:rsidRPr="00D11F66" w:rsidRDefault="00F71A36" w:rsidP="00F71A36">
      <w:pPr>
        <w:spacing w:after="0" w:line="240" w:lineRule="auto"/>
        <w:ind w:firstLine="709"/>
        <w:contextualSpacing/>
        <w:jc w:val="both"/>
        <w:rPr>
          <w:rFonts w:ascii="Times New Roman" w:eastAsia="Times New Roman" w:hAnsi="Times New Roman" w:cs="Times New Roman"/>
          <w:sz w:val="24"/>
          <w:szCs w:val="24"/>
          <w:lang w:eastAsia="ru-RU"/>
        </w:rPr>
      </w:pPr>
      <w:r w:rsidRPr="00D11F66">
        <w:rPr>
          <w:rFonts w:ascii="Times New Roman" w:eastAsia="Times New Roman" w:hAnsi="Times New Roman" w:cs="Times New Roman"/>
          <w:sz w:val="24"/>
          <w:szCs w:val="24"/>
          <w:lang w:eastAsia="ru-RU"/>
        </w:rPr>
        <w:t xml:space="preserve">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w:t>
      </w:r>
      <w:r w:rsidR="009309D5">
        <w:rPr>
          <w:rFonts w:ascii="Times New Roman" w:eastAsia="Times New Roman" w:hAnsi="Times New Roman" w:cs="Times New Roman"/>
          <w:sz w:val="24"/>
          <w:szCs w:val="24"/>
          <w:lang w:eastAsia="ru-RU"/>
        </w:rPr>
        <w:t xml:space="preserve">                    </w:t>
      </w:r>
      <w:r w:rsidRPr="00D11F66">
        <w:rPr>
          <w:rFonts w:ascii="Times New Roman" w:eastAsia="Times New Roman" w:hAnsi="Times New Roman" w:cs="Times New Roman"/>
          <w:sz w:val="24"/>
          <w:szCs w:val="24"/>
          <w:lang w:eastAsia="ru-RU"/>
        </w:rPr>
        <w:t xml:space="preserve">за рубежом, в Ленинградскую область для постоянного проживания, быстрому их включению </w:t>
      </w:r>
      <w:r w:rsidR="009309D5">
        <w:rPr>
          <w:rFonts w:ascii="Times New Roman" w:eastAsia="Times New Roman" w:hAnsi="Times New Roman" w:cs="Times New Roman"/>
          <w:sz w:val="24"/>
          <w:szCs w:val="24"/>
          <w:lang w:eastAsia="ru-RU"/>
        </w:rPr>
        <w:t xml:space="preserve">                 </w:t>
      </w:r>
      <w:r w:rsidRPr="00D11F66">
        <w:rPr>
          <w:rFonts w:ascii="Times New Roman" w:eastAsia="Times New Roman" w:hAnsi="Times New Roman" w:cs="Times New Roman"/>
          <w:sz w:val="24"/>
          <w:szCs w:val="24"/>
          <w:lang w:eastAsia="ru-RU"/>
        </w:rPr>
        <w:t>в трудовые и социальные связи региона;</w:t>
      </w:r>
    </w:p>
    <w:p w14:paraId="6FBB5C6B" w14:textId="77777777" w:rsidR="00F71A36" w:rsidRPr="00D11F66" w:rsidRDefault="00F71A36" w:rsidP="00F71A36">
      <w:pPr>
        <w:spacing w:after="0" w:line="240" w:lineRule="auto"/>
        <w:ind w:firstLine="709"/>
        <w:contextualSpacing/>
        <w:jc w:val="both"/>
        <w:rPr>
          <w:rFonts w:ascii="Times New Roman" w:eastAsia="Times New Roman" w:hAnsi="Times New Roman" w:cs="Times New Roman"/>
          <w:sz w:val="24"/>
          <w:szCs w:val="24"/>
          <w:lang w:eastAsia="ru-RU"/>
        </w:rPr>
      </w:pPr>
      <w:r w:rsidRPr="00D11F66">
        <w:rPr>
          <w:rFonts w:ascii="Times New Roman" w:eastAsia="Times New Roman" w:hAnsi="Times New Roman" w:cs="Times New Roman"/>
          <w:sz w:val="24"/>
          <w:szCs w:val="24"/>
          <w:lang w:eastAsia="ru-RU"/>
        </w:rPr>
        <w:t>создание условий для адаптации и интеграции участников подпрограммы и членов их семей в принимающее сообщество, оказание им мер социальной поддержки, предоставление государственных и  муниципальных услуг, содействие в жилищном обустройстве;</w:t>
      </w:r>
    </w:p>
    <w:p w14:paraId="01D578F9" w14:textId="77777777" w:rsidR="00F71A36" w:rsidRPr="00D11F66" w:rsidRDefault="00F71A36" w:rsidP="00F71A36">
      <w:pPr>
        <w:spacing w:after="0" w:line="240" w:lineRule="auto"/>
        <w:ind w:firstLine="709"/>
        <w:contextualSpacing/>
        <w:jc w:val="both"/>
        <w:rPr>
          <w:rFonts w:ascii="Times New Roman" w:eastAsia="Times New Roman" w:hAnsi="Times New Roman" w:cs="Times New Roman"/>
          <w:sz w:val="24"/>
          <w:szCs w:val="24"/>
          <w:lang w:eastAsia="ru-RU"/>
        </w:rPr>
      </w:pPr>
      <w:r w:rsidRPr="00D11F66">
        <w:rPr>
          <w:rFonts w:ascii="Times New Roman" w:eastAsia="Times New Roman" w:hAnsi="Times New Roman" w:cs="Times New Roman"/>
          <w:sz w:val="24"/>
          <w:szCs w:val="24"/>
          <w:lang w:eastAsia="ru-RU"/>
        </w:rPr>
        <w:t>содействие трудоустройству соотечественников, переселяющихся в  Ленинградскую область;</w:t>
      </w:r>
    </w:p>
    <w:p w14:paraId="758EA4EC" w14:textId="77777777" w:rsidR="00F71A36" w:rsidRPr="00D11F66" w:rsidRDefault="00F71A36" w:rsidP="00F71A36">
      <w:pPr>
        <w:spacing w:after="0" w:line="240" w:lineRule="auto"/>
        <w:ind w:firstLine="709"/>
        <w:contextualSpacing/>
        <w:jc w:val="both"/>
        <w:rPr>
          <w:rFonts w:ascii="Times New Roman" w:eastAsia="Times New Roman" w:hAnsi="Times New Roman" w:cs="Times New Roman"/>
          <w:sz w:val="24"/>
          <w:szCs w:val="24"/>
          <w:lang w:eastAsia="ru-RU"/>
        </w:rPr>
      </w:pPr>
      <w:r w:rsidRPr="00D11F66">
        <w:rPr>
          <w:rFonts w:ascii="Times New Roman" w:eastAsia="Times New Roman" w:hAnsi="Times New Roman" w:cs="Times New Roman"/>
          <w:sz w:val="24"/>
          <w:szCs w:val="24"/>
          <w:lang w:eastAsia="ru-RU"/>
        </w:rPr>
        <w:t>привлечение талантливой молодежи для получения образования в  образовательных организациях, расположенных на территории Ленинградской области.</w:t>
      </w:r>
    </w:p>
    <w:p w14:paraId="1F3F2856" w14:textId="402F278D" w:rsidR="00F71A36" w:rsidRPr="00D11F66" w:rsidRDefault="00F71A36" w:rsidP="00F71A36">
      <w:pPr>
        <w:spacing w:after="0" w:line="240" w:lineRule="auto"/>
        <w:ind w:firstLine="709"/>
        <w:contextualSpacing/>
        <w:jc w:val="both"/>
        <w:rPr>
          <w:rFonts w:ascii="Times New Roman" w:eastAsia="Times New Roman" w:hAnsi="Times New Roman" w:cs="Times New Roman"/>
          <w:sz w:val="24"/>
          <w:szCs w:val="24"/>
          <w:lang w:eastAsia="ru-RU"/>
        </w:rPr>
      </w:pPr>
      <w:r w:rsidRPr="00D11F66">
        <w:rPr>
          <w:rFonts w:ascii="Times New Roman" w:eastAsia="Times New Roman" w:hAnsi="Times New Roman" w:cs="Times New Roman"/>
          <w:sz w:val="24"/>
          <w:szCs w:val="24"/>
          <w:lang w:eastAsia="ru-RU"/>
        </w:rPr>
        <w:t>В комитет по труду и занятости населения Ленинградской области от Управления по вопросам миграции ГУ МВД России по Санкт-Петербургу и Ленинградской области поступило на рассмотрение 187 копии заявлений соотечественников. По результатам рассмотрения указанных заявлений комитет по труду и занятости населения Ленинградской области принял следующие решения:</w:t>
      </w:r>
    </w:p>
    <w:p w14:paraId="54FB301A" w14:textId="77777777" w:rsidR="00F71A36" w:rsidRPr="00D11F66" w:rsidRDefault="00F71A36" w:rsidP="00F71A36">
      <w:pPr>
        <w:spacing w:after="0" w:line="240" w:lineRule="auto"/>
        <w:ind w:firstLine="709"/>
        <w:contextualSpacing/>
        <w:jc w:val="both"/>
        <w:rPr>
          <w:rFonts w:ascii="Times New Roman" w:eastAsia="Times New Roman" w:hAnsi="Times New Roman" w:cs="Times New Roman"/>
          <w:sz w:val="24"/>
          <w:szCs w:val="24"/>
          <w:lang w:eastAsia="ru-RU"/>
        </w:rPr>
      </w:pPr>
      <w:r w:rsidRPr="00D11F66">
        <w:rPr>
          <w:rFonts w:ascii="Times New Roman" w:eastAsia="Times New Roman" w:hAnsi="Times New Roman" w:cs="Times New Roman"/>
          <w:sz w:val="24"/>
          <w:szCs w:val="24"/>
          <w:lang w:eastAsia="ru-RU"/>
        </w:rPr>
        <w:t>162 заявления согласованы (90,3%);</w:t>
      </w:r>
    </w:p>
    <w:p w14:paraId="43712C83" w14:textId="77777777" w:rsidR="00F71A36" w:rsidRPr="00D11F66" w:rsidRDefault="00F71A36" w:rsidP="00F71A36">
      <w:pPr>
        <w:spacing w:after="0" w:line="240" w:lineRule="auto"/>
        <w:ind w:firstLine="709"/>
        <w:contextualSpacing/>
        <w:jc w:val="both"/>
        <w:rPr>
          <w:rFonts w:ascii="Times New Roman" w:eastAsia="Times New Roman" w:hAnsi="Times New Roman" w:cs="Times New Roman"/>
          <w:sz w:val="24"/>
          <w:szCs w:val="24"/>
          <w:lang w:eastAsia="ru-RU"/>
        </w:rPr>
      </w:pPr>
      <w:r w:rsidRPr="00D11F66">
        <w:rPr>
          <w:rFonts w:ascii="Times New Roman" w:eastAsia="Times New Roman" w:hAnsi="Times New Roman" w:cs="Times New Roman"/>
          <w:sz w:val="24"/>
          <w:szCs w:val="24"/>
          <w:lang w:eastAsia="ru-RU"/>
        </w:rPr>
        <w:t>25 заявлений отклонены (9,7%) на основании несоответствия заявителя критериям участия в подпрограмме.</w:t>
      </w:r>
    </w:p>
    <w:p w14:paraId="67C579F9" w14:textId="51021C5A" w:rsidR="00F71A36" w:rsidRPr="00D11F66" w:rsidRDefault="00F71A36" w:rsidP="00F71A36">
      <w:pPr>
        <w:spacing w:after="0" w:line="240" w:lineRule="auto"/>
        <w:ind w:firstLine="709"/>
        <w:contextualSpacing/>
        <w:jc w:val="both"/>
        <w:rPr>
          <w:rFonts w:ascii="Times New Roman" w:eastAsia="Times New Roman" w:hAnsi="Times New Roman" w:cs="Times New Roman"/>
          <w:sz w:val="24"/>
          <w:szCs w:val="24"/>
          <w:lang w:eastAsia="ru-RU"/>
        </w:rPr>
      </w:pPr>
      <w:r w:rsidRPr="00D11F66">
        <w:rPr>
          <w:rFonts w:ascii="Times New Roman" w:eastAsia="Times New Roman" w:hAnsi="Times New Roman" w:cs="Times New Roman"/>
          <w:sz w:val="24"/>
          <w:szCs w:val="24"/>
          <w:lang w:eastAsia="ru-RU"/>
        </w:rPr>
        <w:t xml:space="preserve">Управлением по вопросам миграции ГУ МВД России по Санкт-Петербургу и Ленинградской области поставлены на учет в качестве прибывших на территорию вселения </w:t>
      </w:r>
      <w:r w:rsidR="009309D5">
        <w:rPr>
          <w:rFonts w:ascii="Times New Roman" w:eastAsia="Times New Roman" w:hAnsi="Times New Roman" w:cs="Times New Roman"/>
          <w:sz w:val="24"/>
          <w:szCs w:val="24"/>
          <w:lang w:eastAsia="ru-RU"/>
        </w:rPr>
        <w:t xml:space="preserve">             </w:t>
      </w:r>
      <w:r w:rsidRPr="00D11F66">
        <w:rPr>
          <w:rFonts w:ascii="Times New Roman" w:eastAsia="Times New Roman" w:hAnsi="Times New Roman" w:cs="Times New Roman"/>
          <w:sz w:val="24"/>
          <w:szCs w:val="24"/>
          <w:lang w:eastAsia="ru-RU"/>
        </w:rPr>
        <w:t>116 участников подпрограммы (33,1 % от планового показателя на 2023 год) и 132 члена их семей. Количество прибывших в Ленинградскую область соотечественников на 43,2% меньше количества прибывших соотечественников за  аналогичный период прошлого года.</w:t>
      </w:r>
    </w:p>
    <w:p w14:paraId="1DE5443D" w14:textId="5A268A6D" w:rsidR="00F71A36" w:rsidRPr="00D11F66" w:rsidRDefault="00F71A36" w:rsidP="009309D5">
      <w:pPr>
        <w:spacing w:after="0" w:line="240" w:lineRule="auto"/>
        <w:ind w:firstLine="709"/>
        <w:contextualSpacing/>
        <w:jc w:val="both"/>
        <w:rPr>
          <w:rFonts w:ascii="Times New Roman" w:eastAsia="Times New Roman" w:hAnsi="Times New Roman" w:cs="Times New Roman"/>
          <w:sz w:val="24"/>
          <w:szCs w:val="24"/>
          <w:lang w:eastAsia="ru-RU"/>
        </w:rPr>
      </w:pPr>
      <w:r w:rsidRPr="00D11F66">
        <w:rPr>
          <w:rFonts w:ascii="Times New Roman" w:eastAsia="Times New Roman" w:hAnsi="Times New Roman" w:cs="Times New Roman"/>
          <w:sz w:val="24"/>
          <w:szCs w:val="24"/>
          <w:lang w:eastAsia="ru-RU"/>
        </w:rPr>
        <w:t xml:space="preserve">В Ленинградскую область переселилось за отчетный период 248 соотечественников </w:t>
      </w:r>
      <w:r w:rsidR="009309D5">
        <w:rPr>
          <w:rFonts w:ascii="Times New Roman" w:eastAsia="Times New Roman" w:hAnsi="Times New Roman" w:cs="Times New Roman"/>
          <w:sz w:val="24"/>
          <w:szCs w:val="24"/>
          <w:lang w:eastAsia="ru-RU"/>
        </w:rPr>
        <w:t xml:space="preserve">                   </w:t>
      </w:r>
      <w:r w:rsidRPr="00D11F66">
        <w:rPr>
          <w:rFonts w:ascii="Times New Roman" w:eastAsia="Times New Roman" w:hAnsi="Times New Roman" w:cs="Times New Roman"/>
          <w:sz w:val="24"/>
          <w:szCs w:val="24"/>
          <w:lang w:eastAsia="ru-RU"/>
        </w:rPr>
        <w:t xml:space="preserve">из 13 стран. </w:t>
      </w:r>
      <w:proofErr w:type="gramStart"/>
      <w:r w:rsidRPr="00D11F66">
        <w:rPr>
          <w:rFonts w:ascii="Times New Roman" w:eastAsia="Times New Roman" w:hAnsi="Times New Roman" w:cs="Times New Roman"/>
          <w:sz w:val="24"/>
          <w:szCs w:val="24"/>
          <w:lang w:eastAsia="ru-RU"/>
        </w:rPr>
        <w:t xml:space="preserve">Наибольшее количество соотечественников переселилось из Казахстана – 65 чел. (27,8%) и  Таджикистана – 51 чел. (20,6%); также, из Киргизии – 30 чел. (12,1%), Латвии – 29 чел. (11,7%), Узбекистана </w:t>
      </w:r>
      <w:r w:rsidR="009309D5">
        <w:rPr>
          <w:rFonts w:ascii="Times New Roman" w:eastAsia="Times New Roman" w:hAnsi="Times New Roman" w:cs="Times New Roman"/>
          <w:sz w:val="24"/>
          <w:szCs w:val="24"/>
          <w:lang w:eastAsia="ru-RU"/>
        </w:rPr>
        <w:t>–</w:t>
      </w:r>
      <w:r w:rsidRPr="00D11F66">
        <w:rPr>
          <w:rFonts w:ascii="Times New Roman" w:eastAsia="Times New Roman" w:hAnsi="Times New Roman" w:cs="Times New Roman"/>
          <w:sz w:val="24"/>
          <w:szCs w:val="24"/>
          <w:lang w:eastAsia="ru-RU"/>
        </w:rPr>
        <w:t xml:space="preserve"> 25 чел. (10,1%), Молдовы – 22 чел. (8,9%), Армении – 10 чел. (4,0%), Эстонии – 5 чел. (2,0%), Азербайджана и Литвы – по 4 чел. (1,6%), Германии, Канады </w:t>
      </w:r>
      <w:r w:rsidR="009309D5">
        <w:rPr>
          <w:rFonts w:ascii="Times New Roman" w:eastAsia="Times New Roman" w:hAnsi="Times New Roman" w:cs="Times New Roman"/>
          <w:sz w:val="24"/>
          <w:szCs w:val="24"/>
          <w:lang w:eastAsia="ru-RU"/>
        </w:rPr>
        <w:t xml:space="preserve">                               </w:t>
      </w:r>
      <w:r w:rsidRPr="00D11F66">
        <w:rPr>
          <w:rFonts w:ascii="Times New Roman" w:eastAsia="Times New Roman" w:hAnsi="Times New Roman" w:cs="Times New Roman"/>
          <w:sz w:val="24"/>
          <w:szCs w:val="24"/>
          <w:lang w:eastAsia="ru-RU"/>
        </w:rPr>
        <w:t>и Туркмении – по 1 чел. (0,4%).</w:t>
      </w:r>
      <w:proofErr w:type="gramEnd"/>
    </w:p>
    <w:p w14:paraId="7F779885" w14:textId="77777777" w:rsidR="00F71A36" w:rsidRPr="00D11F66" w:rsidRDefault="00F71A36" w:rsidP="00F71A36">
      <w:pPr>
        <w:spacing w:after="0" w:line="240" w:lineRule="auto"/>
        <w:ind w:firstLine="709"/>
        <w:contextualSpacing/>
        <w:jc w:val="both"/>
        <w:rPr>
          <w:rFonts w:ascii="Times New Roman" w:eastAsia="Times New Roman" w:hAnsi="Times New Roman" w:cs="Times New Roman"/>
          <w:sz w:val="24"/>
          <w:szCs w:val="24"/>
          <w:lang w:eastAsia="ru-RU"/>
        </w:rPr>
      </w:pPr>
      <w:r w:rsidRPr="00D11F66">
        <w:rPr>
          <w:rFonts w:ascii="Times New Roman" w:eastAsia="Times New Roman" w:hAnsi="Times New Roman" w:cs="Times New Roman"/>
          <w:sz w:val="24"/>
          <w:szCs w:val="24"/>
          <w:lang w:eastAsia="ru-RU"/>
        </w:rPr>
        <w:lastRenderedPageBreak/>
        <w:t>Из общего числа прибывших соотечественников 185 чел. (74,6%) трудоспособного возраста, 56 чел. (22,6%) в возрасте, не достигшем утвержденного трудоспособного возраста (дети), и 7 чел. (2,8%) в возрасте старше утверждённого трудоспособного возраста.</w:t>
      </w:r>
    </w:p>
    <w:p w14:paraId="2A2327A5" w14:textId="77777777" w:rsidR="00F71A36" w:rsidRPr="00D11F66" w:rsidRDefault="00F71A36" w:rsidP="00F71A36">
      <w:pPr>
        <w:spacing w:after="0" w:line="240" w:lineRule="auto"/>
        <w:ind w:firstLine="709"/>
        <w:contextualSpacing/>
        <w:jc w:val="both"/>
        <w:rPr>
          <w:rFonts w:ascii="Times New Roman" w:eastAsia="Times New Roman" w:hAnsi="Times New Roman" w:cs="Times New Roman"/>
          <w:sz w:val="24"/>
          <w:szCs w:val="24"/>
          <w:lang w:eastAsia="ru-RU"/>
        </w:rPr>
      </w:pPr>
      <w:r w:rsidRPr="00D11F66">
        <w:rPr>
          <w:rFonts w:ascii="Times New Roman" w:eastAsia="Times New Roman" w:hAnsi="Times New Roman" w:cs="Times New Roman"/>
          <w:sz w:val="24"/>
          <w:szCs w:val="24"/>
          <w:lang w:eastAsia="ru-RU"/>
        </w:rPr>
        <w:t>По уровню образования из числа переселившихся трудоспособных соотечественников 44,4% имеют высшее профессиональное образование, 42,2% имеют среднее профессиональное образование и 13,4% – среднее общее образование.</w:t>
      </w:r>
    </w:p>
    <w:p w14:paraId="21B4AC0D" w14:textId="77777777" w:rsidR="00F71A36" w:rsidRPr="00D11F66" w:rsidRDefault="00F71A36" w:rsidP="00F71A36">
      <w:pPr>
        <w:spacing w:after="0" w:line="240" w:lineRule="auto"/>
        <w:ind w:firstLine="709"/>
        <w:contextualSpacing/>
        <w:jc w:val="both"/>
        <w:rPr>
          <w:rFonts w:ascii="Times New Roman" w:eastAsia="Times New Roman" w:hAnsi="Times New Roman" w:cs="Times New Roman"/>
          <w:sz w:val="24"/>
          <w:szCs w:val="24"/>
          <w:lang w:eastAsia="ru-RU"/>
        </w:rPr>
      </w:pPr>
      <w:r w:rsidRPr="00D11F66">
        <w:rPr>
          <w:rFonts w:ascii="Times New Roman" w:eastAsia="Times New Roman" w:hAnsi="Times New Roman" w:cs="Times New Roman"/>
          <w:sz w:val="24"/>
          <w:szCs w:val="24"/>
          <w:lang w:eastAsia="ru-RU"/>
        </w:rPr>
        <w:t>Переселившиеся соотечественники частично восполняют дефицит квалифицированных кадров на предприятиях Ленинградской области. Среди всех отраслей экономики наибольшую потребность в квалифицированных кадрах из числа соотечественников испытывают здравоохранение и образование.</w:t>
      </w:r>
    </w:p>
    <w:p w14:paraId="2B3930A9" w14:textId="26AAC8FD" w:rsidR="00F71A36" w:rsidRPr="00D11F66" w:rsidRDefault="00F71A36" w:rsidP="00F71A36">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D11F66">
        <w:rPr>
          <w:rFonts w:ascii="Times New Roman" w:eastAsia="Times New Roman" w:hAnsi="Times New Roman" w:cs="Times New Roman"/>
          <w:sz w:val="24"/>
          <w:szCs w:val="24"/>
          <w:lang w:eastAsia="ru-RU"/>
        </w:rPr>
        <w:t>В числе прибывших востребованных специалистов: менеджер – 22 чел., педагог – 17 чел., бухгалтер – 13 чел., инженер – 8 чел., врач – 2 чел., экономист – 8 чел., медсестра – 5 чел., подсобный рабочий – 8 чел., водитель – 5 чел., техник – 8 чел., слесарь – 6 чел., иные профессии</w:t>
      </w:r>
      <w:r w:rsidR="009309D5">
        <w:rPr>
          <w:rFonts w:ascii="Times New Roman" w:eastAsia="Times New Roman" w:hAnsi="Times New Roman" w:cs="Times New Roman"/>
          <w:sz w:val="24"/>
          <w:szCs w:val="24"/>
          <w:lang w:eastAsia="ru-RU"/>
        </w:rPr>
        <w:t xml:space="preserve">           </w:t>
      </w:r>
      <w:r w:rsidRPr="00D11F66">
        <w:rPr>
          <w:rFonts w:ascii="Times New Roman" w:eastAsia="Times New Roman" w:hAnsi="Times New Roman" w:cs="Times New Roman"/>
          <w:sz w:val="24"/>
          <w:szCs w:val="24"/>
          <w:lang w:eastAsia="ru-RU"/>
        </w:rPr>
        <w:t xml:space="preserve"> – 102 чел.</w:t>
      </w:r>
      <w:proofErr w:type="gramEnd"/>
    </w:p>
    <w:p w14:paraId="4C0C973D" w14:textId="77777777" w:rsidR="00F71A36" w:rsidRPr="00D11F66" w:rsidRDefault="00F71A36" w:rsidP="00F71A36">
      <w:pPr>
        <w:spacing w:after="0" w:line="240" w:lineRule="auto"/>
        <w:ind w:firstLine="709"/>
        <w:contextualSpacing/>
        <w:jc w:val="both"/>
        <w:rPr>
          <w:rFonts w:ascii="Times New Roman" w:eastAsia="Times New Roman" w:hAnsi="Times New Roman" w:cs="Times New Roman"/>
          <w:sz w:val="24"/>
          <w:szCs w:val="24"/>
          <w:lang w:eastAsia="ru-RU"/>
        </w:rPr>
      </w:pPr>
      <w:r w:rsidRPr="00D11F66">
        <w:rPr>
          <w:rFonts w:ascii="Times New Roman" w:eastAsia="Times New Roman" w:hAnsi="Times New Roman" w:cs="Times New Roman"/>
          <w:sz w:val="24"/>
          <w:szCs w:val="24"/>
          <w:lang w:eastAsia="ru-RU"/>
        </w:rPr>
        <w:t>Большинство соотечественников решают вопросы трудоустройства до момента вселения на территорию Ленинградской области или работают в регионе на момент подачи заявления об  участии в подпрограмме.</w:t>
      </w:r>
    </w:p>
    <w:p w14:paraId="1A12E2D1" w14:textId="77777777" w:rsidR="00F71A36" w:rsidRPr="00D11F66" w:rsidRDefault="00F71A36" w:rsidP="00F71A36">
      <w:pPr>
        <w:spacing w:after="0" w:line="240" w:lineRule="auto"/>
        <w:ind w:firstLine="709"/>
        <w:contextualSpacing/>
        <w:jc w:val="both"/>
        <w:rPr>
          <w:rFonts w:ascii="Times New Roman" w:eastAsia="Times New Roman" w:hAnsi="Times New Roman" w:cs="Times New Roman"/>
          <w:sz w:val="24"/>
          <w:szCs w:val="24"/>
          <w:lang w:eastAsia="ru-RU"/>
        </w:rPr>
      </w:pPr>
      <w:r w:rsidRPr="00D11F66">
        <w:rPr>
          <w:rFonts w:ascii="Times New Roman" w:eastAsia="Times New Roman" w:hAnsi="Times New Roman" w:cs="Times New Roman"/>
          <w:sz w:val="24"/>
          <w:szCs w:val="24"/>
          <w:lang w:eastAsia="ru-RU"/>
        </w:rPr>
        <w:t>В службу занятости населения Ленинградской области за содействием в трудоустройстве обратилось 18 соотечественников, переселившихся в  Ленинградскую область в рамках реализации подпрограммы.</w:t>
      </w:r>
    </w:p>
    <w:p w14:paraId="619435BA" w14:textId="13994FCB" w:rsidR="00F71A36" w:rsidRPr="00D11F66" w:rsidRDefault="00F71A36" w:rsidP="00F71A36">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D11F66">
        <w:rPr>
          <w:rFonts w:ascii="Times New Roman" w:eastAsia="Times New Roman" w:hAnsi="Times New Roman" w:cs="Times New Roman"/>
          <w:sz w:val="24"/>
          <w:szCs w:val="24"/>
          <w:lang w:eastAsia="ru-RU"/>
        </w:rPr>
        <w:t xml:space="preserve">С начала прошлого года обратившиеся в службу занятости населения за содействием в поиске подходящей работы участники подпрограммы и члены их семей имеют возможность пройти профессиональное обучение или получить дополнительное профессиональное образование в целях приобретения знаний, умений, навыков и формирования компетенций, необходимых </w:t>
      </w:r>
      <w:r w:rsidR="009309D5">
        <w:rPr>
          <w:rFonts w:ascii="Times New Roman" w:eastAsia="Times New Roman" w:hAnsi="Times New Roman" w:cs="Times New Roman"/>
          <w:sz w:val="24"/>
          <w:szCs w:val="24"/>
          <w:lang w:eastAsia="ru-RU"/>
        </w:rPr>
        <w:t xml:space="preserve">               </w:t>
      </w:r>
      <w:r w:rsidRPr="00D11F66">
        <w:rPr>
          <w:rFonts w:ascii="Times New Roman" w:eastAsia="Times New Roman" w:hAnsi="Times New Roman" w:cs="Times New Roman"/>
          <w:sz w:val="24"/>
          <w:szCs w:val="24"/>
          <w:lang w:eastAsia="ru-RU"/>
        </w:rPr>
        <w:t>для выполнения определенных трудовых, служебных функций (определенных видов трудовой, служебной деятельности, профессии), овладение которыми даёт соотечественникам и членам их</w:t>
      </w:r>
      <w:proofErr w:type="gramEnd"/>
      <w:r w:rsidRPr="00D11F66">
        <w:rPr>
          <w:rFonts w:ascii="Times New Roman" w:eastAsia="Times New Roman" w:hAnsi="Times New Roman" w:cs="Times New Roman"/>
          <w:sz w:val="24"/>
          <w:szCs w:val="24"/>
          <w:lang w:eastAsia="ru-RU"/>
        </w:rPr>
        <w:t xml:space="preserve"> семей наибольшую возможность трудоустройства на региональном рынке труда.</w:t>
      </w:r>
    </w:p>
    <w:p w14:paraId="0DDE1D8E" w14:textId="7B96CA34" w:rsidR="00F71A36" w:rsidRPr="00D11F66" w:rsidRDefault="00F71A36" w:rsidP="00F71A36">
      <w:pPr>
        <w:spacing w:after="0" w:line="240" w:lineRule="auto"/>
        <w:ind w:firstLine="709"/>
        <w:contextualSpacing/>
        <w:jc w:val="both"/>
        <w:rPr>
          <w:rFonts w:ascii="Times New Roman" w:eastAsia="Times New Roman" w:hAnsi="Times New Roman" w:cs="Times New Roman"/>
          <w:sz w:val="24"/>
          <w:szCs w:val="24"/>
          <w:lang w:eastAsia="ru-RU"/>
        </w:rPr>
      </w:pPr>
      <w:r w:rsidRPr="00D11F66">
        <w:rPr>
          <w:rFonts w:ascii="Times New Roman" w:eastAsia="Times New Roman" w:hAnsi="Times New Roman" w:cs="Times New Roman"/>
          <w:sz w:val="24"/>
          <w:szCs w:val="24"/>
          <w:lang w:eastAsia="ru-RU"/>
        </w:rPr>
        <w:t>С начала 2023 года прошли обучение 7 соотечественников (6 участников подпрограммы</w:t>
      </w:r>
      <w:r w:rsidR="009309D5">
        <w:rPr>
          <w:rFonts w:ascii="Times New Roman" w:eastAsia="Times New Roman" w:hAnsi="Times New Roman" w:cs="Times New Roman"/>
          <w:sz w:val="24"/>
          <w:szCs w:val="24"/>
          <w:lang w:eastAsia="ru-RU"/>
        </w:rPr>
        <w:t xml:space="preserve">      </w:t>
      </w:r>
      <w:r w:rsidRPr="00D11F66">
        <w:rPr>
          <w:rFonts w:ascii="Times New Roman" w:eastAsia="Times New Roman" w:hAnsi="Times New Roman" w:cs="Times New Roman"/>
          <w:sz w:val="24"/>
          <w:szCs w:val="24"/>
          <w:lang w:eastAsia="ru-RU"/>
        </w:rPr>
        <w:t xml:space="preserve"> и 1 член семьи), обратившиеся в ГКУ ЦЗН ЛО.</w:t>
      </w:r>
    </w:p>
    <w:p w14:paraId="1D20832A" w14:textId="3256C610" w:rsidR="00F71A36" w:rsidRPr="00D11F66" w:rsidRDefault="00F71A36" w:rsidP="00F71A36">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D11F66">
        <w:rPr>
          <w:rFonts w:ascii="Times New Roman" w:eastAsia="Times New Roman" w:hAnsi="Times New Roman" w:cs="Times New Roman"/>
          <w:sz w:val="24"/>
          <w:szCs w:val="24"/>
          <w:lang w:eastAsia="ru-RU"/>
        </w:rPr>
        <w:t xml:space="preserve">По информации комитета по внешним связям Ленинградской области в </w:t>
      </w:r>
      <w:r w:rsidR="009309D5">
        <w:rPr>
          <w:rFonts w:ascii="Times New Roman" w:eastAsia="Times New Roman" w:hAnsi="Times New Roman" w:cs="Times New Roman"/>
          <w:sz w:val="24"/>
          <w:szCs w:val="24"/>
          <w:lang w:eastAsia="ru-RU"/>
        </w:rPr>
        <w:t>1</w:t>
      </w:r>
      <w:r w:rsidRPr="00D11F66">
        <w:rPr>
          <w:rFonts w:ascii="Times New Roman" w:eastAsia="Times New Roman" w:hAnsi="Times New Roman" w:cs="Times New Roman"/>
          <w:sz w:val="24"/>
          <w:szCs w:val="24"/>
          <w:lang w:eastAsia="ru-RU"/>
        </w:rPr>
        <w:t xml:space="preserve"> полугодии </w:t>
      </w:r>
      <w:r w:rsidR="009309D5">
        <w:rPr>
          <w:rFonts w:ascii="Times New Roman" w:eastAsia="Times New Roman" w:hAnsi="Times New Roman" w:cs="Times New Roman"/>
          <w:sz w:val="24"/>
          <w:szCs w:val="24"/>
          <w:lang w:eastAsia="ru-RU"/>
        </w:rPr>
        <w:t xml:space="preserve">               </w:t>
      </w:r>
      <w:r w:rsidRPr="00D11F66">
        <w:rPr>
          <w:rFonts w:ascii="Times New Roman" w:eastAsia="Times New Roman" w:hAnsi="Times New Roman" w:cs="Times New Roman"/>
          <w:sz w:val="24"/>
          <w:szCs w:val="24"/>
          <w:lang w:eastAsia="ru-RU"/>
        </w:rPr>
        <w:t>2023 года в рамках реализации мероприятий подпрограммы «Оказание содействия добровольному переселению в Ленинградскую область соотечественников, проживающих за рубежом» государственной программы Ленинградской области «Содействие занятости населения Ленинградской области», в части, касающейся деятельности комитета, проводилась работа по информированию дипломатических представительств и консульских учреждений иностранных государств в  Российской Федерации и заинтересованных организаций</w:t>
      </w:r>
      <w:proofErr w:type="gramEnd"/>
      <w:r w:rsidRPr="00D11F66">
        <w:rPr>
          <w:rFonts w:ascii="Times New Roman" w:eastAsia="Times New Roman" w:hAnsi="Times New Roman" w:cs="Times New Roman"/>
          <w:sz w:val="24"/>
          <w:szCs w:val="24"/>
          <w:lang w:eastAsia="ru-RU"/>
        </w:rPr>
        <w:t xml:space="preserve"> об организационных, правовых и иных условиях, способствующих добровольному переселению соотечественников, проживающих за рубежом, в  Ленинградскую область для постоянного проживания, а также обеспечению доступа к социальной инфраструктуре, встраиванию в систему норм и ценностей принимающего сообщества. Комитет по внешним связям Ленинградской области выступает организатором Балтийского форума соотечественников, который ежегодно проводится на территории Ленинградской области. Главной целью форума является предоставление соотечественникам, проживающим за рубежом, возможностей для конструктивного диалога</w:t>
      </w:r>
      <w:r w:rsidR="009309D5">
        <w:rPr>
          <w:rFonts w:ascii="Times New Roman" w:eastAsia="Times New Roman" w:hAnsi="Times New Roman" w:cs="Times New Roman"/>
          <w:sz w:val="24"/>
          <w:szCs w:val="24"/>
          <w:lang w:eastAsia="ru-RU"/>
        </w:rPr>
        <w:t xml:space="preserve">                   </w:t>
      </w:r>
      <w:r w:rsidRPr="00D11F66">
        <w:rPr>
          <w:rFonts w:ascii="Times New Roman" w:eastAsia="Times New Roman" w:hAnsi="Times New Roman" w:cs="Times New Roman"/>
          <w:sz w:val="24"/>
          <w:szCs w:val="24"/>
          <w:lang w:eastAsia="ru-RU"/>
        </w:rPr>
        <w:t xml:space="preserve"> и обмена опытом по сохранению национальной культуры, взаимодействия с молодежными организациями Ленинградской области, а также с социально-ориентированными некоммерческими организациями.</w:t>
      </w:r>
    </w:p>
    <w:p w14:paraId="0354AD0A" w14:textId="77777777" w:rsidR="00F71A36" w:rsidRPr="00D11F66" w:rsidRDefault="00F71A36" w:rsidP="00F71A36">
      <w:pPr>
        <w:spacing w:after="0" w:line="240" w:lineRule="auto"/>
        <w:ind w:firstLine="709"/>
        <w:contextualSpacing/>
        <w:jc w:val="both"/>
        <w:rPr>
          <w:rFonts w:ascii="Times New Roman" w:eastAsia="Times New Roman" w:hAnsi="Times New Roman" w:cs="Times New Roman"/>
          <w:sz w:val="24"/>
          <w:szCs w:val="24"/>
          <w:lang w:eastAsia="ru-RU"/>
        </w:rPr>
      </w:pPr>
      <w:r w:rsidRPr="00D11F66">
        <w:rPr>
          <w:rFonts w:ascii="Times New Roman" w:eastAsia="Times New Roman" w:hAnsi="Times New Roman" w:cs="Times New Roman"/>
          <w:sz w:val="24"/>
          <w:szCs w:val="24"/>
          <w:lang w:eastAsia="ru-RU"/>
        </w:rPr>
        <w:t>По информации комитета общего и профессионального образования Ленинградской области 1 человек из числа прибывших соотечественников получает высшее профессиональное образование.</w:t>
      </w:r>
    </w:p>
    <w:p w14:paraId="627F16BF" w14:textId="2E87FF38" w:rsidR="00F71A36" w:rsidRPr="00D11F66" w:rsidRDefault="00F71A36" w:rsidP="00F71A36">
      <w:pPr>
        <w:spacing w:after="0" w:line="240" w:lineRule="auto"/>
        <w:ind w:firstLine="709"/>
        <w:contextualSpacing/>
        <w:jc w:val="both"/>
        <w:rPr>
          <w:rFonts w:ascii="Times New Roman" w:eastAsia="Times New Roman" w:hAnsi="Times New Roman" w:cs="Times New Roman"/>
          <w:sz w:val="24"/>
          <w:szCs w:val="24"/>
          <w:lang w:eastAsia="ru-RU"/>
        </w:rPr>
      </w:pPr>
      <w:r w:rsidRPr="00D11F66">
        <w:rPr>
          <w:rFonts w:ascii="Times New Roman" w:eastAsia="Times New Roman" w:hAnsi="Times New Roman" w:cs="Times New Roman"/>
          <w:sz w:val="24"/>
          <w:szCs w:val="24"/>
          <w:lang w:eastAsia="ru-RU"/>
        </w:rPr>
        <w:t xml:space="preserve">По информации комитета по здравоохранению Ленинградской области в период с января по июнь 2023 года в медицинские организации Ленинградской области обратились </w:t>
      </w:r>
      <w:r w:rsidR="009309D5">
        <w:rPr>
          <w:rFonts w:ascii="Times New Roman" w:eastAsia="Times New Roman" w:hAnsi="Times New Roman" w:cs="Times New Roman"/>
          <w:sz w:val="24"/>
          <w:szCs w:val="24"/>
          <w:lang w:eastAsia="ru-RU"/>
        </w:rPr>
        <w:t xml:space="preserve">                              </w:t>
      </w:r>
      <w:r w:rsidRPr="00D11F66">
        <w:rPr>
          <w:rFonts w:ascii="Times New Roman" w:eastAsia="Times New Roman" w:hAnsi="Times New Roman" w:cs="Times New Roman"/>
          <w:sz w:val="24"/>
          <w:szCs w:val="24"/>
          <w:lang w:eastAsia="ru-RU"/>
        </w:rPr>
        <w:t xml:space="preserve">195 соотечественников. Доля участников подпрограммы «Оказание содействия добровольному переселению в Ленинградскую область соотечественников, проживающих за рубежом» и членов </w:t>
      </w:r>
      <w:r w:rsidRPr="00D11F66">
        <w:rPr>
          <w:rFonts w:ascii="Times New Roman" w:eastAsia="Times New Roman" w:hAnsi="Times New Roman" w:cs="Times New Roman"/>
          <w:sz w:val="24"/>
          <w:szCs w:val="24"/>
          <w:lang w:eastAsia="ru-RU"/>
        </w:rPr>
        <w:lastRenderedPageBreak/>
        <w:t xml:space="preserve">их семей, получивших гарантированное медицинское обслуживание в период адаптации, от общего числа участников подпрограммы и </w:t>
      </w:r>
      <w:proofErr w:type="gramStart"/>
      <w:r w:rsidRPr="00D11F66">
        <w:rPr>
          <w:rFonts w:ascii="Times New Roman" w:eastAsia="Times New Roman" w:hAnsi="Times New Roman" w:cs="Times New Roman"/>
          <w:sz w:val="24"/>
          <w:szCs w:val="24"/>
          <w:lang w:eastAsia="ru-RU"/>
        </w:rPr>
        <w:t>членов их семей, обратившихся в медицинские организации государственной системы здравоохранения Ленинградской области составляет</w:t>
      </w:r>
      <w:proofErr w:type="gramEnd"/>
      <w:r w:rsidRPr="00D11F66">
        <w:rPr>
          <w:rFonts w:ascii="Times New Roman" w:eastAsia="Times New Roman" w:hAnsi="Times New Roman" w:cs="Times New Roman"/>
          <w:sz w:val="24"/>
          <w:szCs w:val="24"/>
          <w:lang w:eastAsia="ru-RU"/>
        </w:rPr>
        <w:t xml:space="preserve"> 100%.</w:t>
      </w:r>
    </w:p>
    <w:p w14:paraId="40988D7B" w14:textId="7F838D80" w:rsidR="00F71A36" w:rsidRPr="00D11F66" w:rsidRDefault="00F71A36" w:rsidP="00F71A36">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D11F66">
        <w:rPr>
          <w:rFonts w:ascii="Times New Roman" w:eastAsia="Times New Roman" w:hAnsi="Times New Roman" w:cs="Times New Roman"/>
          <w:sz w:val="24"/>
          <w:szCs w:val="24"/>
          <w:lang w:eastAsia="ru-RU"/>
        </w:rPr>
        <w:t>По информации комитета по социальной защите населения Ленинградской области в базе данных государственной информационной системы Ленинградской области «Автоматизированная информационная система «Социальная защита Ленинградской области» зарегистрирован 41 гражданин из числа прибывших соотечественников, являющийся получателем следующих мер социальной поддержки, в том числе: ежемесячная денежная выплата на ребенка от 3 до 7 лет включительно (6 получателей), ежемесячное пособие на приобретение товаров детского ассортимента</w:t>
      </w:r>
      <w:proofErr w:type="gramEnd"/>
      <w:r w:rsidRPr="00D11F66">
        <w:rPr>
          <w:rFonts w:ascii="Times New Roman" w:eastAsia="Times New Roman" w:hAnsi="Times New Roman" w:cs="Times New Roman"/>
          <w:sz w:val="24"/>
          <w:szCs w:val="24"/>
          <w:lang w:eastAsia="ru-RU"/>
        </w:rPr>
        <w:t xml:space="preserve"> </w:t>
      </w:r>
      <w:proofErr w:type="gramStart"/>
      <w:r w:rsidRPr="00D11F66">
        <w:rPr>
          <w:rFonts w:ascii="Times New Roman" w:eastAsia="Times New Roman" w:hAnsi="Times New Roman" w:cs="Times New Roman"/>
          <w:sz w:val="24"/>
          <w:szCs w:val="24"/>
          <w:lang w:eastAsia="ru-RU"/>
        </w:rPr>
        <w:t>и продуктов детского питания (20 получателей), региональная социальная доплата</w:t>
      </w:r>
      <w:r w:rsidR="009309D5">
        <w:rPr>
          <w:rFonts w:ascii="Times New Roman" w:eastAsia="Times New Roman" w:hAnsi="Times New Roman" w:cs="Times New Roman"/>
          <w:sz w:val="24"/>
          <w:szCs w:val="24"/>
          <w:lang w:eastAsia="ru-RU"/>
        </w:rPr>
        <w:t xml:space="preserve">             </w:t>
      </w:r>
      <w:r w:rsidRPr="00D11F66">
        <w:rPr>
          <w:rFonts w:ascii="Times New Roman" w:eastAsia="Times New Roman" w:hAnsi="Times New Roman" w:cs="Times New Roman"/>
          <w:sz w:val="24"/>
          <w:szCs w:val="24"/>
          <w:lang w:eastAsia="ru-RU"/>
        </w:rPr>
        <w:t xml:space="preserve"> к пенсии (9 получателей), ежемесячная денежная компенсация многодетным семьям (3 получателя), ежемесячная денежная выплата труженикам тыла, ветеранам труда и жертвам политических репрессий (1 получатель), ежемесячная денежная компенсация ветеранам труда (1 получатель), ежемесячная денежная компенсация на полноценное питание беременным женщинам, детям до 3 лет (4 получателя), ежемесячная денежная компенсация специалистам сельской местности</w:t>
      </w:r>
      <w:proofErr w:type="gramEnd"/>
      <w:r w:rsidRPr="00D11F66">
        <w:rPr>
          <w:rFonts w:ascii="Times New Roman" w:eastAsia="Times New Roman" w:hAnsi="Times New Roman" w:cs="Times New Roman"/>
          <w:sz w:val="24"/>
          <w:szCs w:val="24"/>
          <w:lang w:eastAsia="ru-RU"/>
        </w:rPr>
        <w:t xml:space="preserve"> </w:t>
      </w:r>
      <w:proofErr w:type="gramStart"/>
      <w:r w:rsidRPr="00D11F66">
        <w:rPr>
          <w:rFonts w:ascii="Times New Roman" w:eastAsia="Times New Roman" w:hAnsi="Times New Roman" w:cs="Times New Roman"/>
          <w:sz w:val="24"/>
          <w:szCs w:val="24"/>
          <w:lang w:eastAsia="ru-RU"/>
        </w:rPr>
        <w:t>Ленинградской области (2 получателя), государственная услуга по назначению государственной социальной помощи малоимущим семьям, малоимущим одиноко проживающим гражданам (4 получателя), денежная выплата на приобретение комплекта детской (подростковой) одежды для посещения школьных занятий и школьных письменных принадлежностей (6 получателей), единовременная денежная выплата в связи с празднованием годовщины Победы в Великой Отечественной войне 1941–1945 годов (1 получатель), единовременное пособие при рождении ребенка на</w:t>
      </w:r>
      <w:proofErr w:type="gramEnd"/>
      <w:r w:rsidRPr="00D11F66">
        <w:rPr>
          <w:rFonts w:ascii="Times New Roman" w:eastAsia="Times New Roman" w:hAnsi="Times New Roman" w:cs="Times New Roman"/>
          <w:sz w:val="24"/>
          <w:szCs w:val="24"/>
          <w:lang w:eastAsia="ru-RU"/>
        </w:rPr>
        <w:t xml:space="preserve"> приобретение товаров детского ассортимента </w:t>
      </w:r>
      <w:r w:rsidR="009309D5">
        <w:rPr>
          <w:rFonts w:ascii="Times New Roman" w:eastAsia="Times New Roman" w:hAnsi="Times New Roman" w:cs="Times New Roman"/>
          <w:sz w:val="24"/>
          <w:szCs w:val="24"/>
          <w:lang w:eastAsia="ru-RU"/>
        </w:rPr>
        <w:t xml:space="preserve">        </w:t>
      </w:r>
      <w:r w:rsidRPr="00D11F66">
        <w:rPr>
          <w:rFonts w:ascii="Times New Roman" w:eastAsia="Times New Roman" w:hAnsi="Times New Roman" w:cs="Times New Roman"/>
          <w:sz w:val="24"/>
          <w:szCs w:val="24"/>
          <w:lang w:eastAsia="ru-RU"/>
        </w:rPr>
        <w:t>и продуктов детского питания (2 получателя), ежемесячная выплата при рождении третьего или последующих детей (6 получателей).</w:t>
      </w:r>
    </w:p>
    <w:p w14:paraId="37788E56" w14:textId="77777777" w:rsidR="00F71A36" w:rsidRPr="00D11F66" w:rsidRDefault="00F71A36" w:rsidP="00F71A36">
      <w:pPr>
        <w:spacing w:after="0" w:line="240" w:lineRule="auto"/>
        <w:ind w:firstLine="709"/>
        <w:contextualSpacing/>
        <w:jc w:val="both"/>
        <w:rPr>
          <w:rFonts w:ascii="Times New Roman" w:eastAsia="Times New Roman" w:hAnsi="Times New Roman" w:cs="Times New Roman"/>
          <w:sz w:val="24"/>
          <w:szCs w:val="24"/>
          <w:lang w:eastAsia="ru-RU"/>
        </w:rPr>
      </w:pPr>
      <w:r w:rsidRPr="00D11F66">
        <w:rPr>
          <w:rFonts w:ascii="Times New Roman" w:eastAsia="Times New Roman" w:hAnsi="Times New Roman" w:cs="Times New Roman"/>
          <w:sz w:val="24"/>
          <w:szCs w:val="24"/>
          <w:lang w:eastAsia="ru-RU"/>
        </w:rPr>
        <w:t xml:space="preserve">По информации комитета по развитию малого, среднего бизнеса и потребительского рынка Ленинградской области в целях создания условий для адаптации и интеграции участников подпрограммы и членов их семей в принимающее сообщество организациями, образующими инфраструктуру поддержки субъектов малого, среднего предпринимательства Ленинградской области, организовано предоставление на безвозмездной основе консультационной, информационной и обучающей поддержки. </w:t>
      </w:r>
    </w:p>
    <w:p w14:paraId="26F94D3D" w14:textId="77777777" w:rsidR="00F71A36" w:rsidRPr="00D11F66" w:rsidRDefault="00F71A36" w:rsidP="00F71A36">
      <w:pPr>
        <w:spacing w:after="0" w:line="240" w:lineRule="auto"/>
        <w:ind w:firstLine="709"/>
        <w:contextualSpacing/>
        <w:jc w:val="both"/>
        <w:rPr>
          <w:rFonts w:ascii="Times New Roman" w:eastAsia="Times New Roman" w:hAnsi="Times New Roman" w:cs="Times New Roman"/>
          <w:sz w:val="24"/>
          <w:szCs w:val="24"/>
          <w:lang w:eastAsia="ru-RU"/>
        </w:rPr>
      </w:pPr>
      <w:r w:rsidRPr="00D11F66">
        <w:rPr>
          <w:rFonts w:ascii="Times New Roman" w:eastAsia="Times New Roman" w:hAnsi="Times New Roman" w:cs="Times New Roman"/>
          <w:sz w:val="24"/>
          <w:szCs w:val="24"/>
          <w:lang w:eastAsia="ru-RU"/>
        </w:rPr>
        <w:t>Соотечественники активно пользуются информационным порталом для потенциальных и  прибывших участников подпрограммы и членов их семей: www.территориятруда</w:t>
      </w:r>
      <w:proofErr w:type="gramStart"/>
      <w:r w:rsidRPr="00D11F66">
        <w:rPr>
          <w:rFonts w:ascii="Times New Roman" w:eastAsia="Times New Roman" w:hAnsi="Times New Roman" w:cs="Times New Roman"/>
          <w:sz w:val="24"/>
          <w:szCs w:val="24"/>
          <w:lang w:eastAsia="ru-RU"/>
        </w:rPr>
        <w:t>.р</w:t>
      </w:r>
      <w:proofErr w:type="gramEnd"/>
      <w:r w:rsidRPr="00D11F66">
        <w:rPr>
          <w:rFonts w:ascii="Times New Roman" w:eastAsia="Times New Roman" w:hAnsi="Times New Roman" w:cs="Times New Roman"/>
          <w:sz w:val="24"/>
          <w:szCs w:val="24"/>
          <w:lang w:eastAsia="ru-RU"/>
        </w:rPr>
        <w:t>ф или www.tt47.ru, который был разработан в рамках средств, выделенных на реализацию подпрограммы в 2017 году. Зарегистрировано 139 112 посещений портала 135 634 пользователями.</w:t>
      </w:r>
    </w:p>
    <w:p w14:paraId="4514E863" w14:textId="74D86E5E" w:rsidR="00F71A36" w:rsidRPr="00D11F66" w:rsidRDefault="00F71A36" w:rsidP="00F71A36">
      <w:pPr>
        <w:spacing w:after="0" w:line="240" w:lineRule="auto"/>
        <w:ind w:firstLine="709"/>
        <w:contextualSpacing/>
        <w:jc w:val="both"/>
        <w:rPr>
          <w:rFonts w:ascii="Times New Roman" w:eastAsia="Times New Roman" w:hAnsi="Times New Roman" w:cs="Times New Roman"/>
          <w:sz w:val="24"/>
          <w:szCs w:val="24"/>
          <w:lang w:eastAsia="ru-RU"/>
        </w:rPr>
      </w:pPr>
      <w:r w:rsidRPr="00D11F66">
        <w:rPr>
          <w:rFonts w:ascii="Times New Roman" w:eastAsia="Times New Roman" w:hAnsi="Times New Roman" w:cs="Times New Roman"/>
          <w:sz w:val="24"/>
          <w:szCs w:val="24"/>
          <w:lang w:eastAsia="ru-RU"/>
        </w:rPr>
        <w:t xml:space="preserve">С целью информирования потенциальных участников подпрограммы за рубежом проведены видеоконференции с участием представителей Управления по вопросам миграции </w:t>
      </w:r>
      <w:r w:rsidR="009309D5">
        <w:rPr>
          <w:rFonts w:ascii="Times New Roman" w:eastAsia="Times New Roman" w:hAnsi="Times New Roman" w:cs="Times New Roman"/>
          <w:sz w:val="24"/>
          <w:szCs w:val="24"/>
          <w:lang w:eastAsia="ru-RU"/>
        </w:rPr>
        <w:t xml:space="preserve">               </w:t>
      </w:r>
      <w:r w:rsidRPr="00D11F66">
        <w:rPr>
          <w:rFonts w:ascii="Times New Roman" w:eastAsia="Times New Roman" w:hAnsi="Times New Roman" w:cs="Times New Roman"/>
          <w:sz w:val="24"/>
          <w:szCs w:val="24"/>
          <w:lang w:eastAsia="ru-RU"/>
        </w:rPr>
        <w:t>ГУ МВД России по Санкт-Петербургу и Ленинградской области и службы занятости населения Ленинградской области:</w:t>
      </w:r>
    </w:p>
    <w:p w14:paraId="4E2405E4" w14:textId="77777777" w:rsidR="00F71A36" w:rsidRPr="00D11F66" w:rsidRDefault="00F71A36" w:rsidP="00F71A36">
      <w:pPr>
        <w:spacing w:after="0" w:line="240" w:lineRule="auto"/>
        <w:ind w:firstLine="709"/>
        <w:contextualSpacing/>
        <w:jc w:val="both"/>
        <w:rPr>
          <w:rFonts w:ascii="Times New Roman" w:eastAsia="Times New Roman" w:hAnsi="Times New Roman" w:cs="Times New Roman"/>
          <w:sz w:val="24"/>
          <w:szCs w:val="24"/>
          <w:lang w:eastAsia="ru-RU"/>
        </w:rPr>
      </w:pPr>
      <w:r w:rsidRPr="00D11F66">
        <w:rPr>
          <w:rFonts w:ascii="Times New Roman" w:eastAsia="Times New Roman" w:hAnsi="Times New Roman" w:cs="Times New Roman"/>
          <w:sz w:val="24"/>
          <w:szCs w:val="24"/>
          <w:lang w:eastAsia="ru-RU"/>
        </w:rPr>
        <w:t>03 февраля 2023 года с представительством МВД России в  Таджикистане;</w:t>
      </w:r>
    </w:p>
    <w:p w14:paraId="5702D332" w14:textId="77777777" w:rsidR="00F71A36" w:rsidRPr="00D11F66" w:rsidRDefault="00F71A36" w:rsidP="00F71A36">
      <w:pPr>
        <w:spacing w:after="0" w:line="240" w:lineRule="auto"/>
        <w:ind w:firstLine="709"/>
        <w:contextualSpacing/>
        <w:jc w:val="both"/>
        <w:rPr>
          <w:rFonts w:ascii="Times New Roman" w:eastAsia="Times New Roman" w:hAnsi="Times New Roman" w:cs="Times New Roman"/>
          <w:sz w:val="24"/>
          <w:szCs w:val="24"/>
          <w:lang w:eastAsia="ru-RU"/>
        </w:rPr>
      </w:pPr>
      <w:r w:rsidRPr="00D11F66">
        <w:rPr>
          <w:rFonts w:ascii="Times New Roman" w:eastAsia="Times New Roman" w:hAnsi="Times New Roman" w:cs="Times New Roman"/>
          <w:sz w:val="24"/>
          <w:szCs w:val="24"/>
          <w:lang w:eastAsia="ru-RU"/>
        </w:rPr>
        <w:t>14 апреля 2023 года с представительством МВД России в Азербайджане;</w:t>
      </w:r>
    </w:p>
    <w:p w14:paraId="226CF710" w14:textId="2E0F0A8E" w:rsidR="00F71A36" w:rsidRPr="00D11F66" w:rsidRDefault="00F71A36" w:rsidP="00F71A36">
      <w:pPr>
        <w:spacing w:after="0" w:line="240" w:lineRule="auto"/>
        <w:ind w:firstLine="709"/>
        <w:contextualSpacing/>
        <w:jc w:val="both"/>
        <w:rPr>
          <w:rFonts w:ascii="Times New Roman" w:eastAsia="Times New Roman" w:hAnsi="Times New Roman" w:cs="Times New Roman"/>
          <w:sz w:val="24"/>
          <w:szCs w:val="24"/>
          <w:lang w:eastAsia="ru-RU"/>
        </w:rPr>
      </w:pPr>
      <w:r w:rsidRPr="00D11F66">
        <w:rPr>
          <w:rFonts w:ascii="Times New Roman" w:eastAsia="Times New Roman" w:hAnsi="Times New Roman" w:cs="Times New Roman"/>
          <w:sz w:val="24"/>
          <w:szCs w:val="24"/>
          <w:lang w:eastAsia="ru-RU"/>
        </w:rPr>
        <w:t>08 июня 2023 года с загранучреждениями Российской Федерации в Германии (г. Бонн,</w:t>
      </w:r>
      <w:r w:rsidR="009309D5">
        <w:rPr>
          <w:rFonts w:ascii="Times New Roman" w:eastAsia="Times New Roman" w:hAnsi="Times New Roman" w:cs="Times New Roman"/>
          <w:sz w:val="24"/>
          <w:szCs w:val="24"/>
          <w:lang w:eastAsia="ru-RU"/>
        </w:rPr>
        <w:t xml:space="preserve">                 </w:t>
      </w:r>
      <w:r w:rsidRPr="00D11F66">
        <w:rPr>
          <w:rFonts w:ascii="Times New Roman" w:eastAsia="Times New Roman" w:hAnsi="Times New Roman" w:cs="Times New Roman"/>
          <w:sz w:val="24"/>
          <w:szCs w:val="24"/>
          <w:lang w:eastAsia="ru-RU"/>
        </w:rPr>
        <w:t xml:space="preserve"> г. Гамбург).</w:t>
      </w:r>
    </w:p>
    <w:p w14:paraId="494EE8BE" w14:textId="1214AD8D" w:rsidR="00F71A36" w:rsidRPr="00D11F66" w:rsidRDefault="00F71A36" w:rsidP="00F71A36">
      <w:pPr>
        <w:spacing w:after="0" w:line="240" w:lineRule="auto"/>
        <w:ind w:firstLine="709"/>
        <w:contextualSpacing/>
        <w:jc w:val="both"/>
        <w:rPr>
          <w:rFonts w:ascii="Times New Roman" w:eastAsia="Times New Roman" w:hAnsi="Times New Roman" w:cs="Times New Roman"/>
          <w:sz w:val="24"/>
          <w:szCs w:val="24"/>
          <w:lang w:eastAsia="ru-RU"/>
        </w:rPr>
      </w:pPr>
      <w:r w:rsidRPr="00D11F66">
        <w:rPr>
          <w:rFonts w:ascii="Times New Roman" w:eastAsia="Times New Roman" w:hAnsi="Times New Roman" w:cs="Times New Roman"/>
          <w:sz w:val="24"/>
          <w:szCs w:val="24"/>
          <w:lang w:eastAsia="ru-RU"/>
        </w:rPr>
        <w:t>Подведомственными учреждениями комитета проведены 406 консультаций по вопросам участия в региональной программе переселения, в том числе 37 консультаций совместно</w:t>
      </w:r>
      <w:r w:rsidR="009309D5">
        <w:rPr>
          <w:rFonts w:ascii="Times New Roman" w:eastAsia="Times New Roman" w:hAnsi="Times New Roman" w:cs="Times New Roman"/>
          <w:sz w:val="24"/>
          <w:szCs w:val="24"/>
          <w:lang w:eastAsia="ru-RU"/>
        </w:rPr>
        <w:t xml:space="preserve">                         </w:t>
      </w:r>
      <w:r w:rsidRPr="00D11F66">
        <w:rPr>
          <w:rFonts w:ascii="Times New Roman" w:eastAsia="Times New Roman" w:hAnsi="Times New Roman" w:cs="Times New Roman"/>
          <w:sz w:val="24"/>
          <w:szCs w:val="24"/>
          <w:lang w:eastAsia="ru-RU"/>
        </w:rPr>
        <w:t xml:space="preserve"> с Управлением по вопросам миграции ГУ МВД России по  Санкт-Петербургу и  Ленинградской области.</w:t>
      </w:r>
    </w:p>
    <w:p w14:paraId="7343A93F" w14:textId="77777777" w:rsidR="00F71A36" w:rsidRPr="00D11F66" w:rsidRDefault="00F71A36" w:rsidP="00F71A36">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D11F66">
        <w:rPr>
          <w:rFonts w:ascii="Times New Roman" w:eastAsia="Times New Roman" w:hAnsi="Times New Roman" w:cs="Times New Roman"/>
          <w:sz w:val="24"/>
          <w:szCs w:val="24"/>
          <w:lang w:eastAsia="ru-RU"/>
        </w:rPr>
        <w:t>По согласованию с ГУ МВД России по Санкт-Петербургу и Ленинградской области на базе отдела по работе соотечественниками, беженцами и переселенцам УВМ ГУ МВД России по  Санкт-Петербургу и Ленинградской области с целью предоставления консультаций прибывшим соотечественникам по вопросам трудоустройства в  Ленинградской области и других мероприятий подпрограммы открыто представительство комитета по труду и занятости населения Ленинградской области.</w:t>
      </w:r>
      <w:proofErr w:type="gramEnd"/>
    </w:p>
    <w:p w14:paraId="05C0C921" w14:textId="77777777" w:rsidR="00F71A36" w:rsidRPr="00D11F66" w:rsidRDefault="00F71A36" w:rsidP="00F71A36">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D11F66">
        <w:rPr>
          <w:rFonts w:ascii="Times New Roman" w:eastAsia="Times New Roman" w:hAnsi="Times New Roman" w:cs="Times New Roman"/>
          <w:sz w:val="24"/>
          <w:szCs w:val="24"/>
          <w:lang w:eastAsia="ru-RU"/>
        </w:rPr>
        <w:lastRenderedPageBreak/>
        <w:t>В 2023 году на реализацию мероприятий региональной программы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Ленинградской области предусмотрены средства на 2023 год в размере 2 200,0 тыс. руб., в том числе из федеральных средств в сумме 1 122,0 тыс. руб. (51%), областных средств в сумме 1 078,0 тыс. руб. (49%).</w:t>
      </w:r>
      <w:proofErr w:type="gramEnd"/>
    </w:p>
    <w:p w14:paraId="4FF0B866" w14:textId="77777777" w:rsidR="00F71A36" w:rsidRPr="00F71A36" w:rsidRDefault="00F71A36" w:rsidP="00F71A36">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D11F66">
        <w:rPr>
          <w:rFonts w:ascii="Times New Roman" w:eastAsia="Times New Roman" w:hAnsi="Times New Roman" w:cs="Times New Roman"/>
          <w:sz w:val="24"/>
          <w:szCs w:val="24"/>
          <w:lang w:eastAsia="ru-RU"/>
        </w:rPr>
        <w:t>С целью эффективной реализации подпрограммы в Ленинградской области вопросы организации взаимодействия территориальных органов федеральных органов исполнительной власти, органов исполнительной власти Ленинградской области, органов местного самоуправления и общественных организаций, связанных с реализацией в  Ленинградской области Государственной программы по оказанию содействия добровольному переселению в Российскую Федерацию соотечественников, проживающих за рубежом, рассматриваются на заседаниях региональной межведомственной комиссии.</w:t>
      </w:r>
      <w:proofErr w:type="gramEnd"/>
    </w:p>
    <w:p w14:paraId="550D8B0F" w14:textId="77777777" w:rsidR="00F71A36" w:rsidRDefault="00F71A36" w:rsidP="00AB4A3D">
      <w:pPr>
        <w:spacing w:after="0" w:line="240" w:lineRule="auto"/>
        <w:ind w:firstLine="708"/>
        <w:jc w:val="center"/>
        <w:rPr>
          <w:rFonts w:ascii="Times New Roman" w:eastAsia="Times New Roman" w:hAnsi="Times New Roman" w:cs="Times New Roman"/>
          <w:b/>
          <w:sz w:val="24"/>
          <w:szCs w:val="24"/>
          <w:lang w:eastAsia="ru-RU"/>
        </w:rPr>
      </w:pPr>
    </w:p>
    <w:p w14:paraId="039CAE8C" w14:textId="77777777" w:rsidR="00F71A36" w:rsidRPr="000F63B1" w:rsidRDefault="00F71A36" w:rsidP="00AB4A3D">
      <w:pPr>
        <w:spacing w:after="0" w:line="240" w:lineRule="auto"/>
        <w:ind w:firstLine="708"/>
        <w:jc w:val="center"/>
        <w:rPr>
          <w:rFonts w:ascii="Times New Roman" w:eastAsia="Times New Roman" w:hAnsi="Times New Roman" w:cs="Times New Roman"/>
          <w:b/>
          <w:sz w:val="24"/>
          <w:szCs w:val="24"/>
          <w:lang w:eastAsia="ru-RU"/>
        </w:rPr>
      </w:pPr>
    </w:p>
    <w:p w14:paraId="7B86B003" w14:textId="77777777" w:rsidR="008B2778" w:rsidRDefault="008B2778" w:rsidP="008B2778">
      <w:pPr>
        <w:spacing w:after="0" w:line="240" w:lineRule="auto"/>
        <w:ind w:firstLine="709"/>
        <w:jc w:val="both"/>
        <w:rPr>
          <w:rFonts w:ascii="Times New Roman" w:eastAsia="Times New Roman" w:hAnsi="Times New Roman" w:cs="Times New Roman"/>
          <w:bCs/>
          <w:sz w:val="24"/>
          <w:szCs w:val="24"/>
          <w:lang w:eastAsia="ru-RU"/>
        </w:rPr>
      </w:pPr>
    </w:p>
    <w:p w14:paraId="791B6324" w14:textId="77777777" w:rsidR="008B2778" w:rsidRPr="00A20173" w:rsidRDefault="008B2778" w:rsidP="008B2778">
      <w:pPr>
        <w:spacing w:after="0" w:line="240" w:lineRule="auto"/>
        <w:ind w:firstLine="709"/>
        <w:jc w:val="both"/>
        <w:rPr>
          <w:rFonts w:ascii="Times New Roman" w:eastAsia="Times New Roman" w:hAnsi="Times New Roman" w:cs="Times New Roman"/>
          <w:bCs/>
          <w:sz w:val="24"/>
          <w:szCs w:val="24"/>
          <w:lang w:eastAsia="ru-RU"/>
        </w:rPr>
        <w:sectPr w:rsidR="008B2778" w:rsidRPr="00A20173" w:rsidSect="00FE3CF7">
          <w:headerReference w:type="even" r:id="rId14"/>
          <w:headerReference w:type="default" r:id="rId15"/>
          <w:headerReference w:type="first" r:id="rId16"/>
          <w:pgSz w:w="11906" w:h="16838" w:code="9"/>
          <w:pgMar w:top="1276" w:right="567" w:bottom="851" w:left="1134" w:header="709" w:footer="709" w:gutter="0"/>
          <w:pgNumType w:start="1"/>
          <w:cols w:space="708"/>
          <w:titlePg/>
          <w:docGrid w:linePitch="360"/>
        </w:sectPr>
      </w:pPr>
    </w:p>
    <w:p w14:paraId="284FB202" w14:textId="77777777" w:rsidR="00AB4A3D" w:rsidRDefault="00AB4A3D" w:rsidP="00AB4A3D">
      <w:pPr>
        <w:spacing w:after="0" w:line="240" w:lineRule="auto"/>
        <w:rPr>
          <w:rFonts w:ascii="Times New Roman" w:eastAsia="Times New Roman" w:hAnsi="Times New Roman" w:cs="Times New Roman"/>
          <w:sz w:val="24"/>
          <w:szCs w:val="24"/>
          <w:lang w:eastAsia="ru-RU"/>
        </w:rPr>
      </w:pPr>
    </w:p>
    <w:tbl>
      <w:tblPr>
        <w:tblW w:w="15315" w:type="dxa"/>
        <w:tblInd w:w="-176" w:type="dxa"/>
        <w:tblLook w:val="04A0" w:firstRow="1" w:lastRow="0" w:firstColumn="1" w:lastColumn="0" w:noHBand="0" w:noVBand="1"/>
      </w:tblPr>
      <w:tblGrid>
        <w:gridCol w:w="2411"/>
        <w:gridCol w:w="1559"/>
        <w:gridCol w:w="142"/>
        <w:gridCol w:w="1472"/>
        <w:gridCol w:w="2139"/>
        <w:gridCol w:w="358"/>
        <w:gridCol w:w="1091"/>
        <w:gridCol w:w="326"/>
        <w:gridCol w:w="1238"/>
        <w:gridCol w:w="180"/>
        <w:gridCol w:w="1361"/>
        <w:gridCol w:w="198"/>
        <w:gridCol w:w="1205"/>
        <w:gridCol w:w="71"/>
        <w:gridCol w:w="1309"/>
        <w:gridCol w:w="255"/>
      </w:tblGrid>
      <w:tr w:rsidR="00C91890" w:rsidRPr="00C91890" w14:paraId="191B1B57" w14:textId="77777777" w:rsidTr="00C91890">
        <w:trPr>
          <w:gridAfter w:val="1"/>
          <w:wAfter w:w="255" w:type="dxa"/>
          <w:trHeight w:val="255"/>
        </w:trPr>
        <w:tc>
          <w:tcPr>
            <w:tcW w:w="2411" w:type="dxa"/>
            <w:tcBorders>
              <w:top w:val="nil"/>
              <w:left w:val="nil"/>
              <w:bottom w:val="nil"/>
              <w:right w:val="nil"/>
            </w:tcBorders>
            <w:shd w:val="clear" w:color="auto" w:fill="auto"/>
            <w:noWrap/>
            <w:vAlign w:val="bottom"/>
            <w:hideMark/>
          </w:tcPr>
          <w:p w14:paraId="21C8C895"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
        </w:tc>
        <w:tc>
          <w:tcPr>
            <w:tcW w:w="1701" w:type="dxa"/>
            <w:gridSpan w:val="2"/>
            <w:tcBorders>
              <w:top w:val="nil"/>
              <w:left w:val="nil"/>
              <w:bottom w:val="nil"/>
              <w:right w:val="nil"/>
            </w:tcBorders>
            <w:shd w:val="clear" w:color="auto" w:fill="auto"/>
            <w:noWrap/>
            <w:vAlign w:val="bottom"/>
            <w:hideMark/>
          </w:tcPr>
          <w:p w14:paraId="2EC3B560"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
        </w:tc>
        <w:tc>
          <w:tcPr>
            <w:tcW w:w="1472" w:type="dxa"/>
            <w:tcBorders>
              <w:top w:val="nil"/>
              <w:left w:val="nil"/>
              <w:bottom w:val="nil"/>
              <w:right w:val="nil"/>
            </w:tcBorders>
            <w:shd w:val="clear" w:color="auto" w:fill="auto"/>
            <w:noWrap/>
            <w:vAlign w:val="bottom"/>
            <w:hideMark/>
          </w:tcPr>
          <w:p w14:paraId="2511F506"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
        </w:tc>
        <w:tc>
          <w:tcPr>
            <w:tcW w:w="2139" w:type="dxa"/>
            <w:tcBorders>
              <w:top w:val="nil"/>
              <w:left w:val="nil"/>
              <w:bottom w:val="nil"/>
              <w:right w:val="nil"/>
            </w:tcBorders>
            <w:shd w:val="clear" w:color="auto" w:fill="auto"/>
            <w:noWrap/>
            <w:vAlign w:val="bottom"/>
            <w:hideMark/>
          </w:tcPr>
          <w:p w14:paraId="3CF1B628"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
        </w:tc>
        <w:tc>
          <w:tcPr>
            <w:tcW w:w="1449" w:type="dxa"/>
            <w:gridSpan w:val="2"/>
            <w:tcBorders>
              <w:top w:val="nil"/>
              <w:left w:val="nil"/>
              <w:bottom w:val="nil"/>
              <w:right w:val="nil"/>
            </w:tcBorders>
            <w:shd w:val="clear" w:color="auto" w:fill="auto"/>
            <w:noWrap/>
            <w:vAlign w:val="bottom"/>
            <w:hideMark/>
          </w:tcPr>
          <w:p w14:paraId="1FE5E13E"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
        </w:tc>
        <w:tc>
          <w:tcPr>
            <w:tcW w:w="1564" w:type="dxa"/>
            <w:gridSpan w:val="2"/>
            <w:tcBorders>
              <w:top w:val="nil"/>
              <w:left w:val="nil"/>
              <w:bottom w:val="nil"/>
              <w:right w:val="nil"/>
            </w:tcBorders>
            <w:shd w:val="clear" w:color="auto" w:fill="auto"/>
            <w:noWrap/>
            <w:vAlign w:val="bottom"/>
            <w:hideMark/>
          </w:tcPr>
          <w:p w14:paraId="50FED0A7"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
        </w:tc>
        <w:tc>
          <w:tcPr>
            <w:tcW w:w="1541" w:type="dxa"/>
            <w:gridSpan w:val="2"/>
            <w:tcBorders>
              <w:top w:val="nil"/>
              <w:left w:val="nil"/>
              <w:bottom w:val="nil"/>
              <w:right w:val="nil"/>
            </w:tcBorders>
            <w:shd w:val="clear" w:color="auto" w:fill="auto"/>
            <w:noWrap/>
            <w:vAlign w:val="bottom"/>
            <w:hideMark/>
          </w:tcPr>
          <w:p w14:paraId="5A977B4C"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
        </w:tc>
        <w:tc>
          <w:tcPr>
            <w:tcW w:w="1403" w:type="dxa"/>
            <w:gridSpan w:val="2"/>
            <w:tcBorders>
              <w:top w:val="nil"/>
              <w:left w:val="nil"/>
              <w:bottom w:val="nil"/>
              <w:right w:val="nil"/>
            </w:tcBorders>
            <w:shd w:val="clear" w:color="auto" w:fill="auto"/>
            <w:noWrap/>
            <w:vAlign w:val="bottom"/>
            <w:hideMark/>
          </w:tcPr>
          <w:p w14:paraId="0061EA48"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
        </w:tc>
        <w:tc>
          <w:tcPr>
            <w:tcW w:w="1380" w:type="dxa"/>
            <w:gridSpan w:val="2"/>
            <w:tcBorders>
              <w:top w:val="nil"/>
              <w:left w:val="nil"/>
              <w:bottom w:val="nil"/>
              <w:right w:val="nil"/>
            </w:tcBorders>
            <w:shd w:val="clear" w:color="auto" w:fill="auto"/>
            <w:noWrap/>
            <w:vAlign w:val="bottom"/>
            <w:hideMark/>
          </w:tcPr>
          <w:p w14:paraId="47656D33"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Таблица 1</w:t>
            </w:r>
          </w:p>
        </w:tc>
      </w:tr>
      <w:tr w:rsidR="00C91890" w:rsidRPr="00C91890" w14:paraId="627F4CE2" w14:textId="77777777" w:rsidTr="00C91890">
        <w:trPr>
          <w:gridAfter w:val="1"/>
          <w:wAfter w:w="255" w:type="dxa"/>
          <w:trHeight w:val="255"/>
        </w:trPr>
        <w:tc>
          <w:tcPr>
            <w:tcW w:w="2411" w:type="dxa"/>
            <w:tcBorders>
              <w:top w:val="nil"/>
              <w:left w:val="nil"/>
              <w:bottom w:val="nil"/>
              <w:right w:val="nil"/>
            </w:tcBorders>
            <w:shd w:val="clear" w:color="auto" w:fill="auto"/>
            <w:noWrap/>
            <w:vAlign w:val="bottom"/>
            <w:hideMark/>
          </w:tcPr>
          <w:p w14:paraId="3FF4AA5A"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
        </w:tc>
        <w:tc>
          <w:tcPr>
            <w:tcW w:w="1701" w:type="dxa"/>
            <w:gridSpan w:val="2"/>
            <w:tcBorders>
              <w:top w:val="nil"/>
              <w:left w:val="nil"/>
              <w:bottom w:val="nil"/>
              <w:right w:val="nil"/>
            </w:tcBorders>
            <w:shd w:val="clear" w:color="auto" w:fill="auto"/>
            <w:noWrap/>
            <w:vAlign w:val="bottom"/>
            <w:hideMark/>
          </w:tcPr>
          <w:p w14:paraId="28381F0E"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
        </w:tc>
        <w:tc>
          <w:tcPr>
            <w:tcW w:w="1472" w:type="dxa"/>
            <w:tcBorders>
              <w:top w:val="nil"/>
              <w:left w:val="nil"/>
              <w:bottom w:val="nil"/>
              <w:right w:val="nil"/>
            </w:tcBorders>
            <w:shd w:val="clear" w:color="auto" w:fill="auto"/>
            <w:noWrap/>
            <w:vAlign w:val="bottom"/>
            <w:hideMark/>
          </w:tcPr>
          <w:p w14:paraId="0C0C2632"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
        </w:tc>
        <w:tc>
          <w:tcPr>
            <w:tcW w:w="2139" w:type="dxa"/>
            <w:tcBorders>
              <w:top w:val="nil"/>
              <w:left w:val="nil"/>
              <w:bottom w:val="nil"/>
              <w:right w:val="nil"/>
            </w:tcBorders>
            <w:shd w:val="clear" w:color="auto" w:fill="auto"/>
            <w:noWrap/>
            <w:vAlign w:val="bottom"/>
            <w:hideMark/>
          </w:tcPr>
          <w:p w14:paraId="4921F1ED"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
        </w:tc>
        <w:tc>
          <w:tcPr>
            <w:tcW w:w="1449" w:type="dxa"/>
            <w:gridSpan w:val="2"/>
            <w:tcBorders>
              <w:top w:val="nil"/>
              <w:left w:val="nil"/>
              <w:bottom w:val="nil"/>
              <w:right w:val="nil"/>
            </w:tcBorders>
            <w:shd w:val="clear" w:color="auto" w:fill="auto"/>
            <w:noWrap/>
            <w:vAlign w:val="bottom"/>
            <w:hideMark/>
          </w:tcPr>
          <w:p w14:paraId="364AFFEB"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
        </w:tc>
        <w:tc>
          <w:tcPr>
            <w:tcW w:w="1564" w:type="dxa"/>
            <w:gridSpan w:val="2"/>
            <w:tcBorders>
              <w:top w:val="nil"/>
              <w:left w:val="nil"/>
              <w:bottom w:val="nil"/>
              <w:right w:val="nil"/>
            </w:tcBorders>
            <w:shd w:val="clear" w:color="auto" w:fill="auto"/>
            <w:noWrap/>
            <w:vAlign w:val="bottom"/>
            <w:hideMark/>
          </w:tcPr>
          <w:p w14:paraId="7648A6A5"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
        </w:tc>
        <w:tc>
          <w:tcPr>
            <w:tcW w:w="1541" w:type="dxa"/>
            <w:gridSpan w:val="2"/>
            <w:tcBorders>
              <w:top w:val="nil"/>
              <w:left w:val="nil"/>
              <w:bottom w:val="nil"/>
              <w:right w:val="nil"/>
            </w:tcBorders>
            <w:shd w:val="clear" w:color="auto" w:fill="auto"/>
            <w:noWrap/>
            <w:vAlign w:val="bottom"/>
            <w:hideMark/>
          </w:tcPr>
          <w:p w14:paraId="5C2E04B2"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
        </w:tc>
        <w:tc>
          <w:tcPr>
            <w:tcW w:w="1403" w:type="dxa"/>
            <w:gridSpan w:val="2"/>
            <w:tcBorders>
              <w:top w:val="nil"/>
              <w:left w:val="nil"/>
              <w:bottom w:val="nil"/>
              <w:right w:val="nil"/>
            </w:tcBorders>
            <w:shd w:val="clear" w:color="auto" w:fill="auto"/>
            <w:noWrap/>
            <w:vAlign w:val="bottom"/>
            <w:hideMark/>
          </w:tcPr>
          <w:p w14:paraId="6C770B23"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
        </w:tc>
        <w:tc>
          <w:tcPr>
            <w:tcW w:w="1380" w:type="dxa"/>
            <w:gridSpan w:val="2"/>
            <w:tcBorders>
              <w:top w:val="nil"/>
              <w:left w:val="nil"/>
              <w:bottom w:val="nil"/>
              <w:right w:val="nil"/>
            </w:tcBorders>
            <w:shd w:val="clear" w:color="auto" w:fill="auto"/>
            <w:noWrap/>
            <w:vAlign w:val="bottom"/>
            <w:hideMark/>
          </w:tcPr>
          <w:p w14:paraId="2DF31BD4"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
        </w:tc>
      </w:tr>
      <w:tr w:rsidR="00C91890" w:rsidRPr="00C91890" w14:paraId="74D49FA8" w14:textId="77777777" w:rsidTr="00C91890">
        <w:trPr>
          <w:trHeight w:val="285"/>
        </w:trPr>
        <w:tc>
          <w:tcPr>
            <w:tcW w:w="2411" w:type="dxa"/>
            <w:tcBorders>
              <w:top w:val="nil"/>
              <w:left w:val="nil"/>
              <w:bottom w:val="nil"/>
              <w:right w:val="nil"/>
            </w:tcBorders>
            <w:shd w:val="clear" w:color="auto" w:fill="auto"/>
            <w:noWrap/>
            <w:vAlign w:val="bottom"/>
            <w:hideMark/>
          </w:tcPr>
          <w:p w14:paraId="48B57522" w14:textId="77777777" w:rsidR="00C91890" w:rsidRPr="00C91890" w:rsidRDefault="00C91890" w:rsidP="00C91890">
            <w:pPr>
              <w:spacing w:after="0" w:line="240" w:lineRule="auto"/>
              <w:rPr>
                <w:rFonts w:ascii="Times New Roman" w:eastAsia="Times New Roman" w:hAnsi="Times New Roman" w:cs="Times New Roman"/>
                <w:b/>
                <w:bCs/>
                <w:sz w:val="24"/>
                <w:szCs w:val="24"/>
                <w:lang w:eastAsia="ru-RU"/>
              </w:rPr>
            </w:pPr>
          </w:p>
        </w:tc>
        <w:tc>
          <w:tcPr>
            <w:tcW w:w="12904" w:type="dxa"/>
            <w:gridSpan w:val="15"/>
            <w:tcBorders>
              <w:top w:val="nil"/>
              <w:left w:val="nil"/>
              <w:bottom w:val="nil"/>
              <w:right w:val="nil"/>
            </w:tcBorders>
            <w:shd w:val="clear" w:color="auto" w:fill="auto"/>
            <w:noWrap/>
            <w:vAlign w:val="bottom"/>
            <w:hideMark/>
          </w:tcPr>
          <w:p w14:paraId="745B7CEE" w14:textId="77777777" w:rsidR="00C91890" w:rsidRPr="00C91890" w:rsidRDefault="00C91890" w:rsidP="00C91890">
            <w:pPr>
              <w:spacing w:after="0" w:line="240" w:lineRule="auto"/>
              <w:rPr>
                <w:rFonts w:ascii="Times New Roman" w:eastAsia="Times New Roman" w:hAnsi="Times New Roman" w:cs="Times New Roman"/>
                <w:b/>
                <w:bCs/>
                <w:sz w:val="24"/>
                <w:szCs w:val="24"/>
                <w:lang w:eastAsia="ru-RU"/>
              </w:rPr>
            </w:pPr>
            <w:r w:rsidRPr="00C91890">
              <w:rPr>
                <w:rFonts w:ascii="Times New Roman" w:eastAsia="Times New Roman" w:hAnsi="Times New Roman" w:cs="Times New Roman"/>
                <w:b/>
                <w:bCs/>
                <w:sz w:val="24"/>
                <w:szCs w:val="24"/>
                <w:lang w:eastAsia="ru-RU"/>
              </w:rPr>
              <w:t xml:space="preserve">Показатели, характеризующие изменение ситуации на рынке труда Ленинградской области, </w:t>
            </w:r>
          </w:p>
        </w:tc>
      </w:tr>
      <w:tr w:rsidR="00C91890" w:rsidRPr="00C91890" w14:paraId="5EA64E8A" w14:textId="77777777" w:rsidTr="00C91890">
        <w:trPr>
          <w:trHeight w:val="285"/>
        </w:trPr>
        <w:tc>
          <w:tcPr>
            <w:tcW w:w="2411" w:type="dxa"/>
            <w:tcBorders>
              <w:top w:val="nil"/>
              <w:left w:val="nil"/>
              <w:bottom w:val="nil"/>
              <w:right w:val="nil"/>
            </w:tcBorders>
            <w:shd w:val="clear" w:color="auto" w:fill="auto"/>
            <w:noWrap/>
            <w:vAlign w:val="bottom"/>
            <w:hideMark/>
          </w:tcPr>
          <w:p w14:paraId="1BFDF123" w14:textId="77777777" w:rsidR="00C91890" w:rsidRPr="00C91890" w:rsidRDefault="00C91890" w:rsidP="00C91890">
            <w:pPr>
              <w:spacing w:after="0" w:line="240" w:lineRule="auto"/>
              <w:rPr>
                <w:rFonts w:ascii="Times New Roman" w:eastAsia="Times New Roman" w:hAnsi="Times New Roman" w:cs="Times New Roman"/>
                <w:b/>
                <w:bCs/>
                <w:sz w:val="24"/>
                <w:szCs w:val="24"/>
                <w:lang w:eastAsia="ru-RU"/>
              </w:rPr>
            </w:pPr>
          </w:p>
        </w:tc>
        <w:tc>
          <w:tcPr>
            <w:tcW w:w="12904" w:type="dxa"/>
            <w:gridSpan w:val="15"/>
            <w:tcBorders>
              <w:top w:val="nil"/>
              <w:left w:val="nil"/>
              <w:bottom w:val="nil"/>
              <w:right w:val="nil"/>
            </w:tcBorders>
            <w:shd w:val="clear" w:color="auto" w:fill="auto"/>
            <w:noWrap/>
            <w:vAlign w:val="bottom"/>
            <w:hideMark/>
          </w:tcPr>
          <w:p w14:paraId="78187DFD" w14:textId="77777777" w:rsidR="00C91890" w:rsidRPr="00C91890" w:rsidRDefault="00C91890" w:rsidP="00C91890">
            <w:pPr>
              <w:spacing w:after="0" w:line="240" w:lineRule="auto"/>
              <w:rPr>
                <w:rFonts w:ascii="Times New Roman" w:eastAsia="Times New Roman" w:hAnsi="Times New Roman" w:cs="Times New Roman"/>
                <w:b/>
                <w:bCs/>
                <w:sz w:val="24"/>
                <w:szCs w:val="24"/>
                <w:lang w:eastAsia="ru-RU"/>
              </w:rPr>
            </w:pPr>
            <w:r w:rsidRPr="00C91890">
              <w:rPr>
                <w:rFonts w:ascii="Times New Roman" w:eastAsia="Times New Roman" w:hAnsi="Times New Roman" w:cs="Times New Roman"/>
                <w:b/>
                <w:bCs/>
                <w:sz w:val="24"/>
                <w:szCs w:val="24"/>
                <w:lang w:eastAsia="ru-RU"/>
              </w:rPr>
              <w:t>муниципальных районов, городского округа  Ленинградской области за 1 полугодие 2022-2023 гг.</w:t>
            </w:r>
          </w:p>
        </w:tc>
      </w:tr>
      <w:tr w:rsidR="00C91890" w:rsidRPr="00C91890" w14:paraId="57DC8D30" w14:textId="77777777" w:rsidTr="00C91890">
        <w:trPr>
          <w:trHeight w:val="300"/>
        </w:trPr>
        <w:tc>
          <w:tcPr>
            <w:tcW w:w="2411" w:type="dxa"/>
            <w:tcBorders>
              <w:top w:val="nil"/>
              <w:left w:val="nil"/>
              <w:bottom w:val="nil"/>
              <w:right w:val="nil"/>
            </w:tcBorders>
            <w:shd w:val="clear" w:color="auto" w:fill="auto"/>
            <w:noWrap/>
            <w:vAlign w:val="bottom"/>
            <w:hideMark/>
          </w:tcPr>
          <w:p w14:paraId="2D1FF919" w14:textId="77777777" w:rsidR="00C91890" w:rsidRPr="00C91890" w:rsidRDefault="00C91890" w:rsidP="00C91890">
            <w:pPr>
              <w:spacing w:after="0" w:line="240" w:lineRule="auto"/>
              <w:rPr>
                <w:rFonts w:ascii="Times New Roman" w:eastAsia="Times New Roman" w:hAnsi="Times New Roman" w:cs="Times New Roman"/>
                <w:b/>
                <w:bCs/>
                <w:sz w:val="24"/>
                <w:szCs w:val="24"/>
                <w:lang w:eastAsia="ru-RU"/>
              </w:rPr>
            </w:pPr>
          </w:p>
        </w:tc>
        <w:tc>
          <w:tcPr>
            <w:tcW w:w="1701" w:type="dxa"/>
            <w:gridSpan w:val="2"/>
            <w:tcBorders>
              <w:top w:val="nil"/>
              <w:left w:val="nil"/>
              <w:bottom w:val="nil"/>
              <w:right w:val="nil"/>
            </w:tcBorders>
            <w:shd w:val="clear" w:color="auto" w:fill="auto"/>
            <w:noWrap/>
            <w:vAlign w:val="bottom"/>
            <w:hideMark/>
          </w:tcPr>
          <w:p w14:paraId="3EA3FC50" w14:textId="77777777" w:rsidR="00C91890" w:rsidRPr="00C91890" w:rsidRDefault="00C91890" w:rsidP="00C91890">
            <w:pPr>
              <w:spacing w:after="0" w:line="240" w:lineRule="auto"/>
              <w:rPr>
                <w:rFonts w:ascii="Times New Roman" w:eastAsia="Times New Roman" w:hAnsi="Times New Roman" w:cs="Times New Roman"/>
                <w:b/>
                <w:bCs/>
                <w:sz w:val="24"/>
                <w:szCs w:val="24"/>
                <w:lang w:eastAsia="ru-RU"/>
              </w:rPr>
            </w:pPr>
          </w:p>
        </w:tc>
        <w:tc>
          <w:tcPr>
            <w:tcW w:w="1472" w:type="dxa"/>
            <w:tcBorders>
              <w:top w:val="nil"/>
              <w:left w:val="nil"/>
              <w:bottom w:val="nil"/>
              <w:right w:val="nil"/>
            </w:tcBorders>
            <w:shd w:val="clear" w:color="auto" w:fill="auto"/>
            <w:noWrap/>
            <w:vAlign w:val="bottom"/>
            <w:hideMark/>
          </w:tcPr>
          <w:p w14:paraId="341366CD" w14:textId="77777777" w:rsidR="00C91890" w:rsidRPr="00C91890" w:rsidRDefault="00C91890" w:rsidP="00C91890">
            <w:pPr>
              <w:spacing w:after="0" w:line="240" w:lineRule="auto"/>
              <w:rPr>
                <w:rFonts w:ascii="Times New Roman" w:eastAsia="Times New Roman" w:hAnsi="Times New Roman" w:cs="Times New Roman"/>
                <w:b/>
                <w:bCs/>
                <w:sz w:val="24"/>
                <w:szCs w:val="24"/>
                <w:lang w:eastAsia="ru-RU"/>
              </w:rPr>
            </w:pPr>
          </w:p>
        </w:tc>
        <w:tc>
          <w:tcPr>
            <w:tcW w:w="2497" w:type="dxa"/>
            <w:gridSpan w:val="2"/>
            <w:tcBorders>
              <w:top w:val="nil"/>
              <w:left w:val="nil"/>
              <w:bottom w:val="nil"/>
              <w:right w:val="nil"/>
            </w:tcBorders>
            <w:shd w:val="clear" w:color="auto" w:fill="auto"/>
            <w:noWrap/>
            <w:vAlign w:val="bottom"/>
            <w:hideMark/>
          </w:tcPr>
          <w:p w14:paraId="675B82DD" w14:textId="77777777" w:rsidR="00C91890" w:rsidRPr="00C91890" w:rsidRDefault="00C91890" w:rsidP="00C91890">
            <w:pPr>
              <w:spacing w:after="0" w:line="240" w:lineRule="auto"/>
              <w:rPr>
                <w:rFonts w:ascii="Times New Roman" w:eastAsia="Times New Roman" w:hAnsi="Times New Roman" w:cs="Times New Roman"/>
                <w:b/>
                <w:bCs/>
                <w:sz w:val="24"/>
                <w:szCs w:val="24"/>
                <w:lang w:eastAsia="ru-RU"/>
              </w:rPr>
            </w:pPr>
          </w:p>
        </w:tc>
        <w:tc>
          <w:tcPr>
            <w:tcW w:w="1091" w:type="dxa"/>
            <w:tcBorders>
              <w:top w:val="nil"/>
              <w:left w:val="nil"/>
              <w:bottom w:val="nil"/>
              <w:right w:val="nil"/>
            </w:tcBorders>
            <w:shd w:val="clear" w:color="auto" w:fill="auto"/>
            <w:noWrap/>
            <w:vAlign w:val="bottom"/>
            <w:hideMark/>
          </w:tcPr>
          <w:p w14:paraId="3CB8418F" w14:textId="77777777" w:rsidR="00C91890" w:rsidRPr="00C91890" w:rsidRDefault="00C91890" w:rsidP="00C91890">
            <w:pPr>
              <w:spacing w:after="0" w:line="240" w:lineRule="auto"/>
              <w:rPr>
                <w:rFonts w:ascii="Times New Roman" w:eastAsia="Times New Roman" w:hAnsi="Times New Roman" w:cs="Times New Roman"/>
                <w:b/>
                <w:bCs/>
                <w:sz w:val="24"/>
                <w:szCs w:val="24"/>
                <w:lang w:eastAsia="ru-RU"/>
              </w:rPr>
            </w:pPr>
          </w:p>
        </w:tc>
        <w:tc>
          <w:tcPr>
            <w:tcW w:w="1564" w:type="dxa"/>
            <w:gridSpan w:val="2"/>
            <w:tcBorders>
              <w:top w:val="nil"/>
              <w:left w:val="nil"/>
              <w:bottom w:val="nil"/>
              <w:right w:val="nil"/>
            </w:tcBorders>
            <w:shd w:val="clear" w:color="auto" w:fill="auto"/>
            <w:noWrap/>
            <w:vAlign w:val="bottom"/>
            <w:hideMark/>
          </w:tcPr>
          <w:p w14:paraId="03B7ECA9" w14:textId="77777777" w:rsidR="00C91890" w:rsidRPr="00C91890" w:rsidRDefault="00C91890" w:rsidP="00C91890">
            <w:pPr>
              <w:spacing w:after="0" w:line="240" w:lineRule="auto"/>
              <w:rPr>
                <w:rFonts w:ascii="Times New Roman" w:eastAsia="Times New Roman" w:hAnsi="Times New Roman" w:cs="Times New Roman"/>
                <w:b/>
                <w:bCs/>
                <w:sz w:val="24"/>
                <w:szCs w:val="24"/>
                <w:lang w:eastAsia="ru-RU"/>
              </w:rPr>
            </w:pPr>
          </w:p>
        </w:tc>
        <w:tc>
          <w:tcPr>
            <w:tcW w:w="1739" w:type="dxa"/>
            <w:gridSpan w:val="3"/>
            <w:tcBorders>
              <w:top w:val="nil"/>
              <w:left w:val="nil"/>
              <w:bottom w:val="nil"/>
              <w:right w:val="nil"/>
            </w:tcBorders>
            <w:shd w:val="clear" w:color="auto" w:fill="auto"/>
            <w:noWrap/>
            <w:vAlign w:val="bottom"/>
            <w:hideMark/>
          </w:tcPr>
          <w:p w14:paraId="41FEBD7A" w14:textId="77777777" w:rsidR="00C91890" w:rsidRPr="00C91890" w:rsidRDefault="00C91890" w:rsidP="00C91890">
            <w:pPr>
              <w:spacing w:after="0" w:line="240" w:lineRule="auto"/>
              <w:rPr>
                <w:rFonts w:ascii="Times New Roman" w:eastAsia="Times New Roman" w:hAnsi="Times New Roman" w:cs="Times New Roman"/>
                <w:b/>
                <w:bCs/>
                <w:sz w:val="24"/>
                <w:szCs w:val="24"/>
                <w:lang w:eastAsia="ru-RU"/>
              </w:rPr>
            </w:pPr>
          </w:p>
        </w:tc>
        <w:tc>
          <w:tcPr>
            <w:tcW w:w="1276" w:type="dxa"/>
            <w:gridSpan w:val="2"/>
            <w:tcBorders>
              <w:top w:val="nil"/>
              <w:left w:val="nil"/>
              <w:bottom w:val="nil"/>
              <w:right w:val="nil"/>
            </w:tcBorders>
            <w:shd w:val="clear" w:color="auto" w:fill="auto"/>
            <w:noWrap/>
            <w:vAlign w:val="bottom"/>
            <w:hideMark/>
          </w:tcPr>
          <w:p w14:paraId="64B7BFFE"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
        </w:tc>
        <w:tc>
          <w:tcPr>
            <w:tcW w:w="1309" w:type="dxa"/>
            <w:tcBorders>
              <w:top w:val="nil"/>
              <w:left w:val="nil"/>
              <w:bottom w:val="nil"/>
              <w:right w:val="nil"/>
            </w:tcBorders>
            <w:shd w:val="clear" w:color="auto" w:fill="auto"/>
            <w:noWrap/>
            <w:vAlign w:val="bottom"/>
            <w:hideMark/>
          </w:tcPr>
          <w:p w14:paraId="784D68D5"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
        </w:tc>
        <w:tc>
          <w:tcPr>
            <w:tcW w:w="255" w:type="dxa"/>
            <w:vAlign w:val="center"/>
            <w:hideMark/>
          </w:tcPr>
          <w:p w14:paraId="4CBBB35B"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
        </w:tc>
      </w:tr>
      <w:tr w:rsidR="00C91890" w:rsidRPr="00C91890" w14:paraId="1838B917" w14:textId="77777777" w:rsidTr="00C91890">
        <w:trPr>
          <w:trHeight w:val="270"/>
        </w:trPr>
        <w:tc>
          <w:tcPr>
            <w:tcW w:w="2411" w:type="dxa"/>
            <w:tcBorders>
              <w:top w:val="single" w:sz="8" w:space="0" w:color="auto"/>
              <w:left w:val="single" w:sz="8" w:space="0" w:color="auto"/>
              <w:bottom w:val="nil"/>
              <w:right w:val="single" w:sz="8" w:space="0" w:color="auto"/>
            </w:tcBorders>
            <w:shd w:val="clear" w:color="auto" w:fill="auto"/>
            <w:noWrap/>
            <w:vAlign w:val="bottom"/>
            <w:hideMark/>
          </w:tcPr>
          <w:p w14:paraId="43215031" w14:textId="77777777" w:rsidR="00C91890" w:rsidRPr="00C91890" w:rsidRDefault="00C91890" w:rsidP="00C91890">
            <w:pPr>
              <w:spacing w:after="0" w:line="240" w:lineRule="auto"/>
              <w:jc w:val="center"/>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Муниципальные</w:t>
            </w:r>
          </w:p>
        </w:tc>
        <w:tc>
          <w:tcPr>
            <w:tcW w:w="1701" w:type="dxa"/>
            <w:gridSpan w:val="2"/>
            <w:tcBorders>
              <w:top w:val="single" w:sz="8" w:space="0" w:color="auto"/>
              <w:left w:val="nil"/>
              <w:bottom w:val="single" w:sz="8" w:space="0" w:color="auto"/>
              <w:right w:val="nil"/>
            </w:tcBorders>
            <w:shd w:val="clear" w:color="auto" w:fill="auto"/>
            <w:noWrap/>
            <w:vAlign w:val="bottom"/>
            <w:hideMark/>
          </w:tcPr>
          <w:p w14:paraId="700E34E6" w14:textId="77777777" w:rsidR="00C91890" w:rsidRPr="00C91890" w:rsidRDefault="00C91890" w:rsidP="00C91890">
            <w:pPr>
              <w:spacing w:after="0" w:line="240" w:lineRule="auto"/>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 </w:t>
            </w:r>
          </w:p>
        </w:tc>
        <w:tc>
          <w:tcPr>
            <w:tcW w:w="1472" w:type="dxa"/>
            <w:tcBorders>
              <w:top w:val="single" w:sz="8" w:space="0" w:color="auto"/>
              <w:left w:val="nil"/>
              <w:bottom w:val="single" w:sz="8" w:space="0" w:color="auto"/>
              <w:right w:val="nil"/>
            </w:tcBorders>
            <w:shd w:val="clear" w:color="auto" w:fill="auto"/>
            <w:noWrap/>
            <w:vAlign w:val="bottom"/>
            <w:hideMark/>
          </w:tcPr>
          <w:p w14:paraId="6C10583C" w14:textId="77777777" w:rsidR="00C91890" w:rsidRPr="00C91890" w:rsidRDefault="00C91890" w:rsidP="00C91890">
            <w:pPr>
              <w:spacing w:after="0" w:line="240" w:lineRule="auto"/>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 </w:t>
            </w:r>
          </w:p>
        </w:tc>
        <w:tc>
          <w:tcPr>
            <w:tcW w:w="2497" w:type="dxa"/>
            <w:gridSpan w:val="2"/>
            <w:tcBorders>
              <w:top w:val="single" w:sz="8" w:space="0" w:color="auto"/>
              <w:left w:val="nil"/>
              <w:bottom w:val="single" w:sz="8" w:space="0" w:color="auto"/>
              <w:right w:val="nil"/>
            </w:tcBorders>
            <w:shd w:val="clear" w:color="auto" w:fill="auto"/>
            <w:noWrap/>
            <w:vAlign w:val="bottom"/>
            <w:hideMark/>
          </w:tcPr>
          <w:p w14:paraId="4A15D93A" w14:textId="77777777" w:rsidR="00C91890" w:rsidRPr="00C91890" w:rsidRDefault="00C91890" w:rsidP="00C91890">
            <w:pPr>
              <w:spacing w:after="0" w:line="240" w:lineRule="auto"/>
              <w:rPr>
                <w:rFonts w:ascii="Times New Roman" w:eastAsia="Times New Roman" w:hAnsi="Times New Roman" w:cs="Times New Roman"/>
                <w:b/>
                <w:sz w:val="24"/>
                <w:szCs w:val="24"/>
                <w:lang w:eastAsia="ru-RU"/>
              </w:rPr>
            </w:pPr>
            <w:proofErr w:type="gramStart"/>
            <w:r w:rsidRPr="00C91890">
              <w:rPr>
                <w:rFonts w:ascii="Times New Roman" w:eastAsia="Times New Roman" w:hAnsi="Times New Roman" w:cs="Times New Roman"/>
                <w:b/>
                <w:sz w:val="24"/>
                <w:szCs w:val="24"/>
                <w:lang w:eastAsia="ru-RU"/>
              </w:rPr>
              <w:t>Ищущие</w:t>
            </w:r>
            <w:proofErr w:type="gramEnd"/>
            <w:r w:rsidRPr="00C91890">
              <w:rPr>
                <w:rFonts w:ascii="Times New Roman" w:eastAsia="Times New Roman" w:hAnsi="Times New Roman" w:cs="Times New Roman"/>
                <w:b/>
                <w:sz w:val="24"/>
                <w:szCs w:val="24"/>
                <w:lang w:eastAsia="ru-RU"/>
              </w:rPr>
              <w:t xml:space="preserve"> работу</w:t>
            </w:r>
          </w:p>
        </w:tc>
        <w:tc>
          <w:tcPr>
            <w:tcW w:w="1091" w:type="dxa"/>
            <w:tcBorders>
              <w:top w:val="single" w:sz="8" w:space="0" w:color="auto"/>
              <w:left w:val="nil"/>
              <w:bottom w:val="nil"/>
              <w:right w:val="nil"/>
            </w:tcBorders>
            <w:shd w:val="clear" w:color="auto" w:fill="auto"/>
            <w:noWrap/>
            <w:vAlign w:val="bottom"/>
            <w:hideMark/>
          </w:tcPr>
          <w:p w14:paraId="433B6168" w14:textId="77777777" w:rsidR="00C91890" w:rsidRPr="00C91890" w:rsidRDefault="00C91890" w:rsidP="00C91890">
            <w:pPr>
              <w:spacing w:after="0" w:line="240" w:lineRule="auto"/>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 </w:t>
            </w:r>
          </w:p>
        </w:tc>
        <w:tc>
          <w:tcPr>
            <w:tcW w:w="1564" w:type="dxa"/>
            <w:gridSpan w:val="2"/>
            <w:tcBorders>
              <w:top w:val="single" w:sz="8" w:space="0" w:color="auto"/>
              <w:left w:val="nil"/>
              <w:bottom w:val="nil"/>
              <w:right w:val="nil"/>
            </w:tcBorders>
            <w:shd w:val="clear" w:color="auto" w:fill="auto"/>
            <w:noWrap/>
            <w:vAlign w:val="bottom"/>
            <w:hideMark/>
          </w:tcPr>
          <w:p w14:paraId="5814BCBB" w14:textId="77777777" w:rsidR="00C91890" w:rsidRPr="00C91890" w:rsidRDefault="00C91890" w:rsidP="00C91890">
            <w:pPr>
              <w:spacing w:after="0" w:line="240" w:lineRule="auto"/>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 </w:t>
            </w:r>
          </w:p>
        </w:tc>
        <w:tc>
          <w:tcPr>
            <w:tcW w:w="1739" w:type="dxa"/>
            <w:gridSpan w:val="3"/>
            <w:tcBorders>
              <w:top w:val="single" w:sz="8" w:space="0" w:color="auto"/>
              <w:left w:val="nil"/>
              <w:bottom w:val="nil"/>
              <w:right w:val="single" w:sz="8" w:space="0" w:color="auto"/>
            </w:tcBorders>
            <w:shd w:val="clear" w:color="auto" w:fill="auto"/>
            <w:noWrap/>
            <w:vAlign w:val="bottom"/>
            <w:hideMark/>
          </w:tcPr>
          <w:p w14:paraId="2E9925A1" w14:textId="77777777" w:rsidR="00C91890" w:rsidRPr="00C91890" w:rsidRDefault="00C91890" w:rsidP="00C91890">
            <w:pPr>
              <w:spacing w:after="0" w:line="240" w:lineRule="auto"/>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 </w:t>
            </w:r>
          </w:p>
        </w:tc>
        <w:tc>
          <w:tcPr>
            <w:tcW w:w="1276"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14:paraId="44456735" w14:textId="77777777" w:rsidR="00C91890" w:rsidRPr="00C91890" w:rsidRDefault="00C91890" w:rsidP="00C91890">
            <w:pPr>
              <w:spacing w:after="0" w:line="240" w:lineRule="auto"/>
              <w:jc w:val="center"/>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01.07.23  к 01.07.22,               %</w:t>
            </w:r>
          </w:p>
        </w:tc>
        <w:tc>
          <w:tcPr>
            <w:tcW w:w="1309"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35952E4D" w14:textId="77777777" w:rsidR="00C91890" w:rsidRPr="00C91890" w:rsidRDefault="00C91890" w:rsidP="00C91890">
            <w:pPr>
              <w:spacing w:after="0" w:line="240" w:lineRule="auto"/>
              <w:jc w:val="center"/>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01.07.23  к 01.01.23,             %</w:t>
            </w:r>
          </w:p>
        </w:tc>
        <w:tc>
          <w:tcPr>
            <w:tcW w:w="255" w:type="dxa"/>
            <w:vAlign w:val="center"/>
            <w:hideMark/>
          </w:tcPr>
          <w:p w14:paraId="371E15D7"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
        </w:tc>
      </w:tr>
      <w:tr w:rsidR="00C91890" w:rsidRPr="00C91890" w14:paraId="55DF6A3E" w14:textId="77777777" w:rsidTr="00C91890">
        <w:trPr>
          <w:trHeight w:val="270"/>
        </w:trPr>
        <w:tc>
          <w:tcPr>
            <w:tcW w:w="2411" w:type="dxa"/>
            <w:tcBorders>
              <w:top w:val="nil"/>
              <w:left w:val="single" w:sz="8" w:space="0" w:color="auto"/>
              <w:bottom w:val="nil"/>
              <w:right w:val="single" w:sz="8" w:space="0" w:color="auto"/>
            </w:tcBorders>
            <w:shd w:val="clear" w:color="auto" w:fill="auto"/>
            <w:noWrap/>
            <w:vAlign w:val="bottom"/>
            <w:hideMark/>
          </w:tcPr>
          <w:p w14:paraId="532174FB" w14:textId="77777777" w:rsidR="00C91890" w:rsidRPr="00C91890" w:rsidRDefault="00C91890" w:rsidP="00C91890">
            <w:pPr>
              <w:spacing w:after="0" w:line="240" w:lineRule="auto"/>
              <w:jc w:val="center"/>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районы,</w:t>
            </w:r>
          </w:p>
        </w:tc>
        <w:tc>
          <w:tcPr>
            <w:tcW w:w="3173" w:type="dxa"/>
            <w:gridSpan w:val="3"/>
            <w:tcBorders>
              <w:top w:val="single" w:sz="8" w:space="0" w:color="auto"/>
              <w:left w:val="nil"/>
              <w:bottom w:val="single" w:sz="8" w:space="0" w:color="auto"/>
              <w:right w:val="single" w:sz="8" w:space="0" w:color="000000"/>
            </w:tcBorders>
            <w:shd w:val="clear" w:color="auto" w:fill="auto"/>
            <w:noWrap/>
            <w:hideMark/>
          </w:tcPr>
          <w:p w14:paraId="4591A1EA" w14:textId="77777777" w:rsidR="00C91890" w:rsidRPr="00C91890" w:rsidRDefault="00C91890" w:rsidP="00C91890">
            <w:pPr>
              <w:spacing w:after="0" w:line="240" w:lineRule="auto"/>
              <w:jc w:val="center"/>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Поставлено на учет, чел.</w:t>
            </w:r>
          </w:p>
        </w:tc>
        <w:tc>
          <w:tcPr>
            <w:tcW w:w="2497" w:type="dxa"/>
            <w:gridSpan w:val="2"/>
            <w:tcBorders>
              <w:top w:val="nil"/>
              <w:left w:val="nil"/>
              <w:bottom w:val="nil"/>
              <w:right w:val="single" w:sz="8" w:space="0" w:color="auto"/>
            </w:tcBorders>
            <w:shd w:val="clear" w:color="auto" w:fill="auto"/>
            <w:noWrap/>
            <w:vAlign w:val="bottom"/>
            <w:hideMark/>
          </w:tcPr>
          <w:p w14:paraId="7EFD7AF3" w14:textId="77777777" w:rsidR="00C91890" w:rsidRPr="00C91890" w:rsidRDefault="00C91890" w:rsidP="00C91890">
            <w:pPr>
              <w:spacing w:after="0" w:line="240" w:lineRule="auto"/>
              <w:jc w:val="center"/>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 xml:space="preserve">1 полугодие 2023  </w:t>
            </w:r>
            <w:proofErr w:type="gramStart"/>
            <w:r w:rsidRPr="00C91890">
              <w:rPr>
                <w:rFonts w:ascii="Times New Roman" w:eastAsia="Times New Roman" w:hAnsi="Times New Roman" w:cs="Times New Roman"/>
                <w:b/>
                <w:sz w:val="24"/>
                <w:szCs w:val="24"/>
                <w:lang w:eastAsia="ru-RU"/>
              </w:rPr>
              <w:t>к</w:t>
            </w:r>
            <w:proofErr w:type="gramEnd"/>
          </w:p>
        </w:tc>
        <w:tc>
          <w:tcPr>
            <w:tcW w:w="4394"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hideMark/>
          </w:tcPr>
          <w:p w14:paraId="5D62C086" w14:textId="77777777" w:rsidR="00C91890" w:rsidRPr="00C91890" w:rsidRDefault="00C91890" w:rsidP="00C91890">
            <w:pPr>
              <w:spacing w:after="0" w:line="240" w:lineRule="auto"/>
              <w:jc w:val="center"/>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Состоит на учете, чел.</w:t>
            </w:r>
          </w:p>
        </w:tc>
        <w:tc>
          <w:tcPr>
            <w:tcW w:w="1276" w:type="dxa"/>
            <w:gridSpan w:val="2"/>
            <w:vMerge/>
            <w:tcBorders>
              <w:top w:val="single" w:sz="8" w:space="0" w:color="auto"/>
              <w:left w:val="single" w:sz="8" w:space="0" w:color="auto"/>
              <w:bottom w:val="single" w:sz="8" w:space="0" w:color="000000"/>
              <w:right w:val="single" w:sz="8" w:space="0" w:color="auto"/>
            </w:tcBorders>
            <w:vAlign w:val="center"/>
            <w:hideMark/>
          </w:tcPr>
          <w:p w14:paraId="3080C573" w14:textId="77777777" w:rsidR="00C91890" w:rsidRPr="00C91890" w:rsidRDefault="00C91890" w:rsidP="00C91890">
            <w:pPr>
              <w:spacing w:after="0" w:line="240" w:lineRule="auto"/>
              <w:rPr>
                <w:rFonts w:ascii="Times New Roman" w:eastAsia="Times New Roman" w:hAnsi="Times New Roman" w:cs="Times New Roman"/>
                <w:b/>
                <w:sz w:val="24"/>
                <w:szCs w:val="24"/>
                <w:lang w:eastAsia="ru-RU"/>
              </w:rPr>
            </w:pPr>
          </w:p>
        </w:tc>
        <w:tc>
          <w:tcPr>
            <w:tcW w:w="1309" w:type="dxa"/>
            <w:vMerge/>
            <w:tcBorders>
              <w:top w:val="single" w:sz="8" w:space="0" w:color="auto"/>
              <w:left w:val="single" w:sz="8" w:space="0" w:color="auto"/>
              <w:bottom w:val="single" w:sz="8" w:space="0" w:color="000000"/>
              <w:right w:val="single" w:sz="8" w:space="0" w:color="auto"/>
            </w:tcBorders>
            <w:vAlign w:val="center"/>
            <w:hideMark/>
          </w:tcPr>
          <w:p w14:paraId="57238E6A" w14:textId="77777777" w:rsidR="00C91890" w:rsidRPr="00C91890" w:rsidRDefault="00C91890" w:rsidP="00C91890">
            <w:pPr>
              <w:spacing w:after="0" w:line="240" w:lineRule="auto"/>
              <w:rPr>
                <w:rFonts w:ascii="Times New Roman" w:eastAsia="Times New Roman" w:hAnsi="Times New Roman" w:cs="Times New Roman"/>
                <w:b/>
                <w:sz w:val="24"/>
                <w:szCs w:val="24"/>
                <w:lang w:eastAsia="ru-RU"/>
              </w:rPr>
            </w:pPr>
          </w:p>
        </w:tc>
        <w:tc>
          <w:tcPr>
            <w:tcW w:w="255" w:type="dxa"/>
            <w:vAlign w:val="center"/>
            <w:hideMark/>
          </w:tcPr>
          <w:p w14:paraId="0A1B56D9"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
        </w:tc>
      </w:tr>
      <w:tr w:rsidR="00C91890" w:rsidRPr="00C91890" w14:paraId="24E368B6" w14:textId="77777777" w:rsidTr="00C91890">
        <w:trPr>
          <w:trHeight w:val="270"/>
        </w:trPr>
        <w:tc>
          <w:tcPr>
            <w:tcW w:w="2411" w:type="dxa"/>
            <w:tcBorders>
              <w:top w:val="nil"/>
              <w:left w:val="single" w:sz="8" w:space="0" w:color="auto"/>
              <w:bottom w:val="nil"/>
              <w:right w:val="single" w:sz="8" w:space="0" w:color="auto"/>
            </w:tcBorders>
            <w:shd w:val="clear" w:color="auto" w:fill="auto"/>
            <w:noWrap/>
            <w:vAlign w:val="bottom"/>
            <w:hideMark/>
          </w:tcPr>
          <w:p w14:paraId="76FBBB31" w14:textId="77777777" w:rsidR="00C91890" w:rsidRPr="00C91890" w:rsidRDefault="00C91890" w:rsidP="00C91890">
            <w:pPr>
              <w:spacing w:after="0" w:line="240" w:lineRule="auto"/>
              <w:jc w:val="center"/>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городской округ</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32492B81" w14:textId="77777777" w:rsidR="00C91890" w:rsidRPr="00C91890" w:rsidRDefault="00C91890" w:rsidP="00C91890">
            <w:pPr>
              <w:spacing w:after="0" w:line="240" w:lineRule="auto"/>
              <w:jc w:val="center"/>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1 полугодие           2022 года</w:t>
            </w:r>
          </w:p>
        </w:tc>
        <w:tc>
          <w:tcPr>
            <w:tcW w:w="161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3C16D280" w14:textId="77777777" w:rsidR="00C91890" w:rsidRPr="00C91890" w:rsidRDefault="00C91890" w:rsidP="00C91890">
            <w:pPr>
              <w:spacing w:after="0" w:line="240" w:lineRule="auto"/>
              <w:jc w:val="center"/>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1 полугодие        2023 года</w:t>
            </w:r>
          </w:p>
        </w:tc>
        <w:tc>
          <w:tcPr>
            <w:tcW w:w="2497" w:type="dxa"/>
            <w:gridSpan w:val="2"/>
            <w:tcBorders>
              <w:top w:val="nil"/>
              <w:left w:val="nil"/>
              <w:bottom w:val="nil"/>
              <w:right w:val="single" w:sz="8" w:space="0" w:color="auto"/>
            </w:tcBorders>
            <w:shd w:val="clear" w:color="auto" w:fill="auto"/>
            <w:noWrap/>
            <w:vAlign w:val="bottom"/>
            <w:hideMark/>
          </w:tcPr>
          <w:p w14:paraId="52963BC9" w14:textId="77777777" w:rsidR="00C91890" w:rsidRPr="00C91890" w:rsidRDefault="00C91890" w:rsidP="00C91890">
            <w:pPr>
              <w:spacing w:after="0" w:line="240" w:lineRule="auto"/>
              <w:jc w:val="center"/>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1 полугодие 2022,</w:t>
            </w:r>
          </w:p>
        </w:tc>
        <w:tc>
          <w:tcPr>
            <w:tcW w:w="4394" w:type="dxa"/>
            <w:gridSpan w:val="6"/>
            <w:vMerge/>
            <w:tcBorders>
              <w:top w:val="nil"/>
              <w:left w:val="nil"/>
              <w:bottom w:val="single" w:sz="4" w:space="0" w:color="auto"/>
              <w:right w:val="single" w:sz="8" w:space="0" w:color="auto"/>
            </w:tcBorders>
            <w:vAlign w:val="center"/>
            <w:hideMark/>
          </w:tcPr>
          <w:p w14:paraId="68806C34" w14:textId="77777777" w:rsidR="00C91890" w:rsidRPr="00C91890" w:rsidRDefault="00C91890" w:rsidP="00C91890">
            <w:pPr>
              <w:spacing w:after="0" w:line="240" w:lineRule="auto"/>
              <w:rPr>
                <w:rFonts w:ascii="Times New Roman" w:eastAsia="Times New Roman" w:hAnsi="Times New Roman" w:cs="Times New Roman"/>
                <w:b/>
                <w:sz w:val="24"/>
                <w:szCs w:val="24"/>
                <w:lang w:eastAsia="ru-RU"/>
              </w:rPr>
            </w:pPr>
          </w:p>
        </w:tc>
        <w:tc>
          <w:tcPr>
            <w:tcW w:w="1276" w:type="dxa"/>
            <w:gridSpan w:val="2"/>
            <w:vMerge/>
            <w:tcBorders>
              <w:top w:val="single" w:sz="8" w:space="0" w:color="auto"/>
              <w:left w:val="single" w:sz="8" w:space="0" w:color="auto"/>
              <w:bottom w:val="single" w:sz="8" w:space="0" w:color="000000"/>
              <w:right w:val="single" w:sz="8" w:space="0" w:color="auto"/>
            </w:tcBorders>
            <w:vAlign w:val="center"/>
            <w:hideMark/>
          </w:tcPr>
          <w:p w14:paraId="21C3ED18" w14:textId="77777777" w:rsidR="00C91890" w:rsidRPr="00C91890" w:rsidRDefault="00C91890" w:rsidP="00C91890">
            <w:pPr>
              <w:spacing w:after="0" w:line="240" w:lineRule="auto"/>
              <w:rPr>
                <w:rFonts w:ascii="Times New Roman" w:eastAsia="Times New Roman" w:hAnsi="Times New Roman" w:cs="Times New Roman"/>
                <w:b/>
                <w:sz w:val="24"/>
                <w:szCs w:val="24"/>
                <w:lang w:eastAsia="ru-RU"/>
              </w:rPr>
            </w:pPr>
          </w:p>
        </w:tc>
        <w:tc>
          <w:tcPr>
            <w:tcW w:w="1309" w:type="dxa"/>
            <w:vMerge/>
            <w:tcBorders>
              <w:top w:val="single" w:sz="8" w:space="0" w:color="auto"/>
              <w:left w:val="single" w:sz="8" w:space="0" w:color="auto"/>
              <w:bottom w:val="single" w:sz="8" w:space="0" w:color="000000"/>
              <w:right w:val="single" w:sz="8" w:space="0" w:color="auto"/>
            </w:tcBorders>
            <w:vAlign w:val="center"/>
            <w:hideMark/>
          </w:tcPr>
          <w:p w14:paraId="746B8244" w14:textId="77777777" w:rsidR="00C91890" w:rsidRPr="00C91890" w:rsidRDefault="00C91890" w:rsidP="00C91890">
            <w:pPr>
              <w:spacing w:after="0" w:line="240" w:lineRule="auto"/>
              <w:rPr>
                <w:rFonts w:ascii="Times New Roman" w:eastAsia="Times New Roman" w:hAnsi="Times New Roman" w:cs="Times New Roman"/>
                <w:b/>
                <w:sz w:val="24"/>
                <w:szCs w:val="24"/>
                <w:lang w:eastAsia="ru-RU"/>
              </w:rPr>
            </w:pPr>
          </w:p>
        </w:tc>
        <w:tc>
          <w:tcPr>
            <w:tcW w:w="255" w:type="dxa"/>
            <w:vAlign w:val="center"/>
            <w:hideMark/>
          </w:tcPr>
          <w:p w14:paraId="5B714EA8"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
        </w:tc>
      </w:tr>
      <w:tr w:rsidR="00C91890" w:rsidRPr="00C91890" w14:paraId="3C3B8CB6" w14:textId="77777777" w:rsidTr="00C91890">
        <w:trPr>
          <w:trHeight w:val="270"/>
        </w:trPr>
        <w:tc>
          <w:tcPr>
            <w:tcW w:w="2411" w:type="dxa"/>
            <w:tcBorders>
              <w:top w:val="nil"/>
              <w:left w:val="single" w:sz="8" w:space="0" w:color="auto"/>
              <w:bottom w:val="single" w:sz="8" w:space="0" w:color="auto"/>
              <w:right w:val="single" w:sz="8" w:space="0" w:color="auto"/>
            </w:tcBorders>
            <w:shd w:val="clear" w:color="auto" w:fill="auto"/>
            <w:noWrap/>
            <w:vAlign w:val="bottom"/>
            <w:hideMark/>
          </w:tcPr>
          <w:p w14:paraId="4334D440" w14:textId="77777777" w:rsidR="00C91890" w:rsidRPr="00C91890" w:rsidRDefault="00C91890" w:rsidP="00C91890">
            <w:pPr>
              <w:spacing w:after="0" w:line="240" w:lineRule="auto"/>
              <w:jc w:val="center"/>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 </w:t>
            </w:r>
          </w:p>
        </w:tc>
        <w:tc>
          <w:tcPr>
            <w:tcW w:w="1559" w:type="dxa"/>
            <w:vMerge/>
            <w:tcBorders>
              <w:top w:val="nil"/>
              <w:left w:val="single" w:sz="8" w:space="0" w:color="auto"/>
              <w:bottom w:val="single" w:sz="8" w:space="0" w:color="000000"/>
              <w:right w:val="single" w:sz="8" w:space="0" w:color="auto"/>
            </w:tcBorders>
            <w:vAlign w:val="center"/>
            <w:hideMark/>
          </w:tcPr>
          <w:p w14:paraId="5CBF75B0" w14:textId="77777777" w:rsidR="00C91890" w:rsidRPr="00C91890" w:rsidRDefault="00C91890" w:rsidP="00C91890">
            <w:pPr>
              <w:spacing w:after="0" w:line="240" w:lineRule="auto"/>
              <w:rPr>
                <w:rFonts w:ascii="Times New Roman" w:eastAsia="Times New Roman" w:hAnsi="Times New Roman" w:cs="Times New Roman"/>
                <w:b/>
                <w:sz w:val="24"/>
                <w:szCs w:val="24"/>
                <w:lang w:eastAsia="ru-RU"/>
              </w:rPr>
            </w:pPr>
          </w:p>
        </w:tc>
        <w:tc>
          <w:tcPr>
            <w:tcW w:w="1614" w:type="dxa"/>
            <w:gridSpan w:val="2"/>
            <w:vMerge/>
            <w:tcBorders>
              <w:top w:val="nil"/>
              <w:left w:val="single" w:sz="8" w:space="0" w:color="auto"/>
              <w:bottom w:val="single" w:sz="8" w:space="0" w:color="000000"/>
              <w:right w:val="single" w:sz="8" w:space="0" w:color="auto"/>
            </w:tcBorders>
            <w:vAlign w:val="center"/>
            <w:hideMark/>
          </w:tcPr>
          <w:p w14:paraId="3812C3FE" w14:textId="77777777" w:rsidR="00C91890" w:rsidRPr="00C91890" w:rsidRDefault="00C91890" w:rsidP="00C91890">
            <w:pPr>
              <w:spacing w:after="0" w:line="240" w:lineRule="auto"/>
              <w:rPr>
                <w:rFonts w:ascii="Times New Roman" w:eastAsia="Times New Roman" w:hAnsi="Times New Roman" w:cs="Times New Roman"/>
                <w:b/>
                <w:sz w:val="24"/>
                <w:szCs w:val="24"/>
                <w:lang w:eastAsia="ru-RU"/>
              </w:rPr>
            </w:pPr>
          </w:p>
        </w:tc>
        <w:tc>
          <w:tcPr>
            <w:tcW w:w="2497" w:type="dxa"/>
            <w:gridSpan w:val="2"/>
            <w:tcBorders>
              <w:top w:val="nil"/>
              <w:left w:val="nil"/>
              <w:bottom w:val="nil"/>
              <w:right w:val="single" w:sz="4" w:space="0" w:color="auto"/>
            </w:tcBorders>
            <w:shd w:val="clear" w:color="auto" w:fill="auto"/>
            <w:noWrap/>
            <w:vAlign w:val="bottom"/>
            <w:hideMark/>
          </w:tcPr>
          <w:p w14:paraId="42F5C60F" w14:textId="77777777" w:rsidR="00C91890" w:rsidRPr="00C91890" w:rsidRDefault="00C91890" w:rsidP="00C91890">
            <w:pPr>
              <w:spacing w:after="0" w:line="240" w:lineRule="auto"/>
              <w:jc w:val="center"/>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BFEAB" w14:textId="77777777" w:rsidR="00C91890" w:rsidRPr="00C91890" w:rsidRDefault="00C91890" w:rsidP="00C91890">
            <w:pPr>
              <w:spacing w:after="0" w:line="240" w:lineRule="auto"/>
              <w:jc w:val="center"/>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на 01.07.22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5E26D" w14:textId="77777777" w:rsidR="00C91890" w:rsidRPr="00C91890" w:rsidRDefault="00C91890" w:rsidP="00C91890">
            <w:pPr>
              <w:spacing w:after="0" w:line="240" w:lineRule="auto"/>
              <w:jc w:val="center"/>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на 01.01.23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C568E" w14:textId="77777777" w:rsidR="00C91890" w:rsidRPr="00C91890" w:rsidRDefault="00C91890" w:rsidP="00C91890">
            <w:pPr>
              <w:spacing w:after="0" w:line="240" w:lineRule="auto"/>
              <w:jc w:val="center"/>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на 01.07.23</w:t>
            </w:r>
          </w:p>
        </w:tc>
        <w:tc>
          <w:tcPr>
            <w:tcW w:w="1276" w:type="dxa"/>
            <w:gridSpan w:val="2"/>
            <w:vMerge/>
            <w:tcBorders>
              <w:top w:val="single" w:sz="8" w:space="0" w:color="auto"/>
              <w:left w:val="single" w:sz="4" w:space="0" w:color="auto"/>
              <w:bottom w:val="single" w:sz="8" w:space="0" w:color="000000"/>
              <w:right w:val="single" w:sz="8" w:space="0" w:color="auto"/>
            </w:tcBorders>
            <w:vAlign w:val="center"/>
            <w:hideMark/>
          </w:tcPr>
          <w:p w14:paraId="4B4128BA" w14:textId="77777777" w:rsidR="00C91890" w:rsidRPr="00C91890" w:rsidRDefault="00C91890" w:rsidP="00C91890">
            <w:pPr>
              <w:spacing w:after="0" w:line="240" w:lineRule="auto"/>
              <w:rPr>
                <w:rFonts w:ascii="Times New Roman" w:eastAsia="Times New Roman" w:hAnsi="Times New Roman" w:cs="Times New Roman"/>
                <w:b/>
                <w:sz w:val="24"/>
                <w:szCs w:val="24"/>
                <w:lang w:eastAsia="ru-RU"/>
              </w:rPr>
            </w:pPr>
          </w:p>
        </w:tc>
        <w:tc>
          <w:tcPr>
            <w:tcW w:w="1309" w:type="dxa"/>
            <w:vMerge/>
            <w:tcBorders>
              <w:top w:val="single" w:sz="8" w:space="0" w:color="auto"/>
              <w:left w:val="single" w:sz="8" w:space="0" w:color="auto"/>
              <w:bottom w:val="single" w:sz="8" w:space="0" w:color="000000"/>
              <w:right w:val="single" w:sz="8" w:space="0" w:color="auto"/>
            </w:tcBorders>
            <w:vAlign w:val="center"/>
            <w:hideMark/>
          </w:tcPr>
          <w:p w14:paraId="1DC448AE" w14:textId="77777777" w:rsidR="00C91890" w:rsidRPr="00C91890" w:rsidRDefault="00C91890" w:rsidP="00C91890">
            <w:pPr>
              <w:spacing w:after="0" w:line="240" w:lineRule="auto"/>
              <w:rPr>
                <w:rFonts w:ascii="Times New Roman" w:eastAsia="Times New Roman" w:hAnsi="Times New Roman" w:cs="Times New Roman"/>
                <w:b/>
                <w:sz w:val="24"/>
                <w:szCs w:val="24"/>
                <w:lang w:eastAsia="ru-RU"/>
              </w:rPr>
            </w:pPr>
          </w:p>
        </w:tc>
        <w:tc>
          <w:tcPr>
            <w:tcW w:w="255" w:type="dxa"/>
            <w:vAlign w:val="center"/>
            <w:hideMark/>
          </w:tcPr>
          <w:p w14:paraId="0E24FE46"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
        </w:tc>
      </w:tr>
      <w:tr w:rsidR="00C91890" w:rsidRPr="00C91890" w14:paraId="16F03A6A" w14:textId="77777777" w:rsidTr="00C91890">
        <w:trPr>
          <w:trHeight w:val="270"/>
        </w:trPr>
        <w:tc>
          <w:tcPr>
            <w:tcW w:w="2411" w:type="dxa"/>
            <w:tcBorders>
              <w:top w:val="nil"/>
              <w:left w:val="single" w:sz="8" w:space="0" w:color="auto"/>
              <w:bottom w:val="single" w:sz="8" w:space="0" w:color="auto"/>
              <w:right w:val="single" w:sz="8" w:space="0" w:color="auto"/>
            </w:tcBorders>
            <w:shd w:val="clear" w:color="auto" w:fill="auto"/>
            <w:noWrap/>
            <w:vAlign w:val="bottom"/>
            <w:hideMark/>
          </w:tcPr>
          <w:p w14:paraId="5391EE52" w14:textId="77777777" w:rsidR="00C91890" w:rsidRPr="00C91890" w:rsidRDefault="00C91890" w:rsidP="00C91890">
            <w:pPr>
              <w:spacing w:after="0" w:line="240" w:lineRule="auto"/>
              <w:jc w:val="center"/>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Б</w:t>
            </w:r>
          </w:p>
        </w:tc>
        <w:tc>
          <w:tcPr>
            <w:tcW w:w="1559" w:type="dxa"/>
            <w:tcBorders>
              <w:top w:val="nil"/>
              <w:left w:val="nil"/>
              <w:bottom w:val="single" w:sz="8" w:space="0" w:color="auto"/>
              <w:right w:val="single" w:sz="8" w:space="0" w:color="auto"/>
            </w:tcBorders>
            <w:shd w:val="clear" w:color="auto" w:fill="auto"/>
            <w:noWrap/>
            <w:vAlign w:val="bottom"/>
            <w:hideMark/>
          </w:tcPr>
          <w:p w14:paraId="20708F37" w14:textId="77777777" w:rsidR="00C91890" w:rsidRPr="00C91890" w:rsidRDefault="00C91890" w:rsidP="00C91890">
            <w:pPr>
              <w:spacing w:after="0" w:line="240" w:lineRule="auto"/>
              <w:jc w:val="center"/>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1</w:t>
            </w:r>
          </w:p>
        </w:tc>
        <w:tc>
          <w:tcPr>
            <w:tcW w:w="1614" w:type="dxa"/>
            <w:gridSpan w:val="2"/>
            <w:tcBorders>
              <w:top w:val="nil"/>
              <w:left w:val="nil"/>
              <w:bottom w:val="single" w:sz="8" w:space="0" w:color="auto"/>
              <w:right w:val="single" w:sz="8" w:space="0" w:color="auto"/>
            </w:tcBorders>
            <w:shd w:val="clear" w:color="auto" w:fill="auto"/>
            <w:noWrap/>
            <w:vAlign w:val="bottom"/>
            <w:hideMark/>
          </w:tcPr>
          <w:p w14:paraId="1932F924" w14:textId="77777777" w:rsidR="00C91890" w:rsidRPr="00C91890" w:rsidRDefault="00C91890" w:rsidP="00C91890">
            <w:pPr>
              <w:spacing w:after="0" w:line="240" w:lineRule="auto"/>
              <w:jc w:val="center"/>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2</w:t>
            </w:r>
          </w:p>
        </w:tc>
        <w:tc>
          <w:tcPr>
            <w:tcW w:w="2497" w:type="dxa"/>
            <w:gridSpan w:val="2"/>
            <w:tcBorders>
              <w:top w:val="single" w:sz="8" w:space="0" w:color="auto"/>
              <w:left w:val="nil"/>
              <w:bottom w:val="single" w:sz="8" w:space="0" w:color="auto"/>
              <w:right w:val="nil"/>
            </w:tcBorders>
            <w:shd w:val="clear" w:color="auto" w:fill="auto"/>
            <w:noWrap/>
            <w:vAlign w:val="bottom"/>
            <w:hideMark/>
          </w:tcPr>
          <w:p w14:paraId="538C8A7B" w14:textId="77777777" w:rsidR="00C91890" w:rsidRPr="00C91890" w:rsidRDefault="00C91890" w:rsidP="00C91890">
            <w:pPr>
              <w:spacing w:after="0" w:line="240" w:lineRule="auto"/>
              <w:jc w:val="center"/>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3</w:t>
            </w:r>
          </w:p>
        </w:tc>
        <w:tc>
          <w:tcPr>
            <w:tcW w:w="1417" w:type="dxa"/>
            <w:gridSpan w:val="2"/>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51A9778F" w14:textId="77777777" w:rsidR="00C91890" w:rsidRPr="00C91890" w:rsidRDefault="00C91890" w:rsidP="00C91890">
            <w:pPr>
              <w:spacing w:after="0" w:line="240" w:lineRule="auto"/>
              <w:jc w:val="center"/>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4</w:t>
            </w:r>
          </w:p>
        </w:tc>
        <w:tc>
          <w:tcPr>
            <w:tcW w:w="1418" w:type="dxa"/>
            <w:gridSpan w:val="2"/>
            <w:tcBorders>
              <w:top w:val="single" w:sz="4" w:space="0" w:color="auto"/>
              <w:left w:val="nil"/>
              <w:bottom w:val="single" w:sz="8" w:space="0" w:color="auto"/>
              <w:right w:val="single" w:sz="8" w:space="0" w:color="auto"/>
            </w:tcBorders>
            <w:shd w:val="clear" w:color="auto" w:fill="auto"/>
            <w:noWrap/>
            <w:vAlign w:val="bottom"/>
            <w:hideMark/>
          </w:tcPr>
          <w:p w14:paraId="6D5C91D9" w14:textId="77777777" w:rsidR="00C91890" w:rsidRPr="00C91890" w:rsidRDefault="00C91890" w:rsidP="00C91890">
            <w:pPr>
              <w:spacing w:after="0" w:line="240" w:lineRule="auto"/>
              <w:jc w:val="center"/>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5</w:t>
            </w:r>
          </w:p>
        </w:tc>
        <w:tc>
          <w:tcPr>
            <w:tcW w:w="1559" w:type="dxa"/>
            <w:gridSpan w:val="2"/>
            <w:tcBorders>
              <w:top w:val="single" w:sz="4" w:space="0" w:color="auto"/>
              <w:left w:val="nil"/>
              <w:bottom w:val="single" w:sz="8" w:space="0" w:color="auto"/>
              <w:right w:val="single" w:sz="8" w:space="0" w:color="auto"/>
            </w:tcBorders>
            <w:shd w:val="clear" w:color="auto" w:fill="auto"/>
            <w:noWrap/>
            <w:vAlign w:val="bottom"/>
            <w:hideMark/>
          </w:tcPr>
          <w:p w14:paraId="13541710" w14:textId="77777777" w:rsidR="00C91890" w:rsidRPr="00C91890" w:rsidRDefault="00C91890" w:rsidP="00C91890">
            <w:pPr>
              <w:spacing w:after="0" w:line="240" w:lineRule="auto"/>
              <w:jc w:val="center"/>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6</w:t>
            </w:r>
          </w:p>
        </w:tc>
        <w:tc>
          <w:tcPr>
            <w:tcW w:w="1276" w:type="dxa"/>
            <w:gridSpan w:val="2"/>
            <w:tcBorders>
              <w:top w:val="nil"/>
              <w:left w:val="single" w:sz="8" w:space="0" w:color="auto"/>
              <w:bottom w:val="single" w:sz="8" w:space="0" w:color="auto"/>
              <w:right w:val="single" w:sz="8" w:space="0" w:color="auto"/>
            </w:tcBorders>
            <w:shd w:val="clear" w:color="auto" w:fill="auto"/>
            <w:noWrap/>
            <w:vAlign w:val="bottom"/>
            <w:hideMark/>
          </w:tcPr>
          <w:p w14:paraId="1C058393" w14:textId="77777777" w:rsidR="00C91890" w:rsidRPr="00C91890" w:rsidRDefault="00C91890" w:rsidP="00C91890">
            <w:pPr>
              <w:spacing w:after="0" w:line="240" w:lineRule="auto"/>
              <w:jc w:val="center"/>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7</w:t>
            </w:r>
          </w:p>
        </w:tc>
        <w:tc>
          <w:tcPr>
            <w:tcW w:w="1309" w:type="dxa"/>
            <w:tcBorders>
              <w:top w:val="nil"/>
              <w:left w:val="nil"/>
              <w:bottom w:val="single" w:sz="8" w:space="0" w:color="auto"/>
              <w:right w:val="single" w:sz="8" w:space="0" w:color="auto"/>
            </w:tcBorders>
            <w:shd w:val="clear" w:color="auto" w:fill="auto"/>
            <w:noWrap/>
            <w:vAlign w:val="bottom"/>
            <w:hideMark/>
          </w:tcPr>
          <w:p w14:paraId="1A95722D" w14:textId="77777777" w:rsidR="00C91890" w:rsidRPr="00C91890" w:rsidRDefault="00C91890" w:rsidP="00C91890">
            <w:pPr>
              <w:spacing w:after="0" w:line="240" w:lineRule="auto"/>
              <w:jc w:val="center"/>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8</w:t>
            </w:r>
          </w:p>
        </w:tc>
        <w:tc>
          <w:tcPr>
            <w:tcW w:w="255" w:type="dxa"/>
            <w:vAlign w:val="center"/>
            <w:hideMark/>
          </w:tcPr>
          <w:p w14:paraId="7249DEAB"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
        </w:tc>
      </w:tr>
      <w:tr w:rsidR="00C91890" w:rsidRPr="00C91890" w14:paraId="6B2394C5" w14:textId="77777777" w:rsidTr="00C91890">
        <w:trPr>
          <w:trHeight w:val="255"/>
        </w:trPr>
        <w:tc>
          <w:tcPr>
            <w:tcW w:w="2411" w:type="dxa"/>
            <w:tcBorders>
              <w:top w:val="nil"/>
              <w:left w:val="single" w:sz="4" w:space="0" w:color="auto"/>
              <w:bottom w:val="single" w:sz="4" w:space="0" w:color="auto"/>
              <w:right w:val="nil"/>
            </w:tcBorders>
            <w:shd w:val="clear" w:color="auto" w:fill="auto"/>
            <w:noWrap/>
            <w:vAlign w:val="bottom"/>
            <w:hideMark/>
          </w:tcPr>
          <w:p w14:paraId="18FDA464"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roofErr w:type="spellStart"/>
            <w:r w:rsidRPr="00C91890">
              <w:rPr>
                <w:rFonts w:ascii="Times New Roman" w:eastAsia="Times New Roman" w:hAnsi="Times New Roman" w:cs="Times New Roman"/>
                <w:sz w:val="24"/>
                <w:szCs w:val="24"/>
                <w:lang w:eastAsia="ru-RU"/>
              </w:rPr>
              <w:t>Бокситогорский</w:t>
            </w:r>
            <w:proofErr w:type="spellEnd"/>
            <w:r w:rsidRPr="00C91890">
              <w:rPr>
                <w:rFonts w:ascii="Times New Roman" w:eastAsia="Times New Roman" w:hAnsi="Times New Roman" w:cs="Times New Roman"/>
                <w:sz w:val="24"/>
                <w:szCs w:val="24"/>
                <w:lang w:eastAsia="ru-RU"/>
              </w:rPr>
              <w:t xml:space="preserve">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598466D"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865</w:t>
            </w:r>
          </w:p>
        </w:tc>
        <w:tc>
          <w:tcPr>
            <w:tcW w:w="1614" w:type="dxa"/>
            <w:gridSpan w:val="2"/>
            <w:tcBorders>
              <w:top w:val="nil"/>
              <w:left w:val="nil"/>
              <w:bottom w:val="single" w:sz="4" w:space="0" w:color="auto"/>
              <w:right w:val="single" w:sz="4" w:space="0" w:color="auto"/>
            </w:tcBorders>
            <w:shd w:val="clear" w:color="auto" w:fill="auto"/>
            <w:noWrap/>
            <w:vAlign w:val="bottom"/>
            <w:hideMark/>
          </w:tcPr>
          <w:p w14:paraId="4DD2A2FB"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616</w:t>
            </w:r>
          </w:p>
        </w:tc>
        <w:tc>
          <w:tcPr>
            <w:tcW w:w="2497" w:type="dxa"/>
            <w:gridSpan w:val="2"/>
            <w:tcBorders>
              <w:top w:val="nil"/>
              <w:left w:val="nil"/>
              <w:bottom w:val="single" w:sz="4" w:space="0" w:color="auto"/>
              <w:right w:val="single" w:sz="4" w:space="0" w:color="auto"/>
            </w:tcBorders>
            <w:shd w:val="clear" w:color="auto" w:fill="auto"/>
            <w:noWrap/>
            <w:vAlign w:val="bottom"/>
            <w:hideMark/>
          </w:tcPr>
          <w:p w14:paraId="24C359CB"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71,2</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55875B8"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308</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5DA8FDCA"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241</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371D2871"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190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4A54CC4"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61,7</w:t>
            </w:r>
          </w:p>
        </w:tc>
        <w:tc>
          <w:tcPr>
            <w:tcW w:w="1309" w:type="dxa"/>
            <w:tcBorders>
              <w:top w:val="nil"/>
              <w:left w:val="nil"/>
              <w:bottom w:val="single" w:sz="4" w:space="0" w:color="auto"/>
              <w:right w:val="single" w:sz="8" w:space="0" w:color="auto"/>
            </w:tcBorders>
            <w:shd w:val="clear" w:color="auto" w:fill="auto"/>
            <w:noWrap/>
            <w:vAlign w:val="bottom"/>
            <w:hideMark/>
          </w:tcPr>
          <w:p w14:paraId="047EF39E"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78,8</w:t>
            </w:r>
          </w:p>
        </w:tc>
        <w:tc>
          <w:tcPr>
            <w:tcW w:w="255" w:type="dxa"/>
            <w:vAlign w:val="center"/>
            <w:hideMark/>
          </w:tcPr>
          <w:p w14:paraId="1554A3FB"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
        </w:tc>
      </w:tr>
      <w:tr w:rsidR="00C91890" w:rsidRPr="00C91890" w14:paraId="2F088CC6" w14:textId="77777777" w:rsidTr="00C91890">
        <w:trPr>
          <w:trHeight w:val="255"/>
        </w:trPr>
        <w:tc>
          <w:tcPr>
            <w:tcW w:w="2411" w:type="dxa"/>
            <w:tcBorders>
              <w:top w:val="nil"/>
              <w:left w:val="single" w:sz="4" w:space="0" w:color="auto"/>
              <w:bottom w:val="single" w:sz="4" w:space="0" w:color="auto"/>
              <w:right w:val="nil"/>
            </w:tcBorders>
            <w:shd w:val="clear" w:color="auto" w:fill="auto"/>
            <w:noWrap/>
            <w:vAlign w:val="bottom"/>
            <w:hideMark/>
          </w:tcPr>
          <w:p w14:paraId="4F0F396F"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roofErr w:type="spellStart"/>
            <w:r w:rsidRPr="00C91890">
              <w:rPr>
                <w:rFonts w:ascii="Times New Roman" w:eastAsia="Times New Roman" w:hAnsi="Times New Roman" w:cs="Times New Roman"/>
                <w:sz w:val="24"/>
                <w:szCs w:val="24"/>
                <w:lang w:eastAsia="ru-RU"/>
              </w:rPr>
              <w:t>Волосовский</w:t>
            </w:r>
            <w:proofErr w:type="spellEnd"/>
            <w:r w:rsidRPr="00C91890">
              <w:rPr>
                <w:rFonts w:ascii="Times New Roman" w:eastAsia="Times New Roman" w:hAnsi="Times New Roman" w:cs="Times New Roman"/>
                <w:sz w:val="24"/>
                <w:szCs w:val="24"/>
                <w:lang w:eastAsia="ru-RU"/>
              </w:rPr>
              <w:t xml:space="preserve">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61B3882"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704</w:t>
            </w:r>
          </w:p>
        </w:tc>
        <w:tc>
          <w:tcPr>
            <w:tcW w:w="1614" w:type="dxa"/>
            <w:gridSpan w:val="2"/>
            <w:tcBorders>
              <w:top w:val="nil"/>
              <w:left w:val="nil"/>
              <w:bottom w:val="single" w:sz="4" w:space="0" w:color="auto"/>
              <w:right w:val="single" w:sz="4" w:space="0" w:color="auto"/>
            </w:tcBorders>
            <w:shd w:val="clear" w:color="auto" w:fill="auto"/>
            <w:noWrap/>
            <w:vAlign w:val="bottom"/>
            <w:hideMark/>
          </w:tcPr>
          <w:p w14:paraId="2D539D42"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497</w:t>
            </w:r>
          </w:p>
        </w:tc>
        <w:tc>
          <w:tcPr>
            <w:tcW w:w="2497" w:type="dxa"/>
            <w:gridSpan w:val="2"/>
            <w:tcBorders>
              <w:top w:val="nil"/>
              <w:left w:val="nil"/>
              <w:bottom w:val="single" w:sz="4" w:space="0" w:color="auto"/>
              <w:right w:val="single" w:sz="4" w:space="0" w:color="auto"/>
            </w:tcBorders>
            <w:shd w:val="clear" w:color="auto" w:fill="auto"/>
            <w:noWrap/>
            <w:vAlign w:val="bottom"/>
            <w:hideMark/>
          </w:tcPr>
          <w:p w14:paraId="7BC4B222"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70,6</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43F2B54B"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290</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5121CA26"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1854EDB9"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184</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0D30847D"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63,4</w:t>
            </w:r>
          </w:p>
        </w:tc>
        <w:tc>
          <w:tcPr>
            <w:tcW w:w="1309" w:type="dxa"/>
            <w:tcBorders>
              <w:top w:val="nil"/>
              <w:left w:val="nil"/>
              <w:bottom w:val="single" w:sz="4" w:space="0" w:color="auto"/>
              <w:right w:val="single" w:sz="8" w:space="0" w:color="auto"/>
            </w:tcBorders>
            <w:shd w:val="clear" w:color="auto" w:fill="auto"/>
            <w:noWrap/>
            <w:vAlign w:val="bottom"/>
            <w:hideMark/>
          </w:tcPr>
          <w:p w14:paraId="19575E51"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92,0</w:t>
            </w:r>
          </w:p>
        </w:tc>
        <w:tc>
          <w:tcPr>
            <w:tcW w:w="255" w:type="dxa"/>
            <w:vAlign w:val="center"/>
            <w:hideMark/>
          </w:tcPr>
          <w:p w14:paraId="47CA1807"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
        </w:tc>
      </w:tr>
      <w:tr w:rsidR="00C91890" w:rsidRPr="00C91890" w14:paraId="1D6424E2" w14:textId="77777777" w:rsidTr="00C91890">
        <w:trPr>
          <w:trHeight w:val="255"/>
        </w:trPr>
        <w:tc>
          <w:tcPr>
            <w:tcW w:w="2411" w:type="dxa"/>
            <w:tcBorders>
              <w:top w:val="nil"/>
              <w:left w:val="single" w:sz="4" w:space="0" w:color="auto"/>
              <w:bottom w:val="single" w:sz="4" w:space="0" w:color="auto"/>
              <w:right w:val="nil"/>
            </w:tcBorders>
            <w:shd w:val="clear" w:color="auto" w:fill="auto"/>
            <w:noWrap/>
            <w:vAlign w:val="bottom"/>
            <w:hideMark/>
          </w:tcPr>
          <w:p w14:paraId="760D65A9"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roofErr w:type="spellStart"/>
            <w:r w:rsidRPr="00C91890">
              <w:rPr>
                <w:rFonts w:ascii="Times New Roman" w:eastAsia="Times New Roman" w:hAnsi="Times New Roman" w:cs="Times New Roman"/>
                <w:sz w:val="24"/>
                <w:szCs w:val="24"/>
                <w:lang w:eastAsia="ru-RU"/>
              </w:rPr>
              <w:t>Волховский</w:t>
            </w:r>
            <w:proofErr w:type="spellEnd"/>
            <w:r w:rsidRPr="00C91890">
              <w:rPr>
                <w:rFonts w:ascii="Times New Roman" w:eastAsia="Times New Roman" w:hAnsi="Times New Roman" w:cs="Times New Roman"/>
                <w:sz w:val="24"/>
                <w:szCs w:val="24"/>
                <w:lang w:eastAsia="ru-RU"/>
              </w:rPr>
              <w:t xml:space="preserve">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B020D83"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816</w:t>
            </w:r>
          </w:p>
        </w:tc>
        <w:tc>
          <w:tcPr>
            <w:tcW w:w="1614" w:type="dxa"/>
            <w:gridSpan w:val="2"/>
            <w:tcBorders>
              <w:top w:val="nil"/>
              <w:left w:val="nil"/>
              <w:bottom w:val="single" w:sz="4" w:space="0" w:color="auto"/>
              <w:right w:val="single" w:sz="4" w:space="0" w:color="auto"/>
            </w:tcBorders>
            <w:shd w:val="clear" w:color="auto" w:fill="auto"/>
            <w:noWrap/>
            <w:vAlign w:val="bottom"/>
            <w:hideMark/>
          </w:tcPr>
          <w:p w14:paraId="18CD43DE"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444</w:t>
            </w:r>
          </w:p>
        </w:tc>
        <w:tc>
          <w:tcPr>
            <w:tcW w:w="2497" w:type="dxa"/>
            <w:gridSpan w:val="2"/>
            <w:tcBorders>
              <w:top w:val="nil"/>
              <w:left w:val="nil"/>
              <w:bottom w:val="single" w:sz="4" w:space="0" w:color="auto"/>
              <w:right w:val="single" w:sz="4" w:space="0" w:color="auto"/>
            </w:tcBorders>
            <w:shd w:val="clear" w:color="auto" w:fill="auto"/>
            <w:noWrap/>
            <w:vAlign w:val="bottom"/>
            <w:hideMark/>
          </w:tcPr>
          <w:p w14:paraId="15B15712"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54,4</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4F660296"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182</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177E2569"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156</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5D6DFCB8"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171</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F84F4EF"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94,0</w:t>
            </w:r>
          </w:p>
        </w:tc>
        <w:tc>
          <w:tcPr>
            <w:tcW w:w="1309" w:type="dxa"/>
            <w:tcBorders>
              <w:top w:val="nil"/>
              <w:left w:val="nil"/>
              <w:bottom w:val="single" w:sz="4" w:space="0" w:color="auto"/>
              <w:right w:val="single" w:sz="8" w:space="0" w:color="auto"/>
            </w:tcBorders>
            <w:shd w:val="clear" w:color="auto" w:fill="auto"/>
            <w:noWrap/>
            <w:vAlign w:val="bottom"/>
            <w:hideMark/>
          </w:tcPr>
          <w:p w14:paraId="0AB569B7"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109,6</w:t>
            </w:r>
          </w:p>
        </w:tc>
        <w:tc>
          <w:tcPr>
            <w:tcW w:w="255" w:type="dxa"/>
            <w:vAlign w:val="center"/>
            <w:hideMark/>
          </w:tcPr>
          <w:p w14:paraId="6CA552BE"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
        </w:tc>
      </w:tr>
      <w:tr w:rsidR="00C91890" w:rsidRPr="00C91890" w14:paraId="23F59626" w14:textId="77777777" w:rsidTr="00C91890">
        <w:trPr>
          <w:trHeight w:val="255"/>
        </w:trPr>
        <w:tc>
          <w:tcPr>
            <w:tcW w:w="2411" w:type="dxa"/>
            <w:tcBorders>
              <w:top w:val="nil"/>
              <w:left w:val="single" w:sz="4" w:space="0" w:color="auto"/>
              <w:bottom w:val="single" w:sz="4" w:space="0" w:color="auto"/>
              <w:right w:val="nil"/>
            </w:tcBorders>
            <w:shd w:val="clear" w:color="auto" w:fill="auto"/>
            <w:noWrap/>
            <w:vAlign w:val="bottom"/>
            <w:hideMark/>
          </w:tcPr>
          <w:p w14:paraId="25E7AE1F"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 xml:space="preserve">Всеволожский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40FA1B2"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4247</w:t>
            </w:r>
          </w:p>
        </w:tc>
        <w:tc>
          <w:tcPr>
            <w:tcW w:w="1614" w:type="dxa"/>
            <w:gridSpan w:val="2"/>
            <w:tcBorders>
              <w:top w:val="nil"/>
              <w:left w:val="nil"/>
              <w:bottom w:val="single" w:sz="4" w:space="0" w:color="auto"/>
              <w:right w:val="single" w:sz="4" w:space="0" w:color="auto"/>
            </w:tcBorders>
            <w:shd w:val="clear" w:color="auto" w:fill="auto"/>
            <w:noWrap/>
            <w:vAlign w:val="bottom"/>
            <w:hideMark/>
          </w:tcPr>
          <w:p w14:paraId="26BAF99D"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2487</w:t>
            </w:r>
          </w:p>
        </w:tc>
        <w:tc>
          <w:tcPr>
            <w:tcW w:w="2497" w:type="dxa"/>
            <w:gridSpan w:val="2"/>
            <w:tcBorders>
              <w:top w:val="nil"/>
              <w:left w:val="nil"/>
              <w:bottom w:val="single" w:sz="4" w:space="0" w:color="auto"/>
              <w:right w:val="single" w:sz="4" w:space="0" w:color="auto"/>
            </w:tcBorders>
            <w:shd w:val="clear" w:color="auto" w:fill="auto"/>
            <w:noWrap/>
            <w:vAlign w:val="bottom"/>
            <w:hideMark/>
          </w:tcPr>
          <w:p w14:paraId="6E06CE9B"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58,6</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630F098"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1837</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6E8ABA6D"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1340</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5B1EE52D"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1038</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B4AD9AC"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56,5</w:t>
            </w:r>
          </w:p>
        </w:tc>
        <w:tc>
          <w:tcPr>
            <w:tcW w:w="1309" w:type="dxa"/>
            <w:tcBorders>
              <w:top w:val="nil"/>
              <w:left w:val="nil"/>
              <w:bottom w:val="single" w:sz="4" w:space="0" w:color="auto"/>
              <w:right w:val="single" w:sz="8" w:space="0" w:color="auto"/>
            </w:tcBorders>
            <w:shd w:val="clear" w:color="auto" w:fill="auto"/>
            <w:noWrap/>
            <w:vAlign w:val="bottom"/>
            <w:hideMark/>
          </w:tcPr>
          <w:p w14:paraId="118D6BA9"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77,5</w:t>
            </w:r>
          </w:p>
        </w:tc>
        <w:tc>
          <w:tcPr>
            <w:tcW w:w="255" w:type="dxa"/>
            <w:vAlign w:val="center"/>
            <w:hideMark/>
          </w:tcPr>
          <w:p w14:paraId="7967F381"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
        </w:tc>
      </w:tr>
      <w:tr w:rsidR="00C91890" w:rsidRPr="00C91890" w14:paraId="3440BCBF" w14:textId="77777777" w:rsidTr="00C91890">
        <w:trPr>
          <w:trHeight w:val="255"/>
        </w:trPr>
        <w:tc>
          <w:tcPr>
            <w:tcW w:w="2411" w:type="dxa"/>
            <w:tcBorders>
              <w:top w:val="nil"/>
              <w:left w:val="single" w:sz="4" w:space="0" w:color="auto"/>
              <w:bottom w:val="single" w:sz="4" w:space="0" w:color="auto"/>
              <w:right w:val="nil"/>
            </w:tcBorders>
            <w:shd w:val="clear" w:color="auto" w:fill="auto"/>
            <w:noWrap/>
            <w:vAlign w:val="bottom"/>
            <w:hideMark/>
          </w:tcPr>
          <w:p w14:paraId="1F8DF411"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 xml:space="preserve">Выборгский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3D8F5DC"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1091</w:t>
            </w:r>
          </w:p>
        </w:tc>
        <w:tc>
          <w:tcPr>
            <w:tcW w:w="1614" w:type="dxa"/>
            <w:gridSpan w:val="2"/>
            <w:tcBorders>
              <w:top w:val="nil"/>
              <w:left w:val="nil"/>
              <w:bottom w:val="single" w:sz="4" w:space="0" w:color="auto"/>
              <w:right w:val="single" w:sz="4" w:space="0" w:color="auto"/>
            </w:tcBorders>
            <w:shd w:val="clear" w:color="auto" w:fill="auto"/>
            <w:noWrap/>
            <w:vAlign w:val="bottom"/>
            <w:hideMark/>
          </w:tcPr>
          <w:p w14:paraId="555CCFEA"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681</w:t>
            </w:r>
          </w:p>
        </w:tc>
        <w:tc>
          <w:tcPr>
            <w:tcW w:w="2497" w:type="dxa"/>
            <w:gridSpan w:val="2"/>
            <w:tcBorders>
              <w:top w:val="nil"/>
              <w:left w:val="nil"/>
              <w:bottom w:val="single" w:sz="4" w:space="0" w:color="auto"/>
              <w:right w:val="single" w:sz="4" w:space="0" w:color="auto"/>
            </w:tcBorders>
            <w:shd w:val="clear" w:color="auto" w:fill="auto"/>
            <w:noWrap/>
            <w:vAlign w:val="bottom"/>
            <w:hideMark/>
          </w:tcPr>
          <w:p w14:paraId="64A1196D"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62,4</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3594723"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454</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630AC9B4"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374</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2FE8DCE0"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326</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36E5917"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71,8</w:t>
            </w:r>
          </w:p>
        </w:tc>
        <w:tc>
          <w:tcPr>
            <w:tcW w:w="1309" w:type="dxa"/>
            <w:tcBorders>
              <w:top w:val="nil"/>
              <w:left w:val="nil"/>
              <w:bottom w:val="single" w:sz="4" w:space="0" w:color="auto"/>
              <w:right w:val="single" w:sz="8" w:space="0" w:color="auto"/>
            </w:tcBorders>
            <w:shd w:val="clear" w:color="auto" w:fill="auto"/>
            <w:noWrap/>
            <w:vAlign w:val="bottom"/>
            <w:hideMark/>
          </w:tcPr>
          <w:p w14:paraId="0B5C876C"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87,2</w:t>
            </w:r>
          </w:p>
        </w:tc>
        <w:tc>
          <w:tcPr>
            <w:tcW w:w="255" w:type="dxa"/>
            <w:vAlign w:val="center"/>
            <w:hideMark/>
          </w:tcPr>
          <w:p w14:paraId="77C3F952"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
        </w:tc>
      </w:tr>
      <w:tr w:rsidR="00C91890" w:rsidRPr="00C91890" w14:paraId="14EBB98D" w14:textId="77777777" w:rsidTr="00C91890">
        <w:trPr>
          <w:trHeight w:val="255"/>
        </w:trPr>
        <w:tc>
          <w:tcPr>
            <w:tcW w:w="2411" w:type="dxa"/>
            <w:tcBorders>
              <w:top w:val="nil"/>
              <w:left w:val="single" w:sz="4" w:space="0" w:color="auto"/>
              <w:bottom w:val="single" w:sz="4" w:space="0" w:color="auto"/>
              <w:right w:val="nil"/>
            </w:tcBorders>
            <w:shd w:val="clear" w:color="auto" w:fill="auto"/>
            <w:noWrap/>
            <w:vAlign w:val="bottom"/>
            <w:hideMark/>
          </w:tcPr>
          <w:p w14:paraId="3295ABE7"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 xml:space="preserve">Гатчинский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2F07F75"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1419</w:t>
            </w:r>
          </w:p>
        </w:tc>
        <w:tc>
          <w:tcPr>
            <w:tcW w:w="1614" w:type="dxa"/>
            <w:gridSpan w:val="2"/>
            <w:tcBorders>
              <w:top w:val="nil"/>
              <w:left w:val="nil"/>
              <w:bottom w:val="single" w:sz="4" w:space="0" w:color="auto"/>
              <w:right w:val="single" w:sz="4" w:space="0" w:color="auto"/>
            </w:tcBorders>
            <w:shd w:val="clear" w:color="auto" w:fill="auto"/>
            <w:noWrap/>
            <w:vAlign w:val="bottom"/>
            <w:hideMark/>
          </w:tcPr>
          <w:p w14:paraId="4F566A5E"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1147</w:t>
            </w:r>
          </w:p>
        </w:tc>
        <w:tc>
          <w:tcPr>
            <w:tcW w:w="2497" w:type="dxa"/>
            <w:gridSpan w:val="2"/>
            <w:tcBorders>
              <w:top w:val="nil"/>
              <w:left w:val="nil"/>
              <w:bottom w:val="single" w:sz="4" w:space="0" w:color="auto"/>
              <w:right w:val="single" w:sz="4" w:space="0" w:color="auto"/>
            </w:tcBorders>
            <w:shd w:val="clear" w:color="auto" w:fill="auto"/>
            <w:noWrap/>
            <w:vAlign w:val="bottom"/>
            <w:hideMark/>
          </w:tcPr>
          <w:p w14:paraId="413B8133"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80,8</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22D84E55"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407</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5F41CD52"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345</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7A6EB6B3"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328</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0463F129"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80,6</w:t>
            </w:r>
          </w:p>
        </w:tc>
        <w:tc>
          <w:tcPr>
            <w:tcW w:w="1309" w:type="dxa"/>
            <w:tcBorders>
              <w:top w:val="nil"/>
              <w:left w:val="nil"/>
              <w:bottom w:val="single" w:sz="4" w:space="0" w:color="auto"/>
              <w:right w:val="single" w:sz="8" w:space="0" w:color="auto"/>
            </w:tcBorders>
            <w:shd w:val="clear" w:color="auto" w:fill="auto"/>
            <w:noWrap/>
            <w:vAlign w:val="bottom"/>
            <w:hideMark/>
          </w:tcPr>
          <w:p w14:paraId="0927563D"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95,1</w:t>
            </w:r>
          </w:p>
        </w:tc>
        <w:tc>
          <w:tcPr>
            <w:tcW w:w="255" w:type="dxa"/>
            <w:vAlign w:val="center"/>
            <w:hideMark/>
          </w:tcPr>
          <w:p w14:paraId="4524194F"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
        </w:tc>
      </w:tr>
      <w:tr w:rsidR="00C91890" w:rsidRPr="00C91890" w14:paraId="1E45531B" w14:textId="77777777" w:rsidTr="00C91890">
        <w:trPr>
          <w:trHeight w:val="255"/>
        </w:trPr>
        <w:tc>
          <w:tcPr>
            <w:tcW w:w="2411" w:type="dxa"/>
            <w:tcBorders>
              <w:top w:val="nil"/>
              <w:left w:val="single" w:sz="4" w:space="0" w:color="auto"/>
              <w:bottom w:val="single" w:sz="4" w:space="0" w:color="auto"/>
              <w:right w:val="nil"/>
            </w:tcBorders>
            <w:shd w:val="clear" w:color="auto" w:fill="auto"/>
            <w:noWrap/>
            <w:vAlign w:val="bottom"/>
            <w:hideMark/>
          </w:tcPr>
          <w:p w14:paraId="323A257F"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roofErr w:type="spellStart"/>
            <w:r w:rsidRPr="00C91890">
              <w:rPr>
                <w:rFonts w:ascii="Times New Roman" w:eastAsia="Times New Roman" w:hAnsi="Times New Roman" w:cs="Times New Roman"/>
                <w:sz w:val="24"/>
                <w:szCs w:val="24"/>
                <w:lang w:eastAsia="ru-RU"/>
              </w:rPr>
              <w:t>Кингисеппский</w:t>
            </w:r>
            <w:proofErr w:type="spellEnd"/>
            <w:r w:rsidRPr="00C91890">
              <w:rPr>
                <w:rFonts w:ascii="Times New Roman" w:eastAsia="Times New Roman" w:hAnsi="Times New Roman" w:cs="Times New Roman"/>
                <w:sz w:val="24"/>
                <w:szCs w:val="24"/>
                <w:lang w:eastAsia="ru-RU"/>
              </w:rPr>
              <w:t xml:space="preserve">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BBD59B7"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734</w:t>
            </w:r>
          </w:p>
        </w:tc>
        <w:tc>
          <w:tcPr>
            <w:tcW w:w="1614" w:type="dxa"/>
            <w:gridSpan w:val="2"/>
            <w:tcBorders>
              <w:top w:val="nil"/>
              <w:left w:val="nil"/>
              <w:bottom w:val="single" w:sz="4" w:space="0" w:color="auto"/>
              <w:right w:val="single" w:sz="4" w:space="0" w:color="auto"/>
            </w:tcBorders>
            <w:shd w:val="clear" w:color="auto" w:fill="auto"/>
            <w:noWrap/>
            <w:vAlign w:val="bottom"/>
            <w:hideMark/>
          </w:tcPr>
          <w:p w14:paraId="2A27C6DB"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469</w:t>
            </w:r>
          </w:p>
        </w:tc>
        <w:tc>
          <w:tcPr>
            <w:tcW w:w="2497" w:type="dxa"/>
            <w:gridSpan w:val="2"/>
            <w:tcBorders>
              <w:top w:val="nil"/>
              <w:left w:val="nil"/>
              <w:bottom w:val="single" w:sz="4" w:space="0" w:color="auto"/>
              <w:right w:val="single" w:sz="4" w:space="0" w:color="auto"/>
            </w:tcBorders>
            <w:shd w:val="clear" w:color="auto" w:fill="auto"/>
            <w:noWrap/>
            <w:vAlign w:val="bottom"/>
            <w:hideMark/>
          </w:tcPr>
          <w:p w14:paraId="53047F52"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63,9</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E955CBB"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261</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73135A02"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222</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4870E41B"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188</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DEBB082"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72,0</w:t>
            </w:r>
          </w:p>
        </w:tc>
        <w:tc>
          <w:tcPr>
            <w:tcW w:w="1309" w:type="dxa"/>
            <w:tcBorders>
              <w:top w:val="nil"/>
              <w:left w:val="nil"/>
              <w:bottom w:val="single" w:sz="4" w:space="0" w:color="auto"/>
              <w:right w:val="single" w:sz="8" w:space="0" w:color="auto"/>
            </w:tcBorders>
            <w:shd w:val="clear" w:color="auto" w:fill="auto"/>
            <w:noWrap/>
            <w:vAlign w:val="bottom"/>
            <w:hideMark/>
          </w:tcPr>
          <w:p w14:paraId="45DF36C1"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84,7</w:t>
            </w:r>
          </w:p>
        </w:tc>
        <w:tc>
          <w:tcPr>
            <w:tcW w:w="255" w:type="dxa"/>
            <w:vAlign w:val="center"/>
            <w:hideMark/>
          </w:tcPr>
          <w:p w14:paraId="1F44678D"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
        </w:tc>
      </w:tr>
      <w:tr w:rsidR="00C91890" w:rsidRPr="00C91890" w14:paraId="7635438C" w14:textId="77777777" w:rsidTr="00C91890">
        <w:trPr>
          <w:trHeight w:val="255"/>
        </w:trPr>
        <w:tc>
          <w:tcPr>
            <w:tcW w:w="2411" w:type="dxa"/>
            <w:tcBorders>
              <w:top w:val="nil"/>
              <w:left w:val="single" w:sz="4" w:space="0" w:color="auto"/>
              <w:bottom w:val="single" w:sz="4" w:space="0" w:color="auto"/>
              <w:right w:val="nil"/>
            </w:tcBorders>
            <w:shd w:val="clear" w:color="auto" w:fill="auto"/>
            <w:noWrap/>
            <w:vAlign w:val="bottom"/>
            <w:hideMark/>
          </w:tcPr>
          <w:p w14:paraId="64920634"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roofErr w:type="spellStart"/>
            <w:r w:rsidRPr="00C91890">
              <w:rPr>
                <w:rFonts w:ascii="Times New Roman" w:eastAsia="Times New Roman" w:hAnsi="Times New Roman" w:cs="Times New Roman"/>
                <w:sz w:val="24"/>
                <w:szCs w:val="24"/>
                <w:lang w:eastAsia="ru-RU"/>
              </w:rPr>
              <w:t>Киришский</w:t>
            </w:r>
            <w:proofErr w:type="spellEnd"/>
            <w:r w:rsidRPr="00C91890">
              <w:rPr>
                <w:rFonts w:ascii="Times New Roman" w:eastAsia="Times New Roman" w:hAnsi="Times New Roman" w:cs="Times New Roman"/>
                <w:sz w:val="24"/>
                <w:szCs w:val="24"/>
                <w:lang w:eastAsia="ru-RU"/>
              </w:rPr>
              <w:t xml:space="preserve">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104D919"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557</w:t>
            </w:r>
          </w:p>
        </w:tc>
        <w:tc>
          <w:tcPr>
            <w:tcW w:w="1614" w:type="dxa"/>
            <w:gridSpan w:val="2"/>
            <w:tcBorders>
              <w:top w:val="nil"/>
              <w:left w:val="nil"/>
              <w:bottom w:val="single" w:sz="4" w:space="0" w:color="auto"/>
              <w:right w:val="single" w:sz="4" w:space="0" w:color="auto"/>
            </w:tcBorders>
            <w:shd w:val="clear" w:color="auto" w:fill="auto"/>
            <w:noWrap/>
            <w:vAlign w:val="bottom"/>
            <w:hideMark/>
          </w:tcPr>
          <w:p w14:paraId="4209769D"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272</w:t>
            </w:r>
          </w:p>
        </w:tc>
        <w:tc>
          <w:tcPr>
            <w:tcW w:w="2497" w:type="dxa"/>
            <w:gridSpan w:val="2"/>
            <w:tcBorders>
              <w:top w:val="nil"/>
              <w:left w:val="nil"/>
              <w:bottom w:val="single" w:sz="4" w:space="0" w:color="auto"/>
              <w:right w:val="single" w:sz="4" w:space="0" w:color="auto"/>
            </w:tcBorders>
            <w:shd w:val="clear" w:color="auto" w:fill="auto"/>
            <w:noWrap/>
            <w:vAlign w:val="bottom"/>
            <w:hideMark/>
          </w:tcPr>
          <w:p w14:paraId="00183969"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48,8</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3C5F127D"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175</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265518BC"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107</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29A2A4D0"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111</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F998219"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63,4</w:t>
            </w:r>
          </w:p>
        </w:tc>
        <w:tc>
          <w:tcPr>
            <w:tcW w:w="1309" w:type="dxa"/>
            <w:tcBorders>
              <w:top w:val="nil"/>
              <w:left w:val="nil"/>
              <w:bottom w:val="single" w:sz="4" w:space="0" w:color="auto"/>
              <w:right w:val="single" w:sz="8" w:space="0" w:color="auto"/>
            </w:tcBorders>
            <w:shd w:val="clear" w:color="auto" w:fill="auto"/>
            <w:noWrap/>
            <w:vAlign w:val="bottom"/>
            <w:hideMark/>
          </w:tcPr>
          <w:p w14:paraId="1F20DE50"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103,7</w:t>
            </w:r>
          </w:p>
        </w:tc>
        <w:tc>
          <w:tcPr>
            <w:tcW w:w="255" w:type="dxa"/>
            <w:vAlign w:val="center"/>
            <w:hideMark/>
          </w:tcPr>
          <w:p w14:paraId="4AFD65C0"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
        </w:tc>
      </w:tr>
      <w:tr w:rsidR="00C91890" w:rsidRPr="00C91890" w14:paraId="61E35EC4" w14:textId="77777777" w:rsidTr="00C91890">
        <w:trPr>
          <w:trHeight w:val="255"/>
        </w:trPr>
        <w:tc>
          <w:tcPr>
            <w:tcW w:w="2411" w:type="dxa"/>
            <w:tcBorders>
              <w:top w:val="nil"/>
              <w:left w:val="single" w:sz="4" w:space="0" w:color="auto"/>
              <w:bottom w:val="single" w:sz="4" w:space="0" w:color="auto"/>
              <w:right w:val="nil"/>
            </w:tcBorders>
            <w:shd w:val="clear" w:color="auto" w:fill="auto"/>
            <w:noWrap/>
            <w:vAlign w:val="bottom"/>
            <w:hideMark/>
          </w:tcPr>
          <w:p w14:paraId="746D5907"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 xml:space="preserve">Кировский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1FD5576"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788</w:t>
            </w:r>
          </w:p>
        </w:tc>
        <w:tc>
          <w:tcPr>
            <w:tcW w:w="1614" w:type="dxa"/>
            <w:gridSpan w:val="2"/>
            <w:tcBorders>
              <w:top w:val="nil"/>
              <w:left w:val="nil"/>
              <w:bottom w:val="single" w:sz="4" w:space="0" w:color="auto"/>
              <w:right w:val="single" w:sz="4" w:space="0" w:color="auto"/>
            </w:tcBorders>
            <w:shd w:val="clear" w:color="auto" w:fill="auto"/>
            <w:noWrap/>
            <w:vAlign w:val="bottom"/>
            <w:hideMark/>
          </w:tcPr>
          <w:p w14:paraId="0EC44359"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587</w:t>
            </w:r>
          </w:p>
        </w:tc>
        <w:tc>
          <w:tcPr>
            <w:tcW w:w="2497" w:type="dxa"/>
            <w:gridSpan w:val="2"/>
            <w:tcBorders>
              <w:top w:val="nil"/>
              <w:left w:val="nil"/>
              <w:bottom w:val="single" w:sz="4" w:space="0" w:color="auto"/>
              <w:right w:val="single" w:sz="4" w:space="0" w:color="auto"/>
            </w:tcBorders>
            <w:shd w:val="clear" w:color="auto" w:fill="auto"/>
            <w:noWrap/>
            <w:vAlign w:val="bottom"/>
            <w:hideMark/>
          </w:tcPr>
          <w:p w14:paraId="1A5858A5"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74,5</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4A4D64F8"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342</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16274C52"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225</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7CA7B18A"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157</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852ED79"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45,9</w:t>
            </w:r>
          </w:p>
        </w:tc>
        <w:tc>
          <w:tcPr>
            <w:tcW w:w="1309" w:type="dxa"/>
            <w:tcBorders>
              <w:top w:val="nil"/>
              <w:left w:val="nil"/>
              <w:bottom w:val="single" w:sz="4" w:space="0" w:color="auto"/>
              <w:right w:val="single" w:sz="8" w:space="0" w:color="auto"/>
            </w:tcBorders>
            <w:shd w:val="clear" w:color="auto" w:fill="auto"/>
            <w:noWrap/>
            <w:vAlign w:val="bottom"/>
            <w:hideMark/>
          </w:tcPr>
          <w:p w14:paraId="306D1BD7"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69,8</w:t>
            </w:r>
          </w:p>
        </w:tc>
        <w:tc>
          <w:tcPr>
            <w:tcW w:w="255" w:type="dxa"/>
            <w:vAlign w:val="center"/>
            <w:hideMark/>
          </w:tcPr>
          <w:p w14:paraId="64D1DB9F"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
        </w:tc>
      </w:tr>
      <w:tr w:rsidR="00C91890" w:rsidRPr="00C91890" w14:paraId="38C73C49" w14:textId="77777777" w:rsidTr="00C91890">
        <w:trPr>
          <w:trHeight w:val="255"/>
        </w:trPr>
        <w:tc>
          <w:tcPr>
            <w:tcW w:w="2411" w:type="dxa"/>
            <w:tcBorders>
              <w:top w:val="nil"/>
              <w:left w:val="single" w:sz="4" w:space="0" w:color="auto"/>
              <w:bottom w:val="single" w:sz="4" w:space="0" w:color="auto"/>
              <w:right w:val="nil"/>
            </w:tcBorders>
            <w:shd w:val="clear" w:color="auto" w:fill="auto"/>
            <w:noWrap/>
            <w:vAlign w:val="bottom"/>
            <w:hideMark/>
          </w:tcPr>
          <w:p w14:paraId="6AB776A4"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roofErr w:type="spellStart"/>
            <w:r w:rsidRPr="00C91890">
              <w:rPr>
                <w:rFonts w:ascii="Times New Roman" w:eastAsia="Times New Roman" w:hAnsi="Times New Roman" w:cs="Times New Roman"/>
                <w:sz w:val="24"/>
                <w:szCs w:val="24"/>
                <w:lang w:eastAsia="ru-RU"/>
              </w:rPr>
              <w:t>Лодейнопольский</w:t>
            </w:r>
            <w:proofErr w:type="spellEnd"/>
            <w:r w:rsidRPr="00C91890">
              <w:rPr>
                <w:rFonts w:ascii="Times New Roman" w:eastAsia="Times New Roman" w:hAnsi="Times New Roman" w:cs="Times New Roman"/>
                <w:sz w:val="24"/>
                <w:szCs w:val="24"/>
                <w:lang w:eastAsia="ru-RU"/>
              </w:rPr>
              <w:t xml:space="preserve">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B4F71EF"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371</w:t>
            </w:r>
          </w:p>
        </w:tc>
        <w:tc>
          <w:tcPr>
            <w:tcW w:w="1614" w:type="dxa"/>
            <w:gridSpan w:val="2"/>
            <w:tcBorders>
              <w:top w:val="nil"/>
              <w:left w:val="nil"/>
              <w:bottom w:val="single" w:sz="4" w:space="0" w:color="auto"/>
              <w:right w:val="single" w:sz="4" w:space="0" w:color="auto"/>
            </w:tcBorders>
            <w:shd w:val="clear" w:color="auto" w:fill="auto"/>
            <w:noWrap/>
            <w:vAlign w:val="bottom"/>
            <w:hideMark/>
          </w:tcPr>
          <w:p w14:paraId="51D29712"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207</w:t>
            </w:r>
          </w:p>
        </w:tc>
        <w:tc>
          <w:tcPr>
            <w:tcW w:w="2497" w:type="dxa"/>
            <w:gridSpan w:val="2"/>
            <w:tcBorders>
              <w:top w:val="nil"/>
              <w:left w:val="nil"/>
              <w:bottom w:val="single" w:sz="4" w:space="0" w:color="auto"/>
              <w:right w:val="single" w:sz="4" w:space="0" w:color="auto"/>
            </w:tcBorders>
            <w:shd w:val="clear" w:color="auto" w:fill="auto"/>
            <w:noWrap/>
            <w:vAlign w:val="bottom"/>
            <w:hideMark/>
          </w:tcPr>
          <w:p w14:paraId="16FA5EB0"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55,8</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E0F54EA"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156</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4D3959B7"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106</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2C33B0FA"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103</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6192516"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66,0</w:t>
            </w:r>
          </w:p>
        </w:tc>
        <w:tc>
          <w:tcPr>
            <w:tcW w:w="1309" w:type="dxa"/>
            <w:tcBorders>
              <w:top w:val="nil"/>
              <w:left w:val="nil"/>
              <w:bottom w:val="single" w:sz="4" w:space="0" w:color="auto"/>
              <w:right w:val="single" w:sz="8" w:space="0" w:color="auto"/>
            </w:tcBorders>
            <w:shd w:val="clear" w:color="auto" w:fill="auto"/>
            <w:noWrap/>
            <w:vAlign w:val="bottom"/>
            <w:hideMark/>
          </w:tcPr>
          <w:p w14:paraId="1DB094A9"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97,2</w:t>
            </w:r>
          </w:p>
        </w:tc>
        <w:tc>
          <w:tcPr>
            <w:tcW w:w="255" w:type="dxa"/>
            <w:vAlign w:val="center"/>
            <w:hideMark/>
          </w:tcPr>
          <w:p w14:paraId="1A43DECE"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
        </w:tc>
      </w:tr>
      <w:tr w:rsidR="00C91890" w:rsidRPr="00C91890" w14:paraId="4B6DFCBA" w14:textId="77777777" w:rsidTr="00C91890">
        <w:trPr>
          <w:trHeight w:val="255"/>
        </w:trPr>
        <w:tc>
          <w:tcPr>
            <w:tcW w:w="2411" w:type="dxa"/>
            <w:tcBorders>
              <w:top w:val="nil"/>
              <w:left w:val="single" w:sz="4" w:space="0" w:color="auto"/>
              <w:bottom w:val="single" w:sz="4" w:space="0" w:color="auto"/>
              <w:right w:val="nil"/>
            </w:tcBorders>
            <w:shd w:val="clear" w:color="auto" w:fill="auto"/>
            <w:noWrap/>
            <w:vAlign w:val="bottom"/>
            <w:hideMark/>
          </w:tcPr>
          <w:p w14:paraId="4E607FE1"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 xml:space="preserve">Ломоносовский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716BFE4"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585</w:t>
            </w:r>
          </w:p>
        </w:tc>
        <w:tc>
          <w:tcPr>
            <w:tcW w:w="1614" w:type="dxa"/>
            <w:gridSpan w:val="2"/>
            <w:tcBorders>
              <w:top w:val="nil"/>
              <w:left w:val="nil"/>
              <w:bottom w:val="single" w:sz="4" w:space="0" w:color="auto"/>
              <w:right w:val="single" w:sz="4" w:space="0" w:color="auto"/>
            </w:tcBorders>
            <w:shd w:val="clear" w:color="auto" w:fill="auto"/>
            <w:noWrap/>
            <w:vAlign w:val="bottom"/>
            <w:hideMark/>
          </w:tcPr>
          <w:p w14:paraId="6ECC6FE8"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219</w:t>
            </w:r>
          </w:p>
        </w:tc>
        <w:tc>
          <w:tcPr>
            <w:tcW w:w="2497" w:type="dxa"/>
            <w:gridSpan w:val="2"/>
            <w:tcBorders>
              <w:top w:val="nil"/>
              <w:left w:val="nil"/>
              <w:bottom w:val="single" w:sz="4" w:space="0" w:color="auto"/>
              <w:right w:val="single" w:sz="4" w:space="0" w:color="auto"/>
            </w:tcBorders>
            <w:shd w:val="clear" w:color="auto" w:fill="auto"/>
            <w:noWrap/>
            <w:vAlign w:val="bottom"/>
            <w:hideMark/>
          </w:tcPr>
          <w:p w14:paraId="33EE0E91"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37,4</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4EB1B11C"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151</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11E4503F"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93</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7EE748E4"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61</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09E44206"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40,4</w:t>
            </w:r>
          </w:p>
        </w:tc>
        <w:tc>
          <w:tcPr>
            <w:tcW w:w="1309" w:type="dxa"/>
            <w:tcBorders>
              <w:top w:val="nil"/>
              <w:left w:val="nil"/>
              <w:bottom w:val="single" w:sz="4" w:space="0" w:color="auto"/>
              <w:right w:val="single" w:sz="8" w:space="0" w:color="auto"/>
            </w:tcBorders>
            <w:shd w:val="clear" w:color="auto" w:fill="auto"/>
            <w:noWrap/>
            <w:vAlign w:val="bottom"/>
            <w:hideMark/>
          </w:tcPr>
          <w:p w14:paraId="14C5A8F0"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65,6</w:t>
            </w:r>
          </w:p>
        </w:tc>
        <w:tc>
          <w:tcPr>
            <w:tcW w:w="255" w:type="dxa"/>
            <w:vAlign w:val="center"/>
            <w:hideMark/>
          </w:tcPr>
          <w:p w14:paraId="7DEEC0F9"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
        </w:tc>
      </w:tr>
      <w:tr w:rsidR="00C91890" w:rsidRPr="00C91890" w14:paraId="0B361579" w14:textId="77777777" w:rsidTr="00C91890">
        <w:trPr>
          <w:trHeight w:val="255"/>
        </w:trPr>
        <w:tc>
          <w:tcPr>
            <w:tcW w:w="2411" w:type="dxa"/>
            <w:tcBorders>
              <w:top w:val="nil"/>
              <w:left w:val="single" w:sz="4" w:space="0" w:color="auto"/>
              <w:bottom w:val="single" w:sz="4" w:space="0" w:color="auto"/>
              <w:right w:val="nil"/>
            </w:tcBorders>
            <w:shd w:val="clear" w:color="auto" w:fill="auto"/>
            <w:noWrap/>
            <w:vAlign w:val="bottom"/>
            <w:hideMark/>
          </w:tcPr>
          <w:p w14:paraId="5585578A"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roofErr w:type="spellStart"/>
            <w:r w:rsidRPr="00C91890">
              <w:rPr>
                <w:rFonts w:ascii="Times New Roman" w:eastAsia="Times New Roman" w:hAnsi="Times New Roman" w:cs="Times New Roman"/>
                <w:sz w:val="24"/>
                <w:szCs w:val="24"/>
                <w:lang w:eastAsia="ru-RU"/>
              </w:rPr>
              <w:t>Лужский</w:t>
            </w:r>
            <w:proofErr w:type="spellEnd"/>
            <w:r w:rsidRPr="00C91890">
              <w:rPr>
                <w:rFonts w:ascii="Times New Roman" w:eastAsia="Times New Roman" w:hAnsi="Times New Roman" w:cs="Times New Roman"/>
                <w:sz w:val="24"/>
                <w:szCs w:val="24"/>
                <w:lang w:eastAsia="ru-RU"/>
              </w:rPr>
              <w:t xml:space="preserve">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77C3F84"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577</w:t>
            </w:r>
          </w:p>
        </w:tc>
        <w:tc>
          <w:tcPr>
            <w:tcW w:w="1614" w:type="dxa"/>
            <w:gridSpan w:val="2"/>
            <w:tcBorders>
              <w:top w:val="nil"/>
              <w:left w:val="nil"/>
              <w:bottom w:val="single" w:sz="4" w:space="0" w:color="auto"/>
              <w:right w:val="single" w:sz="4" w:space="0" w:color="auto"/>
            </w:tcBorders>
            <w:shd w:val="clear" w:color="auto" w:fill="auto"/>
            <w:noWrap/>
            <w:vAlign w:val="bottom"/>
            <w:hideMark/>
          </w:tcPr>
          <w:p w14:paraId="749DAADA"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470</w:t>
            </w:r>
          </w:p>
        </w:tc>
        <w:tc>
          <w:tcPr>
            <w:tcW w:w="2497" w:type="dxa"/>
            <w:gridSpan w:val="2"/>
            <w:tcBorders>
              <w:top w:val="nil"/>
              <w:left w:val="nil"/>
              <w:bottom w:val="single" w:sz="4" w:space="0" w:color="auto"/>
              <w:right w:val="single" w:sz="4" w:space="0" w:color="auto"/>
            </w:tcBorders>
            <w:shd w:val="clear" w:color="auto" w:fill="auto"/>
            <w:noWrap/>
            <w:vAlign w:val="bottom"/>
            <w:hideMark/>
          </w:tcPr>
          <w:p w14:paraId="5FB06FCB"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81,5</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0EBDAFAB"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321</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1E08DC56"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290</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54F97EF8"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214</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0288E4FC"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66,7</w:t>
            </w:r>
          </w:p>
        </w:tc>
        <w:tc>
          <w:tcPr>
            <w:tcW w:w="1309" w:type="dxa"/>
            <w:tcBorders>
              <w:top w:val="nil"/>
              <w:left w:val="nil"/>
              <w:bottom w:val="single" w:sz="4" w:space="0" w:color="auto"/>
              <w:right w:val="single" w:sz="8" w:space="0" w:color="auto"/>
            </w:tcBorders>
            <w:shd w:val="clear" w:color="auto" w:fill="auto"/>
            <w:noWrap/>
            <w:vAlign w:val="bottom"/>
            <w:hideMark/>
          </w:tcPr>
          <w:p w14:paraId="58C558CF"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73,8</w:t>
            </w:r>
          </w:p>
        </w:tc>
        <w:tc>
          <w:tcPr>
            <w:tcW w:w="255" w:type="dxa"/>
            <w:vAlign w:val="center"/>
            <w:hideMark/>
          </w:tcPr>
          <w:p w14:paraId="25ECDF0F"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
        </w:tc>
      </w:tr>
      <w:tr w:rsidR="00C91890" w:rsidRPr="00C91890" w14:paraId="2B778D41" w14:textId="77777777" w:rsidTr="00C91890">
        <w:trPr>
          <w:trHeight w:val="255"/>
        </w:trPr>
        <w:tc>
          <w:tcPr>
            <w:tcW w:w="2411" w:type="dxa"/>
            <w:tcBorders>
              <w:top w:val="nil"/>
              <w:left w:val="single" w:sz="4" w:space="0" w:color="auto"/>
              <w:bottom w:val="single" w:sz="4" w:space="0" w:color="auto"/>
              <w:right w:val="nil"/>
            </w:tcBorders>
            <w:shd w:val="clear" w:color="auto" w:fill="auto"/>
            <w:noWrap/>
            <w:vAlign w:val="bottom"/>
            <w:hideMark/>
          </w:tcPr>
          <w:p w14:paraId="34E28053"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roofErr w:type="spellStart"/>
            <w:r w:rsidRPr="00C91890">
              <w:rPr>
                <w:rFonts w:ascii="Times New Roman" w:eastAsia="Times New Roman" w:hAnsi="Times New Roman" w:cs="Times New Roman"/>
                <w:sz w:val="24"/>
                <w:szCs w:val="24"/>
                <w:lang w:eastAsia="ru-RU"/>
              </w:rPr>
              <w:t>Подпорожский</w:t>
            </w:r>
            <w:proofErr w:type="spellEnd"/>
            <w:r w:rsidRPr="00C91890">
              <w:rPr>
                <w:rFonts w:ascii="Times New Roman" w:eastAsia="Times New Roman" w:hAnsi="Times New Roman" w:cs="Times New Roman"/>
                <w:sz w:val="24"/>
                <w:szCs w:val="24"/>
                <w:lang w:eastAsia="ru-RU"/>
              </w:rPr>
              <w:t xml:space="preserve">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061C0EC"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323</w:t>
            </w:r>
          </w:p>
        </w:tc>
        <w:tc>
          <w:tcPr>
            <w:tcW w:w="1614" w:type="dxa"/>
            <w:gridSpan w:val="2"/>
            <w:tcBorders>
              <w:top w:val="nil"/>
              <w:left w:val="nil"/>
              <w:bottom w:val="single" w:sz="4" w:space="0" w:color="auto"/>
              <w:right w:val="single" w:sz="4" w:space="0" w:color="auto"/>
            </w:tcBorders>
            <w:shd w:val="clear" w:color="auto" w:fill="auto"/>
            <w:noWrap/>
            <w:vAlign w:val="bottom"/>
            <w:hideMark/>
          </w:tcPr>
          <w:p w14:paraId="71331697"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220</w:t>
            </w:r>
          </w:p>
        </w:tc>
        <w:tc>
          <w:tcPr>
            <w:tcW w:w="2497" w:type="dxa"/>
            <w:gridSpan w:val="2"/>
            <w:tcBorders>
              <w:top w:val="nil"/>
              <w:left w:val="nil"/>
              <w:bottom w:val="single" w:sz="4" w:space="0" w:color="auto"/>
              <w:right w:val="single" w:sz="4" w:space="0" w:color="auto"/>
            </w:tcBorders>
            <w:shd w:val="clear" w:color="auto" w:fill="auto"/>
            <w:noWrap/>
            <w:vAlign w:val="bottom"/>
            <w:hideMark/>
          </w:tcPr>
          <w:p w14:paraId="4FF69E9C"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68,1</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432F94F9"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94</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1372E72E"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145</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3A1B9791"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103</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F9276EF"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109,6</w:t>
            </w:r>
          </w:p>
        </w:tc>
        <w:tc>
          <w:tcPr>
            <w:tcW w:w="1309" w:type="dxa"/>
            <w:tcBorders>
              <w:top w:val="nil"/>
              <w:left w:val="nil"/>
              <w:bottom w:val="single" w:sz="4" w:space="0" w:color="auto"/>
              <w:right w:val="single" w:sz="8" w:space="0" w:color="auto"/>
            </w:tcBorders>
            <w:shd w:val="clear" w:color="auto" w:fill="auto"/>
            <w:noWrap/>
            <w:vAlign w:val="bottom"/>
            <w:hideMark/>
          </w:tcPr>
          <w:p w14:paraId="40E97FD2"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71,0</w:t>
            </w:r>
          </w:p>
        </w:tc>
        <w:tc>
          <w:tcPr>
            <w:tcW w:w="255" w:type="dxa"/>
            <w:vAlign w:val="center"/>
            <w:hideMark/>
          </w:tcPr>
          <w:p w14:paraId="58D982B0"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
        </w:tc>
      </w:tr>
      <w:tr w:rsidR="00C91890" w:rsidRPr="00C91890" w14:paraId="4EBCE3FC" w14:textId="77777777" w:rsidTr="00C91890">
        <w:trPr>
          <w:trHeight w:val="255"/>
        </w:trPr>
        <w:tc>
          <w:tcPr>
            <w:tcW w:w="2411" w:type="dxa"/>
            <w:tcBorders>
              <w:top w:val="nil"/>
              <w:left w:val="single" w:sz="4" w:space="0" w:color="auto"/>
              <w:bottom w:val="single" w:sz="4" w:space="0" w:color="auto"/>
              <w:right w:val="nil"/>
            </w:tcBorders>
            <w:shd w:val="clear" w:color="auto" w:fill="auto"/>
            <w:noWrap/>
            <w:vAlign w:val="bottom"/>
            <w:hideMark/>
          </w:tcPr>
          <w:p w14:paraId="2472BEFF"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roofErr w:type="spellStart"/>
            <w:r w:rsidRPr="00C91890">
              <w:rPr>
                <w:rFonts w:ascii="Times New Roman" w:eastAsia="Times New Roman" w:hAnsi="Times New Roman" w:cs="Times New Roman"/>
                <w:sz w:val="24"/>
                <w:szCs w:val="24"/>
                <w:lang w:eastAsia="ru-RU"/>
              </w:rPr>
              <w:t>Приозерский</w:t>
            </w:r>
            <w:proofErr w:type="spellEnd"/>
            <w:r w:rsidRPr="00C91890">
              <w:rPr>
                <w:rFonts w:ascii="Times New Roman" w:eastAsia="Times New Roman" w:hAnsi="Times New Roman" w:cs="Times New Roman"/>
                <w:sz w:val="24"/>
                <w:szCs w:val="24"/>
                <w:lang w:eastAsia="ru-RU"/>
              </w:rPr>
              <w:t xml:space="preserve">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11601F2"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417</w:t>
            </w:r>
          </w:p>
        </w:tc>
        <w:tc>
          <w:tcPr>
            <w:tcW w:w="1614" w:type="dxa"/>
            <w:gridSpan w:val="2"/>
            <w:tcBorders>
              <w:top w:val="nil"/>
              <w:left w:val="nil"/>
              <w:bottom w:val="single" w:sz="4" w:space="0" w:color="auto"/>
              <w:right w:val="single" w:sz="4" w:space="0" w:color="auto"/>
            </w:tcBorders>
            <w:shd w:val="clear" w:color="auto" w:fill="auto"/>
            <w:noWrap/>
            <w:vAlign w:val="bottom"/>
            <w:hideMark/>
          </w:tcPr>
          <w:p w14:paraId="24557B6E"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218</w:t>
            </w:r>
          </w:p>
        </w:tc>
        <w:tc>
          <w:tcPr>
            <w:tcW w:w="2497" w:type="dxa"/>
            <w:gridSpan w:val="2"/>
            <w:tcBorders>
              <w:top w:val="nil"/>
              <w:left w:val="nil"/>
              <w:bottom w:val="single" w:sz="4" w:space="0" w:color="auto"/>
              <w:right w:val="single" w:sz="4" w:space="0" w:color="auto"/>
            </w:tcBorders>
            <w:shd w:val="clear" w:color="auto" w:fill="auto"/>
            <w:noWrap/>
            <w:vAlign w:val="bottom"/>
            <w:hideMark/>
          </w:tcPr>
          <w:p w14:paraId="7E6CEE9E"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52,3</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340B246D"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179</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2A813B32"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126</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3AC8BF96"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125</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26AAFD7"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69,8</w:t>
            </w:r>
          </w:p>
        </w:tc>
        <w:tc>
          <w:tcPr>
            <w:tcW w:w="1309" w:type="dxa"/>
            <w:tcBorders>
              <w:top w:val="nil"/>
              <w:left w:val="nil"/>
              <w:bottom w:val="single" w:sz="4" w:space="0" w:color="auto"/>
              <w:right w:val="single" w:sz="8" w:space="0" w:color="auto"/>
            </w:tcBorders>
            <w:shd w:val="clear" w:color="auto" w:fill="auto"/>
            <w:noWrap/>
            <w:vAlign w:val="bottom"/>
            <w:hideMark/>
          </w:tcPr>
          <w:p w14:paraId="11E8967D"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99,2</w:t>
            </w:r>
          </w:p>
        </w:tc>
        <w:tc>
          <w:tcPr>
            <w:tcW w:w="255" w:type="dxa"/>
            <w:vAlign w:val="center"/>
            <w:hideMark/>
          </w:tcPr>
          <w:p w14:paraId="22E1E28C"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
        </w:tc>
      </w:tr>
      <w:tr w:rsidR="00C91890" w:rsidRPr="00C91890" w14:paraId="02473FDB" w14:textId="77777777" w:rsidTr="00C91890">
        <w:trPr>
          <w:trHeight w:val="255"/>
        </w:trPr>
        <w:tc>
          <w:tcPr>
            <w:tcW w:w="2411" w:type="dxa"/>
            <w:tcBorders>
              <w:top w:val="nil"/>
              <w:left w:val="single" w:sz="4" w:space="0" w:color="auto"/>
              <w:bottom w:val="single" w:sz="4" w:space="0" w:color="auto"/>
              <w:right w:val="nil"/>
            </w:tcBorders>
            <w:shd w:val="clear" w:color="auto" w:fill="auto"/>
            <w:noWrap/>
            <w:vAlign w:val="bottom"/>
            <w:hideMark/>
          </w:tcPr>
          <w:p w14:paraId="3F830D31"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roofErr w:type="spellStart"/>
            <w:r w:rsidRPr="00C91890">
              <w:rPr>
                <w:rFonts w:ascii="Times New Roman" w:eastAsia="Times New Roman" w:hAnsi="Times New Roman" w:cs="Times New Roman"/>
                <w:sz w:val="24"/>
                <w:szCs w:val="24"/>
                <w:lang w:eastAsia="ru-RU"/>
              </w:rPr>
              <w:t>Сланцевский</w:t>
            </w:r>
            <w:proofErr w:type="spellEnd"/>
            <w:r w:rsidRPr="00C91890">
              <w:rPr>
                <w:rFonts w:ascii="Times New Roman" w:eastAsia="Times New Roman" w:hAnsi="Times New Roman" w:cs="Times New Roman"/>
                <w:sz w:val="24"/>
                <w:szCs w:val="24"/>
                <w:lang w:eastAsia="ru-RU"/>
              </w:rPr>
              <w:t xml:space="preserve">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19DF80E"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725</w:t>
            </w:r>
          </w:p>
        </w:tc>
        <w:tc>
          <w:tcPr>
            <w:tcW w:w="1614" w:type="dxa"/>
            <w:gridSpan w:val="2"/>
            <w:tcBorders>
              <w:top w:val="nil"/>
              <w:left w:val="nil"/>
              <w:bottom w:val="single" w:sz="4" w:space="0" w:color="auto"/>
              <w:right w:val="single" w:sz="4" w:space="0" w:color="auto"/>
            </w:tcBorders>
            <w:shd w:val="clear" w:color="auto" w:fill="auto"/>
            <w:noWrap/>
            <w:vAlign w:val="bottom"/>
            <w:hideMark/>
          </w:tcPr>
          <w:p w14:paraId="4441F01A"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512</w:t>
            </w:r>
          </w:p>
        </w:tc>
        <w:tc>
          <w:tcPr>
            <w:tcW w:w="2497" w:type="dxa"/>
            <w:gridSpan w:val="2"/>
            <w:tcBorders>
              <w:top w:val="nil"/>
              <w:left w:val="nil"/>
              <w:bottom w:val="single" w:sz="4" w:space="0" w:color="auto"/>
              <w:right w:val="single" w:sz="4" w:space="0" w:color="auto"/>
            </w:tcBorders>
            <w:shd w:val="clear" w:color="auto" w:fill="auto"/>
            <w:noWrap/>
            <w:vAlign w:val="bottom"/>
            <w:hideMark/>
          </w:tcPr>
          <w:p w14:paraId="30A4E612"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70,6</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411B0519"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329</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449F71A4"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180</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33D76716"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199</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99A8DE8"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60,5</w:t>
            </w:r>
          </w:p>
        </w:tc>
        <w:tc>
          <w:tcPr>
            <w:tcW w:w="1309" w:type="dxa"/>
            <w:tcBorders>
              <w:top w:val="nil"/>
              <w:left w:val="nil"/>
              <w:bottom w:val="single" w:sz="4" w:space="0" w:color="auto"/>
              <w:right w:val="single" w:sz="8" w:space="0" w:color="auto"/>
            </w:tcBorders>
            <w:shd w:val="clear" w:color="auto" w:fill="auto"/>
            <w:noWrap/>
            <w:vAlign w:val="bottom"/>
            <w:hideMark/>
          </w:tcPr>
          <w:p w14:paraId="6942F218"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110,6</w:t>
            </w:r>
          </w:p>
        </w:tc>
        <w:tc>
          <w:tcPr>
            <w:tcW w:w="255" w:type="dxa"/>
            <w:vAlign w:val="center"/>
            <w:hideMark/>
          </w:tcPr>
          <w:p w14:paraId="484E6360"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
        </w:tc>
      </w:tr>
      <w:tr w:rsidR="00C91890" w:rsidRPr="00C91890" w14:paraId="7CA61C4A" w14:textId="77777777" w:rsidTr="00C91890">
        <w:trPr>
          <w:trHeight w:val="255"/>
        </w:trPr>
        <w:tc>
          <w:tcPr>
            <w:tcW w:w="2411" w:type="dxa"/>
            <w:tcBorders>
              <w:top w:val="nil"/>
              <w:left w:val="single" w:sz="4" w:space="0" w:color="auto"/>
              <w:bottom w:val="single" w:sz="4" w:space="0" w:color="auto"/>
              <w:right w:val="nil"/>
            </w:tcBorders>
            <w:shd w:val="clear" w:color="auto" w:fill="auto"/>
            <w:noWrap/>
            <w:vAlign w:val="bottom"/>
            <w:hideMark/>
          </w:tcPr>
          <w:p w14:paraId="02697035"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roofErr w:type="spellStart"/>
            <w:r w:rsidRPr="00C91890">
              <w:rPr>
                <w:rFonts w:ascii="Times New Roman" w:eastAsia="Times New Roman" w:hAnsi="Times New Roman" w:cs="Times New Roman"/>
                <w:sz w:val="24"/>
                <w:szCs w:val="24"/>
                <w:lang w:eastAsia="ru-RU"/>
              </w:rPr>
              <w:t>Сосновоборский</w:t>
            </w:r>
            <w:proofErr w:type="spellEnd"/>
            <w:r w:rsidRPr="00C91890">
              <w:rPr>
                <w:rFonts w:ascii="Times New Roman" w:eastAsia="Times New Roman" w:hAnsi="Times New Roman" w:cs="Times New Roman"/>
                <w:sz w:val="24"/>
                <w:szCs w:val="24"/>
                <w:lang w:eastAsia="ru-RU"/>
              </w:rPr>
              <w:t xml:space="preserve"> </w:t>
            </w:r>
            <w:proofErr w:type="spellStart"/>
            <w:r w:rsidRPr="00C91890">
              <w:rPr>
                <w:rFonts w:ascii="Times New Roman" w:eastAsia="Times New Roman" w:hAnsi="Times New Roman" w:cs="Times New Roman"/>
                <w:sz w:val="24"/>
                <w:szCs w:val="24"/>
                <w:lang w:eastAsia="ru-RU"/>
              </w:rPr>
              <w:t>г.о</w:t>
            </w:r>
            <w:proofErr w:type="spellEnd"/>
            <w:r w:rsidRPr="00C91890">
              <w:rPr>
                <w:rFonts w:ascii="Times New Roman" w:eastAsia="Times New Roman" w:hAnsi="Times New Roman" w:cs="Times New Roman"/>
                <w:sz w:val="24"/>
                <w:szCs w:val="24"/>
                <w:lang w:eastAsia="ru-RU"/>
              </w:rPr>
              <w:t>.</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20244D9"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637</w:t>
            </w:r>
          </w:p>
        </w:tc>
        <w:tc>
          <w:tcPr>
            <w:tcW w:w="1614" w:type="dxa"/>
            <w:gridSpan w:val="2"/>
            <w:tcBorders>
              <w:top w:val="nil"/>
              <w:left w:val="nil"/>
              <w:bottom w:val="single" w:sz="4" w:space="0" w:color="auto"/>
              <w:right w:val="single" w:sz="4" w:space="0" w:color="auto"/>
            </w:tcBorders>
            <w:shd w:val="clear" w:color="auto" w:fill="auto"/>
            <w:noWrap/>
            <w:vAlign w:val="bottom"/>
            <w:hideMark/>
          </w:tcPr>
          <w:p w14:paraId="4C180E05"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242</w:t>
            </w:r>
          </w:p>
        </w:tc>
        <w:tc>
          <w:tcPr>
            <w:tcW w:w="2497" w:type="dxa"/>
            <w:gridSpan w:val="2"/>
            <w:tcBorders>
              <w:top w:val="nil"/>
              <w:left w:val="nil"/>
              <w:bottom w:val="single" w:sz="4" w:space="0" w:color="auto"/>
              <w:right w:val="single" w:sz="4" w:space="0" w:color="auto"/>
            </w:tcBorders>
            <w:shd w:val="clear" w:color="auto" w:fill="auto"/>
            <w:noWrap/>
            <w:vAlign w:val="bottom"/>
            <w:hideMark/>
          </w:tcPr>
          <w:p w14:paraId="51DEBC2B"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38,0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8E59C1A"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203</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4BA29385"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57</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37023BBF"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68</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BBACD79"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33,5</w:t>
            </w:r>
          </w:p>
        </w:tc>
        <w:tc>
          <w:tcPr>
            <w:tcW w:w="1309" w:type="dxa"/>
            <w:tcBorders>
              <w:top w:val="nil"/>
              <w:left w:val="nil"/>
              <w:bottom w:val="single" w:sz="4" w:space="0" w:color="auto"/>
              <w:right w:val="single" w:sz="8" w:space="0" w:color="auto"/>
            </w:tcBorders>
            <w:shd w:val="clear" w:color="auto" w:fill="auto"/>
            <w:noWrap/>
            <w:vAlign w:val="bottom"/>
            <w:hideMark/>
          </w:tcPr>
          <w:p w14:paraId="786998E9"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119,3</w:t>
            </w:r>
          </w:p>
        </w:tc>
        <w:tc>
          <w:tcPr>
            <w:tcW w:w="255" w:type="dxa"/>
            <w:vAlign w:val="center"/>
            <w:hideMark/>
          </w:tcPr>
          <w:p w14:paraId="061C0986"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
        </w:tc>
      </w:tr>
      <w:tr w:rsidR="00C91890" w:rsidRPr="00C91890" w14:paraId="58E7B397" w14:textId="77777777" w:rsidTr="00C91890">
        <w:trPr>
          <w:trHeight w:val="255"/>
        </w:trPr>
        <w:tc>
          <w:tcPr>
            <w:tcW w:w="2411" w:type="dxa"/>
            <w:tcBorders>
              <w:top w:val="nil"/>
              <w:left w:val="single" w:sz="4" w:space="0" w:color="auto"/>
              <w:bottom w:val="single" w:sz="4" w:space="0" w:color="auto"/>
              <w:right w:val="nil"/>
            </w:tcBorders>
            <w:shd w:val="clear" w:color="auto" w:fill="auto"/>
            <w:noWrap/>
            <w:vAlign w:val="bottom"/>
            <w:hideMark/>
          </w:tcPr>
          <w:p w14:paraId="0B982F15"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 xml:space="preserve">Тихвинский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852F731"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672</w:t>
            </w:r>
          </w:p>
        </w:tc>
        <w:tc>
          <w:tcPr>
            <w:tcW w:w="1614" w:type="dxa"/>
            <w:gridSpan w:val="2"/>
            <w:tcBorders>
              <w:top w:val="nil"/>
              <w:left w:val="nil"/>
              <w:bottom w:val="single" w:sz="4" w:space="0" w:color="auto"/>
              <w:right w:val="single" w:sz="4" w:space="0" w:color="auto"/>
            </w:tcBorders>
            <w:shd w:val="clear" w:color="auto" w:fill="auto"/>
            <w:noWrap/>
            <w:vAlign w:val="bottom"/>
            <w:hideMark/>
          </w:tcPr>
          <w:p w14:paraId="51E20657"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680</w:t>
            </w:r>
          </w:p>
        </w:tc>
        <w:tc>
          <w:tcPr>
            <w:tcW w:w="2497" w:type="dxa"/>
            <w:gridSpan w:val="2"/>
            <w:tcBorders>
              <w:top w:val="nil"/>
              <w:left w:val="nil"/>
              <w:bottom w:val="single" w:sz="4" w:space="0" w:color="auto"/>
              <w:right w:val="single" w:sz="4" w:space="0" w:color="auto"/>
            </w:tcBorders>
            <w:shd w:val="clear" w:color="auto" w:fill="auto"/>
            <w:noWrap/>
            <w:vAlign w:val="bottom"/>
            <w:hideMark/>
          </w:tcPr>
          <w:p w14:paraId="671A14E4"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101,2</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EA04E22"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308</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16E2705B"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285</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07FD0C3C"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166</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1CAFD9E"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53,9</w:t>
            </w:r>
          </w:p>
        </w:tc>
        <w:tc>
          <w:tcPr>
            <w:tcW w:w="1309" w:type="dxa"/>
            <w:tcBorders>
              <w:top w:val="nil"/>
              <w:left w:val="nil"/>
              <w:bottom w:val="single" w:sz="4" w:space="0" w:color="auto"/>
              <w:right w:val="single" w:sz="8" w:space="0" w:color="auto"/>
            </w:tcBorders>
            <w:shd w:val="clear" w:color="auto" w:fill="auto"/>
            <w:noWrap/>
            <w:vAlign w:val="bottom"/>
            <w:hideMark/>
          </w:tcPr>
          <w:p w14:paraId="33704322"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58,2</w:t>
            </w:r>
          </w:p>
        </w:tc>
        <w:tc>
          <w:tcPr>
            <w:tcW w:w="255" w:type="dxa"/>
            <w:vAlign w:val="center"/>
            <w:hideMark/>
          </w:tcPr>
          <w:p w14:paraId="74CC33AF"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
        </w:tc>
      </w:tr>
      <w:tr w:rsidR="00C91890" w:rsidRPr="00C91890" w14:paraId="75063A0F" w14:textId="77777777" w:rsidTr="00C91890">
        <w:trPr>
          <w:trHeight w:val="270"/>
        </w:trPr>
        <w:tc>
          <w:tcPr>
            <w:tcW w:w="2411" w:type="dxa"/>
            <w:tcBorders>
              <w:top w:val="nil"/>
              <w:left w:val="single" w:sz="4" w:space="0" w:color="auto"/>
              <w:bottom w:val="nil"/>
              <w:right w:val="nil"/>
            </w:tcBorders>
            <w:shd w:val="clear" w:color="auto" w:fill="auto"/>
            <w:noWrap/>
            <w:vAlign w:val="bottom"/>
            <w:hideMark/>
          </w:tcPr>
          <w:p w14:paraId="4BE17ACD"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 xml:space="preserve">Тосненский </w:t>
            </w:r>
          </w:p>
        </w:tc>
        <w:tc>
          <w:tcPr>
            <w:tcW w:w="1559" w:type="dxa"/>
            <w:tcBorders>
              <w:top w:val="nil"/>
              <w:left w:val="single" w:sz="4" w:space="0" w:color="auto"/>
              <w:bottom w:val="nil"/>
              <w:right w:val="single" w:sz="4" w:space="0" w:color="auto"/>
            </w:tcBorders>
            <w:shd w:val="clear" w:color="auto" w:fill="auto"/>
            <w:noWrap/>
            <w:vAlign w:val="bottom"/>
            <w:hideMark/>
          </w:tcPr>
          <w:p w14:paraId="2430E73C"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1280</w:t>
            </w:r>
          </w:p>
        </w:tc>
        <w:tc>
          <w:tcPr>
            <w:tcW w:w="1614" w:type="dxa"/>
            <w:gridSpan w:val="2"/>
            <w:tcBorders>
              <w:top w:val="nil"/>
              <w:left w:val="nil"/>
              <w:bottom w:val="nil"/>
              <w:right w:val="single" w:sz="4" w:space="0" w:color="auto"/>
            </w:tcBorders>
            <w:shd w:val="clear" w:color="auto" w:fill="auto"/>
            <w:noWrap/>
            <w:vAlign w:val="bottom"/>
            <w:hideMark/>
          </w:tcPr>
          <w:p w14:paraId="0323BDB2"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714</w:t>
            </w:r>
          </w:p>
        </w:tc>
        <w:tc>
          <w:tcPr>
            <w:tcW w:w="2497" w:type="dxa"/>
            <w:gridSpan w:val="2"/>
            <w:tcBorders>
              <w:top w:val="nil"/>
              <w:left w:val="nil"/>
              <w:bottom w:val="nil"/>
              <w:right w:val="single" w:sz="4" w:space="0" w:color="auto"/>
            </w:tcBorders>
            <w:shd w:val="clear" w:color="auto" w:fill="auto"/>
            <w:noWrap/>
            <w:vAlign w:val="bottom"/>
            <w:hideMark/>
          </w:tcPr>
          <w:p w14:paraId="0D31016D"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55,8</w:t>
            </w:r>
          </w:p>
        </w:tc>
        <w:tc>
          <w:tcPr>
            <w:tcW w:w="1417" w:type="dxa"/>
            <w:gridSpan w:val="2"/>
            <w:tcBorders>
              <w:top w:val="nil"/>
              <w:left w:val="nil"/>
              <w:bottom w:val="nil"/>
              <w:right w:val="single" w:sz="4" w:space="0" w:color="auto"/>
            </w:tcBorders>
            <w:shd w:val="clear" w:color="auto" w:fill="auto"/>
            <w:noWrap/>
            <w:vAlign w:val="bottom"/>
            <w:hideMark/>
          </w:tcPr>
          <w:p w14:paraId="2C106913"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453</w:t>
            </w:r>
          </w:p>
        </w:tc>
        <w:tc>
          <w:tcPr>
            <w:tcW w:w="1418" w:type="dxa"/>
            <w:gridSpan w:val="2"/>
            <w:tcBorders>
              <w:top w:val="nil"/>
              <w:left w:val="nil"/>
              <w:bottom w:val="nil"/>
              <w:right w:val="single" w:sz="4" w:space="0" w:color="auto"/>
            </w:tcBorders>
            <w:shd w:val="clear" w:color="auto" w:fill="auto"/>
            <w:noWrap/>
            <w:vAlign w:val="bottom"/>
            <w:hideMark/>
          </w:tcPr>
          <w:p w14:paraId="0C9BCA66"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381</w:t>
            </w:r>
          </w:p>
        </w:tc>
        <w:tc>
          <w:tcPr>
            <w:tcW w:w="1559" w:type="dxa"/>
            <w:gridSpan w:val="2"/>
            <w:tcBorders>
              <w:top w:val="nil"/>
              <w:left w:val="nil"/>
              <w:bottom w:val="nil"/>
              <w:right w:val="single" w:sz="4" w:space="0" w:color="auto"/>
            </w:tcBorders>
            <w:shd w:val="clear" w:color="auto" w:fill="auto"/>
            <w:noWrap/>
            <w:vAlign w:val="bottom"/>
            <w:hideMark/>
          </w:tcPr>
          <w:p w14:paraId="4FB060BD"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307</w:t>
            </w:r>
          </w:p>
        </w:tc>
        <w:tc>
          <w:tcPr>
            <w:tcW w:w="1276" w:type="dxa"/>
            <w:gridSpan w:val="2"/>
            <w:tcBorders>
              <w:top w:val="nil"/>
              <w:left w:val="nil"/>
              <w:bottom w:val="nil"/>
              <w:right w:val="single" w:sz="4" w:space="0" w:color="auto"/>
            </w:tcBorders>
            <w:shd w:val="clear" w:color="auto" w:fill="auto"/>
            <w:noWrap/>
            <w:vAlign w:val="bottom"/>
            <w:hideMark/>
          </w:tcPr>
          <w:p w14:paraId="3C7C2543"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67,8</w:t>
            </w:r>
          </w:p>
        </w:tc>
        <w:tc>
          <w:tcPr>
            <w:tcW w:w="1309" w:type="dxa"/>
            <w:tcBorders>
              <w:top w:val="nil"/>
              <w:left w:val="nil"/>
              <w:bottom w:val="nil"/>
              <w:right w:val="single" w:sz="8" w:space="0" w:color="auto"/>
            </w:tcBorders>
            <w:shd w:val="clear" w:color="auto" w:fill="auto"/>
            <w:noWrap/>
            <w:vAlign w:val="bottom"/>
            <w:hideMark/>
          </w:tcPr>
          <w:p w14:paraId="01AE6179"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80,6</w:t>
            </w:r>
          </w:p>
        </w:tc>
        <w:tc>
          <w:tcPr>
            <w:tcW w:w="255" w:type="dxa"/>
            <w:vAlign w:val="center"/>
            <w:hideMark/>
          </w:tcPr>
          <w:p w14:paraId="19DE022D"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
        </w:tc>
      </w:tr>
      <w:tr w:rsidR="00C91890" w:rsidRPr="00C91890" w14:paraId="197A057E" w14:textId="77777777" w:rsidTr="00C91890">
        <w:trPr>
          <w:trHeight w:val="270"/>
        </w:trPr>
        <w:tc>
          <w:tcPr>
            <w:tcW w:w="2411" w:type="dxa"/>
            <w:tcBorders>
              <w:top w:val="single" w:sz="8" w:space="0" w:color="auto"/>
              <w:left w:val="single" w:sz="8" w:space="0" w:color="auto"/>
              <w:bottom w:val="single" w:sz="8" w:space="0" w:color="auto"/>
              <w:right w:val="nil"/>
            </w:tcBorders>
            <w:shd w:val="clear" w:color="auto" w:fill="auto"/>
            <w:noWrap/>
            <w:vAlign w:val="bottom"/>
            <w:hideMark/>
          </w:tcPr>
          <w:p w14:paraId="0AEE4DC2" w14:textId="77777777" w:rsidR="00C91890" w:rsidRPr="00C91890" w:rsidRDefault="00C91890" w:rsidP="00C91890">
            <w:pPr>
              <w:spacing w:after="0" w:line="240" w:lineRule="auto"/>
              <w:rPr>
                <w:rFonts w:ascii="Times New Roman" w:eastAsia="Times New Roman" w:hAnsi="Times New Roman" w:cs="Times New Roman"/>
                <w:b/>
                <w:bCs/>
                <w:sz w:val="24"/>
                <w:szCs w:val="24"/>
                <w:lang w:eastAsia="ru-RU"/>
              </w:rPr>
            </w:pPr>
            <w:r w:rsidRPr="00C91890">
              <w:rPr>
                <w:rFonts w:ascii="Times New Roman" w:eastAsia="Times New Roman" w:hAnsi="Times New Roman" w:cs="Times New Roman"/>
                <w:b/>
                <w:bCs/>
                <w:sz w:val="24"/>
                <w:szCs w:val="24"/>
                <w:lang w:eastAsia="ru-RU"/>
              </w:rPr>
              <w:t>Итого по области</w:t>
            </w:r>
          </w:p>
        </w:tc>
        <w:tc>
          <w:tcPr>
            <w:tcW w:w="1559"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7329CC23" w14:textId="77777777" w:rsidR="00C91890" w:rsidRPr="00C91890" w:rsidRDefault="00C91890" w:rsidP="00C91890">
            <w:pPr>
              <w:spacing w:after="0" w:line="240" w:lineRule="auto"/>
              <w:jc w:val="center"/>
              <w:rPr>
                <w:rFonts w:ascii="Times New Roman" w:eastAsia="Times New Roman" w:hAnsi="Times New Roman" w:cs="Times New Roman"/>
                <w:b/>
                <w:bCs/>
                <w:sz w:val="24"/>
                <w:szCs w:val="24"/>
                <w:lang w:eastAsia="ru-RU"/>
              </w:rPr>
            </w:pPr>
            <w:r w:rsidRPr="00C91890">
              <w:rPr>
                <w:rFonts w:ascii="Times New Roman" w:eastAsia="Times New Roman" w:hAnsi="Times New Roman" w:cs="Times New Roman"/>
                <w:b/>
                <w:bCs/>
                <w:sz w:val="24"/>
                <w:szCs w:val="24"/>
                <w:lang w:eastAsia="ru-RU"/>
              </w:rPr>
              <w:t>16808</w:t>
            </w:r>
          </w:p>
        </w:tc>
        <w:tc>
          <w:tcPr>
            <w:tcW w:w="1614" w:type="dxa"/>
            <w:gridSpan w:val="2"/>
            <w:tcBorders>
              <w:top w:val="single" w:sz="8" w:space="0" w:color="auto"/>
              <w:left w:val="nil"/>
              <w:bottom w:val="single" w:sz="8" w:space="0" w:color="auto"/>
              <w:right w:val="single" w:sz="4" w:space="0" w:color="auto"/>
            </w:tcBorders>
            <w:shd w:val="clear" w:color="auto" w:fill="auto"/>
            <w:noWrap/>
            <w:vAlign w:val="bottom"/>
            <w:hideMark/>
          </w:tcPr>
          <w:p w14:paraId="2589518E" w14:textId="77777777" w:rsidR="00C91890" w:rsidRPr="00C91890" w:rsidRDefault="00C91890" w:rsidP="00C91890">
            <w:pPr>
              <w:spacing w:after="0" w:line="240" w:lineRule="auto"/>
              <w:jc w:val="center"/>
              <w:rPr>
                <w:rFonts w:ascii="Times New Roman" w:eastAsia="Times New Roman" w:hAnsi="Times New Roman" w:cs="Times New Roman"/>
                <w:b/>
                <w:bCs/>
                <w:sz w:val="24"/>
                <w:szCs w:val="24"/>
                <w:lang w:eastAsia="ru-RU"/>
              </w:rPr>
            </w:pPr>
            <w:r w:rsidRPr="00C91890">
              <w:rPr>
                <w:rFonts w:ascii="Times New Roman" w:eastAsia="Times New Roman" w:hAnsi="Times New Roman" w:cs="Times New Roman"/>
                <w:b/>
                <w:bCs/>
                <w:sz w:val="24"/>
                <w:szCs w:val="24"/>
                <w:lang w:eastAsia="ru-RU"/>
              </w:rPr>
              <w:t>10682</w:t>
            </w:r>
          </w:p>
        </w:tc>
        <w:tc>
          <w:tcPr>
            <w:tcW w:w="2497" w:type="dxa"/>
            <w:gridSpan w:val="2"/>
            <w:tcBorders>
              <w:top w:val="single" w:sz="8" w:space="0" w:color="auto"/>
              <w:left w:val="nil"/>
              <w:bottom w:val="single" w:sz="8" w:space="0" w:color="auto"/>
              <w:right w:val="single" w:sz="4" w:space="0" w:color="auto"/>
            </w:tcBorders>
            <w:shd w:val="clear" w:color="auto" w:fill="auto"/>
            <w:noWrap/>
            <w:vAlign w:val="bottom"/>
            <w:hideMark/>
          </w:tcPr>
          <w:p w14:paraId="200A6B36" w14:textId="77777777" w:rsidR="00C91890" w:rsidRPr="00C91890" w:rsidRDefault="00C91890" w:rsidP="00C91890">
            <w:pPr>
              <w:spacing w:after="0" w:line="240" w:lineRule="auto"/>
              <w:jc w:val="center"/>
              <w:rPr>
                <w:rFonts w:ascii="Times New Roman" w:eastAsia="Times New Roman" w:hAnsi="Times New Roman" w:cs="Times New Roman"/>
                <w:b/>
                <w:bCs/>
                <w:sz w:val="24"/>
                <w:szCs w:val="24"/>
                <w:lang w:eastAsia="ru-RU"/>
              </w:rPr>
            </w:pPr>
            <w:r w:rsidRPr="00C91890">
              <w:rPr>
                <w:rFonts w:ascii="Times New Roman" w:eastAsia="Times New Roman" w:hAnsi="Times New Roman" w:cs="Times New Roman"/>
                <w:b/>
                <w:bCs/>
                <w:sz w:val="24"/>
                <w:szCs w:val="24"/>
                <w:lang w:eastAsia="ru-RU"/>
              </w:rPr>
              <w:t>63,6</w:t>
            </w:r>
          </w:p>
        </w:tc>
        <w:tc>
          <w:tcPr>
            <w:tcW w:w="1417" w:type="dxa"/>
            <w:gridSpan w:val="2"/>
            <w:tcBorders>
              <w:top w:val="single" w:sz="8" w:space="0" w:color="auto"/>
              <w:left w:val="nil"/>
              <w:bottom w:val="single" w:sz="8" w:space="0" w:color="auto"/>
              <w:right w:val="single" w:sz="4" w:space="0" w:color="auto"/>
            </w:tcBorders>
            <w:shd w:val="clear" w:color="auto" w:fill="auto"/>
            <w:noWrap/>
            <w:vAlign w:val="bottom"/>
            <w:hideMark/>
          </w:tcPr>
          <w:p w14:paraId="4ABFBA0D" w14:textId="77777777" w:rsidR="00C91890" w:rsidRPr="00C91890" w:rsidRDefault="00C91890" w:rsidP="00C91890">
            <w:pPr>
              <w:spacing w:after="0" w:line="240" w:lineRule="auto"/>
              <w:jc w:val="center"/>
              <w:rPr>
                <w:rFonts w:ascii="Times New Roman" w:eastAsia="Times New Roman" w:hAnsi="Times New Roman" w:cs="Times New Roman"/>
                <w:b/>
                <w:bCs/>
                <w:sz w:val="24"/>
                <w:szCs w:val="24"/>
                <w:lang w:eastAsia="ru-RU"/>
              </w:rPr>
            </w:pPr>
            <w:r w:rsidRPr="00C91890">
              <w:rPr>
                <w:rFonts w:ascii="Times New Roman" w:eastAsia="Times New Roman" w:hAnsi="Times New Roman" w:cs="Times New Roman"/>
                <w:b/>
                <w:bCs/>
                <w:sz w:val="24"/>
                <w:szCs w:val="24"/>
                <w:lang w:eastAsia="ru-RU"/>
              </w:rPr>
              <w:t>6450</w:t>
            </w:r>
          </w:p>
        </w:tc>
        <w:tc>
          <w:tcPr>
            <w:tcW w:w="1418" w:type="dxa"/>
            <w:gridSpan w:val="2"/>
            <w:tcBorders>
              <w:top w:val="single" w:sz="8" w:space="0" w:color="auto"/>
              <w:left w:val="nil"/>
              <w:bottom w:val="single" w:sz="8" w:space="0" w:color="auto"/>
              <w:right w:val="single" w:sz="4" w:space="0" w:color="auto"/>
            </w:tcBorders>
            <w:shd w:val="clear" w:color="auto" w:fill="auto"/>
            <w:noWrap/>
            <w:vAlign w:val="bottom"/>
            <w:hideMark/>
          </w:tcPr>
          <w:p w14:paraId="385170D8" w14:textId="77777777" w:rsidR="00C91890" w:rsidRPr="00C91890" w:rsidRDefault="00C91890" w:rsidP="00C91890">
            <w:pPr>
              <w:spacing w:after="0" w:line="240" w:lineRule="auto"/>
              <w:jc w:val="center"/>
              <w:rPr>
                <w:rFonts w:ascii="Times New Roman" w:eastAsia="Times New Roman" w:hAnsi="Times New Roman" w:cs="Times New Roman"/>
                <w:b/>
                <w:bCs/>
                <w:sz w:val="24"/>
                <w:szCs w:val="24"/>
                <w:lang w:eastAsia="ru-RU"/>
              </w:rPr>
            </w:pPr>
            <w:r w:rsidRPr="00C91890">
              <w:rPr>
                <w:rFonts w:ascii="Times New Roman" w:eastAsia="Times New Roman" w:hAnsi="Times New Roman" w:cs="Times New Roman"/>
                <w:b/>
                <w:bCs/>
                <w:sz w:val="24"/>
                <w:szCs w:val="24"/>
                <w:lang w:eastAsia="ru-RU"/>
              </w:rPr>
              <w:t>4873</w:t>
            </w:r>
          </w:p>
        </w:tc>
        <w:tc>
          <w:tcPr>
            <w:tcW w:w="1559" w:type="dxa"/>
            <w:gridSpan w:val="2"/>
            <w:tcBorders>
              <w:top w:val="single" w:sz="8" w:space="0" w:color="auto"/>
              <w:left w:val="nil"/>
              <w:bottom w:val="single" w:sz="8" w:space="0" w:color="auto"/>
              <w:right w:val="single" w:sz="4" w:space="0" w:color="auto"/>
            </w:tcBorders>
            <w:shd w:val="clear" w:color="auto" w:fill="auto"/>
            <w:noWrap/>
            <w:vAlign w:val="bottom"/>
            <w:hideMark/>
          </w:tcPr>
          <w:p w14:paraId="2762EC6E" w14:textId="77777777" w:rsidR="00C91890" w:rsidRPr="00C91890" w:rsidRDefault="00C91890" w:rsidP="00C91890">
            <w:pPr>
              <w:spacing w:after="0" w:line="240" w:lineRule="auto"/>
              <w:jc w:val="center"/>
              <w:rPr>
                <w:rFonts w:ascii="Times New Roman" w:eastAsia="Times New Roman" w:hAnsi="Times New Roman" w:cs="Times New Roman"/>
                <w:b/>
                <w:bCs/>
                <w:sz w:val="24"/>
                <w:szCs w:val="24"/>
                <w:lang w:eastAsia="ru-RU"/>
              </w:rPr>
            </w:pPr>
            <w:r w:rsidRPr="00C91890">
              <w:rPr>
                <w:rFonts w:ascii="Times New Roman" w:eastAsia="Times New Roman" w:hAnsi="Times New Roman" w:cs="Times New Roman"/>
                <w:b/>
                <w:bCs/>
                <w:sz w:val="24"/>
                <w:szCs w:val="24"/>
                <w:lang w:eastAsia="ru-RU"/>
              </w:rPr>
              <w:t>4039</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14:paraId="19150943" w14:textId="77777777" w:rsidR="00C91890" w:rsidRPr="00C91890" w:rsidRDefault="00C91890" w:rsidP="00C91890">
            <w:pPr>
              <w:spacing w:after="0" w:line="240" w:lineRule="auto"/>
              <w:jc w:val="center"/>
              <w:rPr>
                <w:rFonts w:ascii="Times New Roman" w:eastAsia="Times New Roman" w:hAnsi="Times New Roman" w:cs="Times New Roman"/>
                <w:b/>
                <w:bCs/>
                <w:sz w:val="24"/>
                <w:szCs w:val="24"/>
                <w:lang w:eastAsia="ru-RU"/>
              </w:rPr>
            </w:pPr>
            <w:r w:rsidRPr="00C91890">
              <w:rPr>
                <w:rFonts w:ascii="Times New Roman" w:eastAsia="Times New Roman" w:hAnsi="Times New Roman" w:cs="Times New Roman"/>
                <w:b/>
                <w:bCs/>
                <w:sz w:val="24"/>
                <w:szCs w:val="24"/>
                <w:lang w:eastAsia="ru-RU"/>
              </w:rPr>
              <w:t>62,6</w:t>
            </w:r>
          </w:p>
        </w:tc>
        <w:tc>
          <w:tcPr>
            <w:tcW w:w="1309" w:type="dxa"/>
            <w:tcBorders>
              <w:top w:val="single" w:sz="8" w:space="0" w:color="auto"/>
              <w:left w:val="nil"/>
              <w:bottom w:val="single" w:sz="8" w:space="0" w:color="auto"/>
              <w:right w:val="single" w:sz="8" w:space="0" w:color="auto"/>
            </w:tcBorders>
            <w:shd w:val="clear" w:color="auto" w:fill="auto"/>
            <w:noWrap/>
            <w:vAlign w:val="bottom"/>
            <w:hideMark/>
          </w:tcPr>
          <w:p w14:paraId="571105E3" w14:textId="77777777" w:rsidR="00C91890" w:rsidRPr="00C91890" w:rsidRDefault="00C91890" w:rsidP="00C91890">
            <w:pPr>
              <w:spacing w:after="0" w:line="240" w:lineRule="auto"/>
              <w:jc w:val="center"/>
              <w:rPr>
                <w:rFonts w:ascii="Times New Roman" w:eastAsia="Times New Roman" w:hAnsi="Times New Roman" w:cs="Times New Roman"/>
                <w:b/>
                <w:bCs/>
                <w:sz w:val="24"/>
                <w:szCs w:val="24"/>
                <w:lang w:eastAsia="ru-RU"/>
              </w:rPr>
            </w:pPr>
            <w:r w:rsidRPr="00C91890">
              <w:rPr>
                <w:rFonts w:ascii="Times New Roman" w:eastAsia="Times New Roman" w:hAnsi="Times New Roman" w:cs="Times New Roman"/>
                <w:b/>
                <w:bCs/>
                <w:sz w:val="24"/>
                <w:szCs w:val="24"/>
                <w:lang w:eastAsia="ru-RU"/>
              </w:rPr>
              <w:t>82,9</w:t>
            </w:r>
          </w:p>
        </w:tc>
        <w:tc>
          <w:tcPr>
            <w:tcW w:w="255" w:type="dxa"/>
            <w:vAlign w:val="center"/>
            <w:hideMark/>
          </w:tcPr>
          <w:p w14:paraId="431BB84C"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
        </w:tc>
      </w:tr>
    </w:tbl>
    <w:p w14:paraId="146CC1E2" w14:textId="77777777" w:rsidR="00A47C76" w:rsidRDefault="00A47C76" w:rsidP="00AB4A3D">
      <w:pPr>
        <w:spacing w:after="0" w:line="240" w:lineRule="auto"/>
        <w:rPr>
          <w:rFonts w:ascii="Times New Roman" w:eastAsia="Times New Roman" w:hAnsi="Times New Roman" w:cs="Times New Roman"/>
          <w:sz w:val="24"/>
          <w:szCs w:val="24"/>
          <w:lang w:eastAsia="ru-RU"/>
        </w:rPr>
      </w:pPr>
    </w:p>
    <w:p w14:paraId="2B56B5B2" w14:textId="77777777" w:rsidR="00B06341" w:rsidRDefault="00B06341" w:rsidP="00AB4A3D">
      <w:pPr>
        <w:spacing w:after="0" w:line="240" w:lineRule="auto"/>
        <w:rPr>
          <w:rFonts w:ascii="Times New Roman" w:eastAsia="Times New Roman" w:hAnsi="Times New Roman" w:cs="Times New Roman"/>
          <w:sz w:val="24"/>
          <w:szCs w:val="24"/>
          <w:lang w:eastAsia="ru-RU"/>
        </w:rPr>
      </w:pPr>
    </w:p>
    <w:p w14:paraId="38854927" w14:textId="77777777" w:rsidR="00B06341" w:rsidRDefault="00B06341" w:rsidP="00AB4A3D">
      <w:pPr>
        <w:spacing w:after="0" w:line="240" w:lineRule="auto"/>
        <w:rPr>
          <w:rFonts w:ascii="Times New Roman" w:eastAsia="Times New Roman" w:hAnsi="Times New Roman" w:cs="Times New Roman"/>
          <w:sz w:val="24"/>
          <w:szCs w:val="24"/>
          <w:lang w:eastAsia="ru-RU"/>
        </w:rPr>
      </w:pPr>
    </w:p>
    <w:p w14:paraId="09B8256F" w14:textId="77777777" w:rsidR="00C73D9E" w:rsidRDefault="00C73D9E" w:rsidP="00AB4A3D">
      <w:pPr>
        <w:spacing w:after="0" w:line="240" w:lineRule="auto"/>
        <w:rPr>
          <w:rFonts w:ascii="Times New Roman" w:eastAsia="Times New Roman" w:hAnsi="Times New Roman" w:cs="Times New Roman"/>
          <w:sz w:val="24"/>
          <w:szCs w:val="24"/>
          <w:lang w:eastAsia="ru-RU"/>
        </w:rPr>
      </w:pPr>
    </w:p>
    <w:p w14:paraId="493649DE" w14:textId="77777777" w:rsidR="0075463C" w:rsidRDefault="0075463C" w:rsidP="00AB4A3D">
      <w:pPr>
        <w:spacing w:after="0" w:line="240" w:lineRule="auto"/>
        <w:rPr>
          <w:rFonts w:ascii="Times New Roman" w:eastAsia="Times New Roman" w:hAnsi="Times New Roman" w:cs="Times New Roman"/>
          <w:sz w:val="24"/>
          <w:szCs w:val="24"/>
          <w:lang w:eastAsia="ru-RU"/>
        </w:rPr>
      </w:pPr>
    </w:p>
    <w:p w14:paraId="42BCA297" w14:textId="77777777" w:rsidR="0075463C" w:rsidRDefault="0075463C" w:rsidP="00AB4A3D">
      <w:pPr>
        <w:spacing w:after="0" w:line="240" w:lineRule="auto"/>
        <w:rPr>
          <w:rFonts w:ascii="Times New Roman" w:eastAsia="Times New Roman" w:hAnsi="Times New Roman" w:cs="Times New Roman"/>
          <w:sz w:val="24"/>
          <w:szCs w:val="24"/>
          <w:lang w:eastAsia="ru-RU"/>
        </w:rPr>
      </w:pPr>
    </w:p>
    <w:tbl>
      <w:tblPr>
        <w:tblW w:w="15188" w:type="dxa"/>
        <w:tblInd w:w="-176" w:type="dxa"/>
        <w:tblLook w:val="04A0" w:firstRow="1" w:lastRow="0" w:firstColumn="1" w:lastColumn="0" w:noHBand="0" w:noVBand="1"/>
      </w:tblPr>
      <w:tblGrid>
        <w:gridCol w:w="710"/>
        <w:gridCol w:w="2545"/>
        <w:gridCol w:w="1340"/>
        <w:gridCol w:w="1276"/>
        <w:gridCol w:w="1926"/>
        <w:gridCol w:w="1165"/>
        <w:gridCol w:w="253"/>
        <w:gridCol w:w="1217"/>
        <w:gridCol w:w="200"/>
        <w:gridCol w:w="1378"/>
        <w:gridCol w:w="1643"/>
        <w:gridCol w:w="1535"/>
      </w:tblGrid>
      <w:tr w:rsidR="00C91890" w:rsidRPr="00C91890" w14:paraId="109D537D" w14:textId="77777777" w:rsidTr="00C91890">
        <w:trPr>
          <w:trHeight w:val="256"/>
        </w:trPr>
        <w:tc>
          <w:tcPr>
            <w:tcW w:w="710" w:type="dxa"/>
            <w:tcBorders>
              <w:top w:val="nil"/>
              <w:left w:val="nil"/>
              <w:bottom w:val="nil"/>
              <w:right w:val="nil"/>
            </w:tcBorders>
            <w:shd w:val="clear" w:color="auto" w:fill="auto"/>
            <w:noWrap/>
            <w:vAlign w:val="bottom"/>
            <w:hideMark/>
          </w:tcPr>
          <w:p w14:paraId="12501B4F" w14:textId="77777777" w:rsidR="00C91890" w:rsidRPr="00C91890" w:rsidRDefault="00C91890" w:rsidP="00C91890">
            <w:pPr>
              <w:spacing w:after="0" w:line="240" w:lineRule="auto"/>
              <w:rPr>
                <w:rFonts w:ascii="Times New Roman" w:eastAsia="Times New Roman" w:hAnsi="Times New Roman" w:cs="Times New Roman"/>
                <w:b/>
                <w:bCs/>
                <w:sz w:val="24"/>
                <w:szCs w:val="24"/>
                <w:lang w:eastAsia="ru-RU"/>
              </w:rPr>
            </w:pPr>
          </w:p>
        </w:tc>
        <w:tc>
          <w:tcPr>
            <w:tcW w:w="2545" w:type="dxa"/>
            <w:tcBorders>
              <w:top w:val="nil"/>
              <w:left w:val="nil"/>
              <w:bottom w:val="nil"/>
              <w:right w:val="nil"/>
            </w:tcBorders>
            <w:shd w:val="clear" w:color="auto" w:fill="auto"/>
            <w:noWrap/>
            <w:vAlign w:val="bottom"/>
            <w:hideMark/>
          </w:tcPr>
          <w:p w14:paraId="263468E9" w14:textId="77777777" w:rsidR="00C91890" w:rsidRPr="00C91890" w:rsidRDefault="00C91890" w:rsidP="00C91890">
            <w:pPr>
              <w:spacing w:after="0" w:line="240" w:lineRule="auto"/>
              <w:rPr>
                <w:rFonts w:ascii="Times New Roman" w:eastAsia="Times New Roman" w:hAnsi="Times New Roman" w:cs="Times New Roman"/>
                <w:b/>
                <w:bCs/>
                <w:sz w:val="24"/>
                <w:szCs w:val="24"/>
                <w:lang w:eastAsia="ru-RU"/>
              </w:rPr>
            </w:pPr>
          </w:p>
        </w:tc>
        <w:tc>
          <w:tcPr>
            <w:tcW w:w="1340" w:type="dxa"/>
            <w:tcBorders>
              <w:top w:val="nil"/>
              <w:left w:val="nil"/>
              <w:bottom w:val="nil"/>
              <w:right w:val="nil"/>
            </w:tcBorders>
            <w:shd w:val="clear" w:color="auto" w:fill="auto"/>
            <w:noWrap/>
            <w:vAlign w:val="bottom"/>
            <w:hideMark/>
          </w:tcPr>
          <w:p w14:paraId="43A989DC" w14:textId="77777777" w:rsidR="00C91890" w:rsidRPr="00C91890" w:rsidRDefault="00C91890" w:rsidP="00C91890">
            <w:pPr>
              <w:spacing w:after="0" w:line="240" w:lineRule="auto"/>
              <w:rPr>
                <w:rFonts w:ascii="Times New Roman" w:eastAsia="Times New Roman" w:hAnsi="Times New Roman" w:cs="Times New Roman"/>
                <w:b/>
                <w:bCs/>
                <w:sz w:val="24"/>
                <w:szCs w:val="24"/>
                <w:lang w:eastAsia="ru-RU"/>
              </w:rPr>
            </w:pPr>
          </w:p>
        </w:tc>
        <w:tc>
          <w:tcPr>
            <w:tcW w:w="1276" w:type="dxa"/>
            <w:tcBorders>
              <w:top w:val="nil"/>
              <w:left w:val="nil"/>
              <w:bottom w:val="nil"/>
              <w:right w:val="nil"/>
            </w:tcBorders>
            <w:shd w:val="clear" w:color="auto" w:fill="auto"/>
            <w:noWrap/>
            <w:vAlign w:val="bottom"/>
            <w:hideMark/>
          </w:tcPr>
          <w:p w14:paraId="5A1AA73E" w14:textId="77777777" w:rsidR="00C91890" w:rsidRPr="00C91890" w:rsidRDefault="00C91890" w:rsidP="00C91890">
            <w:pPr>
              <w:spacing w:after="0" w:line="240" w:lineRule="auto"/>
              <w:rPr>
                <w:rFonts w:ascii="Times New Roman" w:eastAsia="Times New Roman" w:hAnsi="Times New Roman" w:cs="Times New Roman"/>
                <w:b/>
                <w:bCs/>
                <w:sz w:val="24"/>
                <w:szCs w:val="24"/>
                <w:lang w:eastAsia="ru-RU"/>
              </w:rPr>
            </w:pPr>
          </w:p>
        </w:tc>
        <w:tc>
          <w:tcPr>
            <w:tcW w:w="1926" w:type="dxa"/>
            <w:tcBorders>
              <w:top w:val="nil"/>
              <w:left w:val="nil"/>
              <w:bottom w:val="nil"/>
              <w:right w:val="nil"/>
            </w:tcBorders>
            <w:shd w:val="clear" w:color="auto" w:fill="auto"/>
            <w:noWrap/>
            <w:vAlign w:val="bottom"/>
            <w:hideMark/>
          </w:tcPr>
          <w:p w14:paraId="4B8EEC0F" w14:textId="77777777" w:rsidR="00C91890" w:rsidRPr="00C91890" w:rsidRDefault="00C91890" w:rsidP="00C91890">
            <w:pPr>
              <w:spacing w:after="0" w:line="240" w:lineRule="auto"/>
              <w:rPr>
                <w:rFonts w:ascii="Times New Roman" w:eastAsia="Times New Roman" w:hAnsi="Times New Roman" w:cs="Times New Roman"/>
                <w:b/>
                <w:bCs/>
                <w:sz w:val="24"/>
                <w:szCs w:val="24"/>
                <w:lang w:eastAsia="ru-RU"/>
              </w:rPr>
            </w:pPr>
          </w:p>
        </w:tc>
        <w:tc>
          <w:tcPr>
            <w:tcW w:w="1165" w:type="dxa"/>
            <w:tcBorders>
              <w:top w:val="nil"/>
              <w:left w:val="nil"/>
              <w:bottom w:val="nil"/>
              <w:right w:val="nil"/>
            </w:tcBorders>
            <w:shd w:val="clear" w:color="auto" w:fill="auto"/>
            <w:noWrap/>
            <w:vAlign w:val="bottom"/>
            <w:hideMark/>
          </w:tcPr>
          <w:p w14:paraId="4502E2ED" w14:textId="77777777" w:rsidR="00C91890" w:rsidRPr="00C91890" w:rsidRDefault="00C91890" w:rsidP="00C91890">
            <w:pPr>
              <w:spacing w:after="0" w:line="240" w:lineRule="auto"/>
              <w:rPr>
                <w:rFonts w:ascii="Times New Roman" w:eastAsia="Times New Roman" w:hAnsi="Times New Roman" w:cs="Times New Roman"/>
                <w:b/>
                <w:bCs/>
                <w:sz w:val="24"/>
                <w:szCs w:val="24"/>
                <w:lang w:eastAsia="ru-RU"/>
              </w:rPr>
            </w:pPr>
          </w:p>
        </w:tc>
        <w:tc>
          <w:tcPr>
            <w:tcW w:w="1470" w:type="dxa"/>
            <w:gridSpan w:val="2"/>
            <w:tcBorders>
              <w:top w:val="nil"/>
              <w:left w:val="nil"/>
              <w:bottom w:val="nil"/>
              <w:right w:val="nil"/>
            </w:tcBorders>
            <w:shd w:val="clear" w:color="auto" w:fill="auto"/>
            <w:noWrap/>
            <w:vAlign w:val="bottom"/>
            <w:hideMark/>
          </w:tcPr>
          <w:p w14:paraId="1AC87205" w14:textId="77777777" w:rsidR="00C91890" w:rsidRPr="00C91890" w:rsidRDefault="00C91890" w:rsidP="00C91890">
            <w:pPr>
              <w:spacing w:after="0" w:line="240" w:lineRule="auto"/>
              <w:rPr>
                <w:rFonts w:ascii="Times New Roman" w:eastAsia="Times New Roman" w:hAnsi="Times New Roman" w:cs="Times New Roman"/>
                <w:b/>
                <w:bCs/>
                <w:sz w:val="24"/>
                <w:szCs w:val="24"/>
                <w:lang w:eastAsia="ru-RU"/>
              </w:rPr>
            </w:pPr>
          </w:p>
        </w:tc>
        <w:tc>
          <w:tcPr>
            <w:tcW w:w="1578" w:type="dxa"/>
            <w:gridSpan w:val="2"/>
            <w:tcBorders>
              <w:top w:val="nil"/>
              <w:left w:val="nil"/>
              <w:bottom w:val="nil"/>
              <w:right w:val="nil"/>
            </w:tcBorders>
            <w:shd w:val="clear" w:color="auto" w:fill="auto"/>
            <w:noWrap/>
            <w:vAlign w:val="bottom"/>
            <w:hideMark/>
          </w:tcPr>
          <w:p w14:paraId="16CAEE14" w14:textId="77777777" w:rsidR="00C91890" w:rsidRPr="00C91890" w:rsidRDefault="00C91890" w:rsidP="00C91890">
            <w:pPr>
              <w:spacing w:after="0" w:line="240" w:lineRule="auto"/>
              <w:rPr>
                <w:rFonts w:ascii="Times New Roman" w:eastAsia="Times New Roman" w:hAnsi="Times New Roman" w:cs="Times New Roman"/>
                <w:b/>
                <w:bCs/>
                <w:sz w:val="24"/>
                <w:szCs w:val="24"/>
                <w:lang w:eastAsia="ru-RU"/>
              </w:rPr>
            </w:pPr>
          </w:p>
        </w:tc>
        <w:tc>
          <w:tcPr>
            <w:tcW w:w="1643" w:type="dxa"/>
            <w:tcBorders>
              <w:top w:val="nil"/>
              <w:left w:val="nil"/>
              <w:bottom w:val="nil"/>
              <w:right w:val="nil"/>
            </w:tcBorders>
            <w:shd w:val="clear" w:color="auto" w:fill="auto"/>
            <w:noWrap/>
            <w:vAlign w:val="bottom"/>
            <w:hideMark/>
          </w:tcPr>
          <w:p w14:paraId="021C3AF4"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
        </w:tc>
        <w:tc>
          <w:tcPr>
            <w:tcW w:w="1535" w:type="dxa"/>
            <w:tcBorders>
              <w:top w:val="nil"/>
              <w:left w:val="nil"/>
              <w:bottom w:val="nil"/>
              <w:right w:val="nil"/>
            </w:tcBorders>
            <w:shd w:val="clear" w:color="auto" w:fill="auto"/>
            <w:noWrap/>
            <w:vAlign w:val="bottom"/>
            <w:hideMark/>
          </w:tcPr>
          <w:p w14:paraId="100E5346"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Таблица 2</w:t>
            </w:r>
          </w:p>
        </w:tc>
      </w:tr>
      <w:tr w:rsidR="00C91890" w:rsidRPr="00C91890" w14:paraId="017344B9" w14:textId="77777777" w:rsidTr="00C91890">
        <w:trPr>
          <w:trHeight w:val="256"/>
        </w:trPr>
        <w:tc>
          <w:tcPr>
            <w:tcW w:w="710" w:type="dxa"/>
            <w:tcBorders>
              <w:top w:val="nil"/>
              <w:left w:val="nil"/>
              <w:bottom w:val="nil"/>
              <w:right w:val="nil"/>
            </w:tcBorders>
            <w:shd w:val="clear" w:color="auto" w:fill="auto"/>
            <w:noWrap/>
            <w:vAlign w:val="bottom"/>
            <w:hideMark/>
          </w:tcPr>
          <w:p w14:paraId="7E98AF95" w14:textId="77777777" w:rsidR="00C91890" w:rsidRPr="00C91890" w:rsidRDefault="00C91890" w:rsidP="00C91890">
            <w:pPr>
              <w:spacing w:after="0" w:line="240" w:lineRule="auto"/>
              <w:rPr>
                <w:rFonts w:ascii="Times New Roman" w:eastAsia="Times New Roman" w:hAnsi="Times New Roman" w:cs="Times New Roman"/>
                <w:b/>
                <w:bCs/>
                <w:sz w:val="24"/>
                <w:szCs w:val="24"/>
                <w:lang w:eastAsia="ru-RU"/>
              </w:rPr>
            </w:pPr>
          </w:p>
        </w:tc>
        <w:tc>
          <w:tcPr>
            <w:tcW w:w="2545" w:type="dxa"/>
            <w:tcBorders>
              <w:top w:val="nil"/>
              <w:left w:val="nil"/>
              <w:bottom w:val="nil"/>
              <w:right w:val="nil"/>
            </w:tcBorders>
            <w:shd w:val="clear" w:color="auto" w:fill="auto"/>
            <w:noWrap/>
            <w:vAlign w:val="bottom"/>
            <w:hideMark/>
          </w:tcPr>
          <w:p w14:paraId="4294EAC7" w14:textId="77777777" w:rsidR="00C91890" w:rsidRPr="00C91890" w:rsidRDefault="00C91890" w:rsidP="00C91890">
            <w:pPr>
              <w:spacing w:after="0" w:line="240" w:lineRule="auto"/>
              <w:rPr>
                <w:rFonts w:ascii="Times New Roman" w:eastAsia="Times New Roman" w:hAnsi="Times New Roman" w:cs="Times New Roman"/>
                <w:b/>
                <w:bCs/>
                <w:sz w:val="24"/>
                <w:szCs w:val="24"/>
                <w:lang w:eastAsia="ru-RU"/>
              </w:rPr>
            </w:pPr>
          </w:p>
        </w:tc>
        <w:tc>
          <w:tcPr>
            <w:tcW w:w="1340" w:type="dxa"/>
            <w:tcBorders>
              <w:top w:val="nil"/>
              <w:left w:val="nil"/>
              <w:bottom w:val="nil"/>
              <w:right w:val="nil"/>
            </w:tcBorders>
            <w:shd w:val="clear" w:color="auto" w:fill="auto"/>
            <w:noWrap/>
            <w:vAlign w:val="bottom"/>
            <w:hideMark/>
          </w:tcPr>
          <w:p w14:paraId="65FFB3AD" w14:textId="77777777" w:rsidR="00C91890" w:rsidRPr="00C91890" w:rsidRDefault="00C91890" w:rsidP="00C91890">
            <w:pPr>
              <w:spacing w:after="0" w:line="240" w:lineRule="auto"/>
              <w:rPr>
                <w:rFonts w:ascii="Times New Roman" w:eastAsia="Times New Roman" w:hAnsi="Times New Roman" w:cs="Times New Roman"/>
                <w:b/>
                <w:bCs/>
                <w:sz w:val="24"/>
                <w:szCs w:val="24"/>
                <w:lang w:eastAsia="ru-RU"/>
              </w:rPr>
            </w:pPr>
          </w:p>
        </w:tc>
        <w:tc>
          <w:tcPr>
            <w:tcW w:w="1276" w:type="dxa"/>
            <w:tcBorders>
              <w:top w:val="nil"/>
              <w:left w:val="nil"/>
              <w:bottom w:val="nil"/>
              <w:right w:val="nil"/>
            </w:tcBorders>
            <w:shd w:val="clear" w:color="auto" w:fill="auto"/>
            <w:noWrap/>
            <w:vAlign w:val="bottom"/>
            <w:hideMark/>
          </w:tcPr>
          <w:p w14:paraId="1D9CD675" w14:textId="77777777" w:rsidR="00C91890" w:rsidRPr="00C91890" w:rsidRDefault="00C91890" w:rsidP="00C91890">
            <w:pPr>
              <w:spacing w:after="0" w:line="240" w:lineRule="auto"/>
              <w:rPr>
                <w:rFonts w:ascii="Times New Roman" w:eastAsia="Times New Roman" w:hAnsi="Times New Roman" w:cs="Times New Roman"/>
                <w:b/>
                <w:bCs/>
                <w:sz w:val="24"/>
                <w:szCs w:val="24"/>
                <w:lang w:eastAsia="ru-RU"/>
              </w:rPr>
            </w:pPr>
          </w:p>
        </w:tc>
        <w:tc>
          <w:tcPr>
            <w:tcW w:w="1926" w:type="dxa"/>
            <w:tcBorders>
              <w:top w:val="nil"/>
              <w:left w:val="nil"/>
              <w:bottom w:val="nil"/>
              <w:right w:val="nil"/>
            </w:tcBorders>
            <w:shd w:val="clear" w:color="auto" w:fill="auto"/>
            <w:noWrap/>
            <w:vAlign w:val="bottom"/>
            <w:hideMark/>
          </w:tcPr>
          <w:p w14:paraId="24DBFB7B" w14:textId="77777777" w:rsidR="00C91890" w:rsidRPr="00C91890" w:rsidRDefault="00C91890" w:rsidP="00C91890">
            <w:pPr>
              <w:spacing w:after="0" w:line="240" w:lineRule="auto"/>
              <w:rPr>
                <w:rFonts w:ascii="Times New Roman" w:eastAsia="Times New Roman" w:hAnsi="Times New Roman" w:cs="Times New Roman"/>
                <w:b/>
                <w:bCs/>
                <w:sz w:val="24"/>
                <w:szCs w:val="24"/>
                <w:lang w:eastAsia="ru-RU"/>
              </w:rPr>
            </w:pPr>
          </w:p>
        </w:tc>
        <w:tc>
          <w:tcPr>
            <w:tcW w:w="1165" w:type="dxa"/>
            <w:tcBorders>
              <w:top w:val="nil"/>
              <w:left w:val="nil"/>
              <w:bottom w:val="nil"/>
              <w:right w:val="nil"/>
            </w:tcBorders>
            <w:shd w:val="clear" w:color="auto" w:fill="auto"/>
            <w:noWrap/>
            <w:vAlign w:val="bottom"/>
            <w:hideMark/>
          </w:tcPr>
          <w:p w14:paraId="264B6145" w14:textId="77777777" w:rsidR="00C91890" w:rsidRPr="00C91890" w:rsidRDefault="00C91890" w:rsidP="00C91890">
            <w:pPr>
              <w:spacing w:after="0" w:line="240" w:lineRule="auto"/>
              <w:rPr>
                <w:rFonts w:ascii="Times New Roman" w:eastAsia="Times New Roman" w:hAnsi="Times New Roman" w:cs="Times New Roman"/>
                <w:b/>
                <w:bCs/>
                <w:sz w:val="24"/>
                <w:szCs w:val="24"/>
                <w:lang w:eastAsia="ru-RU"/>
              </w:rPr>
            </w:pPr>
          </w:p>
        </w:tc>
        <w:tc>
          <w:tcPr>
            <w:tcW w:w="1470" w:type="dxa"/>
            <w:gridSpan w:val="2"/>
            <w:tcBorders>
              <w:top w:val="nil"/>
              <w:left w:val="nil"/>
              <w:bottom w:val="nil"/>
              <w:right w:val="nil"/>
            </w:tcBorders>
            <w:shd w:val="clear" w:color="auto" w:fill="auto"/>
            <w:noWrap/>
            <w:vAlign w:val="bottom"/>
            <w:hideMark/>
          </w:tcPr>
          <w:p w14:paraId="34DF67C3" w14:textId="77777777" w:rsidR="00C91890" w:rsidRPr="00C91890" w:rsidRDefault="00C91890" w:rsidP="00C91890">
            <w:pPr>
              <w:spacing w:after="0" w:line="240" w:lineRule="auto"/>
              <w:rPr>
                <w:rFonts w:ascii="Times New Roman" w:eastAsia="Times New Roman" w:hAnsi="Times New Roman" w:cs="Times New Roman"/>
                <w:b/>
                <w:bCs/>
                <w:sz w:val="24"/>
                <w:szCs w:val="24"/>
                <w:lang w:eastAsia="ru-RU"/>
              </w:rPr>
            </w:pPr>
          </w:p>
        </w:tc>
        <w:tc>
          <w:tcPr>
            <w:tcW w:w="1578" w:type="dxa"/>
            <w:gridSpan w:val="2"/>
            <w:tcBorders>
              <w:top w:val="nil"/>
              <w:left w:val="nil"/>
              <w:bottom w:val="nil"/>
              <w:right w:val="nil"/>
            </w:tcBorders>
            <w:shd w:val="clear" w:color="auto" w:fill="auto"/>
            <w:noWrap/>
            <w:vAlign w:val="bottom"/>
            <w:hideMark/>
          </w:tcPr>
          <w:p w14:paraId="799C798E" w14:textId="77777777" w:rsidR="00C91890" w:rsidRPr="00C91890" w:rsidRDefault="00C91890" w:rsidP="00C91890">
            <w:pPr>
              <w:spacing w:after="0" w:line="240" w:lineRule="auto"/>
              <w:rPr>
                <w:rFonts w:ascii="Times New Roman" w:eastAsia="Times New Roman" w:hAnsi="Times New Roman" w:cs="Times New Roman"/>
                <w:b/>
                <w:bCs/>
                <w:sz w:val="24"/>
                <w:szCs w:val="24"/>
                <w:lang w:eastAsia="ru-RU"/>
              </w:rPr>
            </w:pPr>
          </w:p>
        </w:tc>
        <w:tc>
          <w:tcPr>
            <w:tcW w:w="1643" w:type="dxa"/>
            <w:tcBorders>
              <w:top w:val="nil"/>
              <w:left w:val="nil"/>
              <w:bottom w:val="nil"/>
              <w:right w:val="nil"/>
            </w:tcBorders>
            <w:shd w:val="clear" w:color="auto" w:fill="auto"/>
            <w:noWrap/>
            <w:vAlign w:val="bottom"/>
            <w:hideMark/>
          </w:tcPr>
          <w:p w14:paraId="02F03500"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
        </w:tc>
        <w:tc>
          <w:tcPr>
            <w:tcW w:w="1535" w:type="dxa"/>
            <w:tcBorders>
              <w:top w:val="nil"/>
              <w:left w:val="nil"/>
              <w:bottom w:val="nil"/>
              <w:right w:val="nil"/>
            </w:tcBorders>
            <w:shd w:val="clear" w:color="auto" w:fill="auto"/>
            <w:noWrap/>
            <w:vAlign w:val="bottom"/>
            <w:hideMark/>
          </w:tcPr>
          <w:p w14:paraId="542DF094"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
        </w:tc>
      </w:tr>
      <w:tr w:rsidR="00C91890" w:rsidRPr="00C91890" w14:paraId="04EF321B" w14:textId="77777777" w:rsidTr="00C91890">
        <w:trPr>
          <w:trHeight w:val="271"/>
        </w:trPr>
        <w:tc>
          <w:tcPr>
            <w:tcW w:w="710" w:type="dxa"/>
            <w:tcBorders>
              <w:top w:val="nil"/>
              <w:left w:val="nil"/>
              <w:bottom w:val="nil"/>
              <w:right w:val="nil"/>
            </w:tcBorders>
            <w:shd w:val="clear" w:color="auto" w:fill="auto"/>
            <w:noWrap/>
            <w:vAlign w:val="bottom"/>
            <w:hideMark/>
          </w:tcPr>
          <w:p w14:paraId="3E20275A"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
        </w:tc>
        <w:tc>
          <w:tcPr>
            <w:tcW w:w="2545" w:type="dxa"/>
            <w:tcBorders>
              <w:top w:val="nil"/>
              <w:left w:val="nil"/>
              <w:bottom w:val="nil"/>
              <w:right w:val="nil"/>
            </w:tcBorders>
            <w:shd w:val="clear" w:color="auto" w:fill="auto"/>
            <w:noWrap/>
            <w:vAlign w:val="bottom"/>
            <w:hideMark/>
          </w:tcPr>
          <w:p w14:paraId="72927FBC"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
        </w:tc>
        <w:tc>
          <w:tcPr>
            <w:tcW w:w="1340" w:type="dxa"/>
            <w:tcBorders>
              <w:top w:val="nil"/>
              <w:left w:val="nil"/>
              <w:bottom w:val="nil"/>
              <w:right w:val="nil"/>
            </w:tcBorders>
            <w:shd w:val="clear" w:color="auto" w:fill="auto"/>
            <w:noWrap/>
            <w:vAlign w:val="bottom"/>
            <w:hideMark/>
          </w:tcPr>
          <w:p w14:paraId="793B4502"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shd w:val="clear" w:color="auto" w:fill="auto"/>
            <w:noWrap/>
            <w:vAlign w:val="bottom"/>
            <w:hideMark/>
          </w:tcPr>
          <w:p w14:paraId="71D3455A"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
        </w:tc>
        <w:tc>
          <w:tcPr>
            <w:tcW w:w="1926" w:type="dxa"/>
            <w:tcBorders>
              <w:top w:val="nil"/>
              <w:left w:val="nil"/>
              <w:bottom w:val="nil"/>
              <w:right w:val="nil"/>
            </w:tcBorders>
            <w:shd w:val="clear" w:color="auto" w:fill="auto"/>
            <w:noWrap/>
            <w:vAlign w:val="bottom"/>
            <w:hideMark/>
          </w:tcPr>
          <w:p w14:paraId="51186FA0"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
        </w:tc>
        <w:tc>
          <w:tcPr>
            <w:tcW w:w="1165" w:type="dxa"/>
            <w:tcBorders>
              <w:top w:val="nil"/>
              <w:left w:val="nil"/>
              <w:bottom w:val="nil"/>
              <w:right w:val="nil"/>
            </w:tcBorders>
            <w:shd w:val="clear" w:color="auto" w:fill="auto"/>
            <w:noWrap/>
            <w:vAlign w:val="bottom"/>
            <w:hideMark/>
          </w:tcPr>
          <w:p w14:paraId="317F368D"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
        </w:tc>
        <w:tc>
          <w:tcPr>
            <w:tcW w:w="1470" w:type="dxa"/>
            <w:gridSpan w:val="2"/>
            <w:tcBorders>
              <w:top w:val="nil"/>
              <w:left w:val="nil"/>
              <w:bottom w:val="nil"/>
              <w:right w:val="nil"/>
            </w:tcBorders>
            <w:shd w:val="clear" w:color="auto" w:fill="auto"/>
            <w:noWrap/>
            <w:vAlign w:val="bottom"/>
            <w:hideMark/>
          </w:tcPr>
          <w:p w14:paraId="785C8880"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
        </w:tc>
        <w:tc>
          <w:tcPr>
            <w:tcW w:w="1578" w:type="dxa"/>
            <w:gridSpan w:val="2"/>
            <w:tcBorders>
              <w:top w:val="nil"/>
              <w:left w:val="nil"/>
              <w:bottom w:val="nil"/>
              <w:right w:val="nil"/>
            </w:tcBorders>
            <w:shd w:val="clear" w:color="auto" w:fill="auto"/>
            <w:noWrap/>
            <w:vAlign w:val="bottom"/>
            <w:hideMark/>
          </w:tcPr>
          <w:p w14:paraId="10ED8912"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
        </w:tc>
        <w:tc>
          <w:tcPr>
            <w:tcW w:w="1643" w:type="dxa"/>
            <w:tcBorders>
              <w:top w:val="nil"/>
              <w:left w:val="nil"/>
              <w:bottom w:val="nil"/>
              <w:right w:val="nil"/>
            </w:tcBorders>
            <w:shd w:val="clear" w:color="auto" w:fill="auto"/>
            <w:noWrap/>
            <w:vAlign w:val="bottom"/>
            <w:hideMark/>
          </w:tcPr>
          <w:p w14:paraId="03B020AE"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
        </w:tc>
        <w:tc>
          <w:tcPr>
            <w:tcW w:w="1535" w:type="dxa"/>
            <w:tcBorders>
              <w:top w:val="nil"/>
              <w:left w:val="nil"/>
              <w:bottom w:val="nil"/>
              <w:right w:val="nil"/>
            </w:tcBorders>
            <w:shd w:val="clear" w:color="auto" w:fill="auto"/>
            <w:noWrap/>
            <w:vAlign w:val="bottom"/>
            <w:hideMark/>
          </w:tcPr>
          <w:p w14:paraId="16E25BFA"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p>
        </w:tc>
      </w:tr>
      <w:tr w:rsidR="00C91890" w:rsidRPr="00C91890" w14:paraId="4F7B80E0" w14:textId="77777777" w:rsidTr="00C91890">
        <w:trPr>
          <w:trHeight w:val="271"/>
        </w:trPr>
        <w:tc>
          <w:tcPr>
            <w:tcW w:w="710" w:type="dxa"/>
            <w:tcBorders>
              <w:top w:val="single" w:sz="8" w:space="0" w:color="auto"/>
              <w:left w:val="single" w:sz="8" w:space="0" w:color="auto"/>
              <w:bottom w:val="nil"/>
              <w:right w:val="single" w:sz="8" w:space="0" w:color="auto"/>
            </w:tcBorders>
            <w:shd w:val="clear" w:color="auto" w:fill="auto"/>
            <w:noWrap/>
            <w:vAlign w:val="bottom"/>
            <w:hideMark/>
          </w:tcPr>
          <w:p w14:paraId="6761F6B2" w14:textId="77777777" w:rsidR="00C91890" w:rsidRPr="00C91890" w:rsidRDefault="00C91890" w:rsidP="00C91890">
            <w:pPr>
              <w:spacing w:after="0" w:line="240" w:lineRule="auto"/>
              <w:jc w:val="center"/>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w:t>
            </w:r>
          </w:p>
        </w:tc>
        <w:tc>
          <w:tcPr>
            <w:tcW w:w="2545" w:type="dxa"/>
            <w:tcBorders>
              <w:top w:val="single" w:sz="8" w:space="0" w:color="auto"/>
              <w:left w:val="nil"/>
              <w:bottom w:val="nil"/>
              <w:right w:val="single" w:sz="8" w:space="0" w:color="auto"/>
            </w:tcBorders>
            <w:shd w:val="clear" w:color="auto" w:fill="auto"/>
            <w:noWrap/>
            <w:vAlign w:val="bottom"/>
            <w:hideMark/>
          </w:tcPr>
          <w:p w14:paraId="3441F00B" w14:textId="77777777" w:rsidR="00C91890" w:rsidRPr="00C91890" w:rsidRDefault="00C91890" w:rsidP="00C91890">
            <w:pPr>
              <w:spacing w:after="0" w:line="240" w:lineRule="auto"/>
              <w:jc w:val="center"/>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Муниципальные</w:t>
            </w:r>
          </w:p>
        </w:tc>
        <w:tc>
          <w:tcPr>
            <w:tcW w:w="1340" w:type="dxa"/>
            <w:tcBorders>
              <w:top w:val="single" w:sz="8" w:space="0" w:color="auto"/>
              <w:left w:val="nil"/>
              <w:bottom w:val="nil"/>
              <w:right w:val="nil"/>
            </w:tcBorders>
            <w:shd w:val="clear" w:color="auto" w:fill="auto"/>
            <w:noWrap/>
            <w:vAlign w:val="center"/>
            <w:hideMark/>
          </w:tcPr>
          <w:p w14:paraId="60A2A69E" w14:textId="77777777" w:rsidR="00C91890" w:rsidRPr="00C91890" w:rsidRDefault="00C91890" w:rsidP="00C91890">
            <w:pPr>
              <w:spacing w:after="0" w:line="240" w:lineRule="auto"/>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 </w:t>
            </w:r>
          </w:p>
        </w:tc>
        <w:tc>
          <w:tcPr>
            <w:tcW w:w="1276" w:type="dxa"/>
            <w:tcBorders>
              <w:top w:val="single" w:sz="8" w:space="0" w:color="auto"/>
              <w:left w:val="nil"/>
              <w:bottom w:val="nil"/>
              <w:right w:val="nil"/>
            </w:tcBorders>
            <w:shd w:val="clear" w:color="auto" w:fill="auto"/>
            <w:noWrap/>
            <w:vAlign w:val="bottom"/>
            <w:hideMark/>
          </w:tcPr>
          <w:p w14:paraId="5ADEE652" w14:textId="77777777" w:rsidR="00C91890" w:rsidRPr="00C91890" w:rsidRDefault="00C91890" w:rsidP="00C91890">
            <w:pPr>
              <w:spacing w:after="0" w:line="240" w:lineRule="auto"/>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 </w:t>
            </w:r>
          </w:p>
        </w:tc>
        <w:tc>
          <w:tcPr>
            <w:tcW w:w="1926" w:type="dxa"/>
            <w:tcBorders>
              <w:top w:val="single" w:sz="8" w:space="0" w:color="auto"/>
              <w:left w:val="nil"/>
              <w:bottom w:val="single" w:sz="8" w:space="0" w:color="auto"/>
              <w:right w:val="nil"/>
            </w:tcBorders>
            <w:shd w:val="clear" w:color="auto" w:fill="auto"/>
            <w:noWrap/>
            <w:vAlign w:val="bottom"/>
            <w:hideMark/>
          </w:tcPr>
          <w:p w14:paraId="3436B959" w14:textId="77777777" w:rsidR="00C91890" w:rsidRPr="00C91890" w:rsidRDefault="00C91890" w:rsidP="00C91890">
            <w:pPr>
              <w:spacing w:after="0" w:line="240" w:lineRule="auto"/>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Безработные</w:t>
            </w:r>
          </w:p>
        </w:tc>
        <w:tc>
          <w:tcPr>
            <w:tcW w:w="1165" w:type="dxa"/>
            <w:tcBorders>
              <w:top w:val="single" w:sz="8" w:space="0" w:color="auto"/>
              <w:left w:val="nil"/>
              <w:bottom w:val="single" w:sz="8" w:space="0" w:color="auto"/>
              <w:right w:val="nil"/>
            </w:tcBorders>
            <w:shd w:val="clear" w:color="auto" w:fill="auto"/>
            <w:noWrap/>
            <w:vAlign w:val="bottom"/>
            <w:hideMark/>
          </w:tcPr>
          <w:p w14:paraId="327151D7" w14:textId="77777777" w:rsidR="00C91890" w:rsidRPr="00C91890" w:rsidRDefault="00C91890" w:rsidP="00C91890">
            <w:pPr>
              <w:spacing w:after="0" w:line="240" w:lineRule="auto"/>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 </w:t>
            </w:r>
          </w:p>
        </w:tc>
        <w:tc>
          <w:tcPr>
            <w:tcW w:w="1470" w:type="dxa"/>
            <w:gridSpan w:val="2"/>
            <w:tcBorders>
              <w:top w:val="single" w:sz="8" w:space="0" w:color="auto"/>
              <w:left w:val="nil"/>
              <w:bottom w:val="single" w:sz="8" w:space="0" w:color="auto"/>
              <w:right w:val="nil"/>
            </w:tcBorders>
            <w:shd w:val="clear" w:color="auto" w:fill="auto"/>
            <w:noWrap/>
            <w:vAlign w:val="bottom"/>
            <w:hideMark/>
          </w:tcPr>
          <w:p w14:paraId="405D7C06" w14:textId="77777777" w:rsidR="00C91890" w:rsidRPr="00C91890" w:rsidRDefault="00C91890" w:rsidP="00C91890">
            <w:pPr>
              <w:spacing w:after="0" w:line="240" w:lineRule="auto"/>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 </w:t>
            </w:r>
          </w:p>
        </w:tc>
        <w:tc>
          <w:tcPr>
            <w:tcW w:w="1578" w:type="dxa"/>
            <w:gridSpan w:val="2"/>
            <w:tcBorders>
              <w:top w:val="single" w:sz="8" w:space="0" w:color="auto"/>
              <w:left w:val="nil"/>
              <w:bottom w:val="single" w:sz="8" w:space="0" w:color="auto"/>
              <w:right w:val="single" w:sz="8" w:space="0" w:color="auto"/>
            </w:tcBorders>
            <w:shd w:val="clear" w:color="auto" w:fill="auto"/>
            <w:noWrap/>
            <w:vAlign w:val="bottom"/>
            <w:hideMark/>
          </w:tcPr>
          <w:p w14:paraId="5D6BC0A1" w14:textId="77777777" w:rsidR="00C91890" w:rsidRPr="00C91890" w:rsidRDefault="00C91890" w:rsidP="00C91890">
            <w:pPr>
              <w:spacing w:after="0" w:line="240" w:lineRule="auto"/>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 </w:t>
            </w:r>
          </w:p>
        </w:tc>
        <w:tc>
          <w:tcPr>
            <w:tcW w:w="1643" w:type="dxa"/>
            <w:tcBorders>
              <w:top w:val="single" w:sz="8" w:space="0" w:color="auto"/>
              <w:left w:val="single" w:sz="8" w:space="0" w:color="auto"/>
              <w:bottom w:val="nil"/>
              <w:right w:val="single" w:sz="8" w:space="0" w:color="auto"/>
            </w:tcBorders>
            <w:shd w:val="clear" w:color="auto" w:fill="auto"/>
            <w:noWrap/>
            <w:vAlign w:val="bottom"/>
            <w:hideMark/>
          </w:tcPr>
          <w:p w14:paraId="09C9C126" w14:textId="77777777" w:rsidR="00C91890" w:rsidRPr="00C91890" w:rsidRDefault="00C91890" w:rsidP="00C91890">
            <w:pPr>
              <w:spacing w:after="0" w:line="240" w:lineRule="auto"/>
              <w:jc w:val="center"/>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01.07.23 к</w:t>
            </w:r>
          </w:p>
        </w:tc>
        <w:tc>
          <w:tcPr>
            <w:tcW w:w="1535" w:type="dxa"/>
            <w:tcBorders>
              <w:top w:val="single" w:sz="8" w:space="0" w:color="auto"/>
              <w:left w:val="nil"/>
              <w:bottom w:val="nil"/>
              <w:right w:val="single" w:sz="8" w:space="0" w:color="auto"/>
            </w:tcBorders>
            <w:shd w:val="clear" w:color="auto" w:fill="auto"/>
            <w:noWrap/>
            <w:vAlign w:val="bottom"/>
            <w:hideMark/>
          </w:tcPr>
          <w:p w14:paraId="1C038E6C" w14:textId="77777777" w:rsidR="00C91890" w:rsidRPr="00C91890" w:rsidRDefault="00C91890" w:rsidP="00C91890">
            <w:pPr>
              <w:spacing w:after="0" w:line="240" w:lineRule="auto"/>
              <w:jc w:val="center"/>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01.07.23  к</w:t>
            </w:r>
          </w:p>
        </w:tc>
      </w:tr>
      <w:tr w:rsidR="00C91890" w:rsidRPr="00C91890" w14:paraId="7FFFEE37" w14:textId="77777777" w:rsidTr="00C91890">
        <w:trPr>
          <w:trHeight w:val="271"/>
        </w:trPr>
        <w:tc>
          <w:tcPr>
            <w:tcW w:w="710" w:type="dxa"/>
            <w:tcBorders>
              <w:top w:val="nil"/>
              <w:left w:val="single" w:sz="8" w:space="0" w:color="auto"/>
              <w:bottom w:val="nil"/>
              <w:right w:val="single" w:sz="8" w:space="0" w:color="auto"/>
            </w:tcBorders>
            <w:shd w:val="clear" w:color="auto" w:fill="auto"/>
            <w:noWrap/>
            <w:vAlign w:val="bottom"/>
            <w:hideMark/>
          </w:tcPr>
          <w:p w14:paraId="500C01B1" w14:textId="77777777" w:rsidR="00C91890" w:rsidRPr="00C91890" w:rsidRDefault="00C91890" w:rsidP="00C91890">
            <w:pPr>
              <w:spacing w:after="0" w:line="240" w:lineRule="auto"/>
              <w:jc w:val="center"/>
              <w:rPr>
                <w:rFonts w:ascii="Times New Roman" w:eastAsia="Times New Roman" w:hAnsi="Times New Roman" w:cs="Times New Roman"/>
                <w:b/>
                <w:sz w:val="24"/>
                <w:szCs w:val="24"/>
                <w:lang w:eastAsia="ru-RU"/>
              </w:rPr>
            </w:pPr>
            <w:proofErr w:type="gramStart"/>
            <w:r w:rsidRPr="00C91890">
              <w:rPr>
                <w:rFonts w:ascii="Times New Roman" w:eastAsia="Times New Roman" w:hAnsi="Times New Roman" w:cs="Times New Roman"/>
                <w:b/>
                <w:sz w:val="24"/>
                <w:szCs w:val="24"/>
                <w:lang w:eastAsia="ru-RU"/>
              </w:rPr>
              <w:t>п</w:t>
            </w:r>
            <w:proofErr w:type="gramEnd"/>
            <w:r w:rsidRPr="00C91890">
              <w:rPr>
                <w:rFonts w:ascii="Times New Roman" w:eastAsia="Times New Roman" w:hAnsi="Times New Roman" w:cs="Times New Roman"/>
                <w:b/>
                <w:sz w:val="24"/>
                <w:szCs w:val="24"/>
                <w:lang w:eastAsia="ru-RU"/>
              </w:rPr>
              <w:t>/п</w:t>
            </w:r>
          </w:p>
        </w:tc>
        <w:tc>
          <w:tcPr>
            <w:tcW w:w="2545" w:type="dxa"/>
            <w:tcBorders>
              <w:top w:val="nil"/>
              <w:left w:val="nil"/>
              <w:bottom w:val="nil"/>
              <w:right w:val="single" w:sz="8" w:space="0" w:color="auto"/>
            </w:tcBorders>
            <w:shd w:val="clear" w:color="auto" w:fill="auto"/>
            <w:noWrap/>
            <w:vAlign w:val="bottom"/>
            <w:hideMark/>
          </w:tcPr>
          <w:p w14:paraId="77A9C7DA" w14:textId="77777777" w:rsidR="00C91890" w:rsidRPr="00C91890" w:rsidRDefault="00C91890" w:rsidP="00C91890">
            <w:pPr>
              <w:spacing w:after="0" w:line="240" w:lineRule="auto"/>
              <w:jc w:val="center"/>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районы,</w:t>
            </w:r>
          </w:p>
        </w:tc>
        <w:tc>
          <w:tcPr>
            <w:tcW w:w="2616" w:type="dxa"/>
            <w:gridSpan w:val="2"/>
            <w:tcBorders>
              <w:top w:val="single" w:sz="8" w:space="0" w:color="auto"/>
              <w:left w:val="single" w:sz="8" w:space="0" w:color="auto"/>
              <w:bottom w:val="nil"/>
              <w:right w:val="nil"/>
            </w:tcBorders>
            <w:shd w:val="clear" w:color="auto" w:fill="auto"/>
            <w:noWrap/>
            <w:vAlign w:val="center"/>
            <w:hideMark/>
          </w:tcPr>
          <w:p w14:paraId="4764ED42" w14:textId="77777777" w:rsidR="00C91890" w:rsidRPr="00C91890" w:rsidRDefault="00C91890" w:rsidP="00867FA3">
            <w:pPr>
              <w:spacing w:after="0" w:line="240" w:lineRule="auto"/>
              <w:jc w:val="center"/>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Поставлено на учет, чел.</w:t>
            </w:r>
          </w:p>
        </w:tc>
        <w:tc>
          <w:tcPr>
            <w:tcW w:w="1926" w:type="dxa"/>
            <w:vMerge w:val="restart"/>
            <w:tcBorders>
              <w:top w:val="nil"/>
              <w:left w:val="single" w:sz="8" w:space="0" w:color="auto"/>
              <w:bottom w:val="single" w:sz="8" w:space="0" w:color="000000"/>
              <w:right w:val="single" w:sz="8" w:space="0" w:color="auto"/>
            </w:tcBorders>
            <w:shd w:val="clear" w:color="auto" w:fill="auto"/>
            <w:vAlign w:val="center"/>
            <w:hideMark/>
          </w:tcPr>
          <w:p w14:paraId="05EEC895" w14:textId="77777777" w:rsidR="00C91890" w:rsidRPr="00C91890" w:rsidRDefault="00C91890" w:rsidP="00C91890">
            <w:pPr>
              <w:spacing w:after="0" w:line="240" w:lineRule="auto"/>
              <w:jc w:val="center"/>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 xml:space="preserve">1 </w:t>
            </w:r>
            <w:proofErr w:type="spellStart"/>
            <w:r w:rsidRPr="00C91890">
              <w:rPr>
                <w:rFonts w:ascii="Times New Roman" w:eastAsia="Times New Roman" w:hAnsi="Times New Roman" w:cs="Times New Roman"/>
                <w:b/>
                <w:sz w:val="24"/>
                <w:szCs w:val="24"/>
                <w:lang w:eastAsia="ru-RU"/>
              </w:rPr>
              <w:t>полуг</w:t>
            </w:r>
            <w:proofErr w:type="spellEnd"/>
            <w:r w:rsidRPr="00C91890">
              <w:rPr>
                <w:rFonts w:ascii="Times New Roman" w:eastAsia="Times New Roman" w:hAnsi="Times New Roman" w:cs="Times New Roman"/>
                <w:b/>
                <w:sz w:val="24"/>
                <w:szCs w:val="24"/>
                <w:lang w:eastAsia="ru-RU"/>
              </w:rPr>
              <w:t xml:space="preserve">. 2023 к              1 </w:t>
            </w:r>
            <w:proofErr w:type="spellStart"/>
            <w:r w:rsidRPr="00C91890">
              <w:rPr>
                <w:rFonts w:ascii="Times New Roman" w:eastAsia="Times New Roman" w:hAnsi="Times New Roman" w:cs="Times New Roman"/>
                <w:b/>
                <w:sz w:val="24"/>
                <w:szCs w:val="24"/>
                <w:lang w:eastAsia="ru-RU"/>
              </w:rPr>
              <w:t>полуг</w:t>
            </w:r>
            <w:proofErr w:type="spellEnd"/>
            <w:r w:rsidRPr="00C91890">
              <w:rPr>
                <w:rFonts w:ascii="Times New Roman" w:eastAsia="Times New Roman" w:hAnsi="Times New Roman" w:cs="Times New Roman"/>
                <w:b/>
                <w:sz w:val="24"/>
                <w:szCs w:val="24"/>
                <w:lang w:eastAsia="ru-RU"/>
              </w:rPr>
              <w:t>. 2022, %</w:t>
            </w:r>
          </w:p>
        </w:tc>
        <w:tc>
          <w:tcPr>
            <w:tcW w:w="4213" w:type="dxa"/>
            <w:gridSpan w:val="5"/>
            <w:vMerge w:val="restart"/>
            <w:tcBorders>
              <w:top w:val="single" w:sz="8" w:space="0" w:color="auto"/>
              <w:left w:val="single" w:sz="8" w:space="0" w:color="auto"/>
              <w:bottom w:val="single" w:sz="8" w:space="0" w:color="000000"/>
              <w:right w:val="nil"/>
            </w:tcBorders>
            <w:shd w:val="clear" w:color="auto" w:fill="auto"/>
            <w:noWrap/>
            <w:vAlign w:val="center"/>
            <w:hideMark/>
          </w:tcPr>
          <w:p w14:paraId="3491BA2C" w14:textId="77777777" w:rsidR="00C91890" w:rsidRPr="00C91890" w:rsidRDefault="00C91890" w:rsidP="00C91890">
            <w:pPr>
              <w:spacing w:after="0" w:line="240" w:lineRule="auto"/>
              <w:jc w:val="center"/>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Состоит на учете, чел.</w:t>
            </w:r>
          </w:p>
        </w:tc>
        <w:tc>
          <w:tcPr>
            <w:tcW w:w="1643" w:type="dxa"/>
            <w:tcBorders>
              <w:top w:val="nil"/>
              <w:left w:val="single" w:sz="8" w:space="0" w:color="auto"/>
              <w:bottom w:val="nil"/>
              <w:right w:val="single" w:sz="8" w:space="0" w:color="auto"/>
            </w:tcBorders>
            <w:shd w:val="clear" w:color="auto" w:fill="auto"/>
            <w:noWrap/>
            <w:vAlign w:val="bottom"/>
            <w:hideMark/>
          </w:tcPr>
          <w:p w14:paraId="559FECBF" w14:textId="77777777" w:rsidR="00C91890" w:rsidRPr="00C91890" w:rsidRDefault="00C91890" w:rsidP="00C91890">
            <w:pPr>
              <w:spacing w:after="0" w:line="240" w:lineRule="auto"/>
              <w:jc w:val="center"/>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01.07.22,</w:t>
            </w:r>
          </w:p>
        </w:tc>
        <w:tc>
          <w:tcPr>
            <w:tcW w:w="1535" w:type="dxa"/>
            <w:tcBorders>
              <w:top w:val="nil"/>
              <w:left w:val="nil"/>
              <w:bottom w:val="nil"/>
              <w:right w:val="single" w:sz="8" w:space="0" w:color="auto"/>
            </w:tcBorders>
            <w:shd w:val="clear" w:color="auto" w:fill="auto"/>
            <w:noWrap/>
            <w:vAlign w:val="bottom"/>
            <w:hideMark/>
          </w:tcPr>
          <w:p w14:paraId="734A2F27" w14:textId="77777777" w:rsidR="00C91890" w:rsidRPr="00C91890" w:rsidRDefault="00C91890" w:rsidP="00C91890">
            <w:pPr>
              <w:spacing w:after="0" w:line="240" w:lineRule="auto"/>
              <w:jc w:val="center"/>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01.01.23,</w:t>
            </w:r>
          </w:p>
        </w:tc>
      </w:tr>
      <w:tr w:rsidR="00C91890" w:rsidRPr="00C91890" w14:paraId="233696DA" w14:textId="77777777" w:rsidTr="00C91890">
        <w:trPr>
          <w:trHeight w:val="271"/>
        </w:trPr>
        <w:tc>
          <w:tcPr>
            <w:tcW w:w="710" w:type="dxa"/>
            <w:tcBorders>
              <w:top w:val="nil"/>
              <w:left w:val="single" w:sz="8" w:space="0" w:color="auto"/>
              <w:bottom w:val="nil"/>
              <w:right w:val="single" w:sz="8" w:space="0" w:color="auto"/>
            </w:tcBorders>
            <w:shd w:val="clear" w:color="auto" w:fill="auto"/>
            <w:noWrap/>
            <w:vAlign w:val="bottom"/>
            <w:hideMark/>
          </w:tcPr>
          <w:p w14:paraId="1862A859" w14:textId="77777777" w:rsidR="00C91890" w:rsidRPr="00C91890" w:rsidRDefault="00C91890" w:rsidP="00C91890">
            <w:pPr>
              <w:spacing w:after="0" w:line="240" w:lineRule="auto"/>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 </w:t>
            </w:r>
          </w:p>
        </w:tc>
        <w:tc>
          <w:tcPr>
            <w:tcW w:w="2545" w:type="dxa"/>
            <w:tcBorders>
              <w:top w:val="nil"/>
              <w:left w:val="nil"/>
              <w:bottom w:val="nil"/>
              <w:right w:val="single" w:sz="8" w:space="0" w:color="auto"/>
            </w:tcBorders>
            <w:shd w:val="clear" w:color="auto" w:fill="auto"/>
            <w:noWrap/>
            <w:vAlign w:val="bottom"/>
            <w:hideMark/>
          </w:tcPr>
          <w:p w14:paraId="1BE11542" w14:textId="77777777" w:rsidR="00C91890" w:rsidRPr="00C91890" w:rsidRDefault="00C91890" w:rsidP="00C91890">
            <w:pPr>
              <w:spacing w:after="0" w:line="240" w:lineRule="auto"/>
              <w:jc w:val="center"/>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городской округ</w:t>
            </w:r>
          </w:p>
        </w:tc>
        <w:tc>
          <w:tcPr>
            <w:tcW w:w="13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4F93DED" w14:textId="77777777" w:rsidR="00C91890" w:rsidRPr="00C91890" w:rsidRDefault="00C91890" w:rsidP="00C91890">
            <w:pPr>
              <w:spacing w:after="0" w:line="240" w:lineRule="auto"/>
              <w:jc w:val="center"/>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 xml:space="preserve">1 </w:t>
            </w:r>
            <w:proofErr w:type="spellStart"/>
            <w:r w:rsidRPr="00C91890">
              <w:rPr>
                <w:rFonts w:ascii="Times New Roman" w:eastAsia="Times New Roman" w:hAnsi="Times New Roman" w:cs="Times New Roman"/>
                <w:b/>
                <w:sz w:val="24"/>
                <w:szCs w:val="24"/>
                <w:lang w:eastAsia="ru-RU"/>
              </w:rPr>
              <w:t>полуг</w:t>
            </w:r>
            <w:proofErr w:type="spellEnd"/>
            <w:r w:rsidRPr="00C91890">
              <w:rPr>
                <w:rFonts w:ascii="Times New Roman" w:eastAsia="Times New Roman" w:hAnsi="Times New Roman" w:cs="Times New Roman"/>
                <w:b/>
                <w:sz w:val="24"/>
                <w:szCs w:val="24"/>
                <w:lang w:eastAsia="ru-RU"/>
              </w:rPr>
              <w:t>.          2022 года</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C96260" w14:textId="77777777" w:rsidR="00C91890" w:rsidRPr="00C91890" w:rsidRDefault="00C91890" w:rsidP="00C91890">
            <w:pPr>
              <w:spacing w:after="0" w:line="240" w:lineRule="auto"/>
              <w:jc w:val="center"/>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 xml:space="preserve">1 </w:t>
            </w:r>
            <w:proofErr w:type="spellStart"/>
            <w:r w:rsidRPr="00C91890">
              <w:rPr>
                <w:rFonts w:ascii="Times New Roman" w:eastAsia="Times New Roman" w:hAnsi="Times New Roman" w:cs="Times New Roman"/>
                <w:b/>
                <w:sz w:val="24"/>
                <w:szCs w:val="24"/>
                <w:lang w:eastAsia="ru-RU"/>
              </w:rPr>
              <w:t>полуг</w:t>
            </w:r>
            <w:proofErr w:type="spellEnd"/>
            <w:r w:rsidRPr="00C91890">
              <w:rPr>
                <w:rFonts w:ascii="Times New Roman" w:eastAsia="Times New Roman" w:hAnsi="Times New Roman" w:cs="Times New Roman"/>
                <w:b/>
                <w:sz w:val="24"/>
                <w:szCs w:val="24"/>
                <w:lang w:eastAsia="ru-RU"/>
              </w:rPr>
              <w:t>.            2023 года</w:t>
            </w:r>
          </w:p>
        </w:tc>
        <w:tc>
          <w:tcPr>
            <w:tcW w:w="1926" w:type="dxa"/>
            <w:vMerge/>
            <w:tcBorders>
              <w:top w:val="nil"/>
              <w:left w:val="single" w:sz="8" w:space="0" w:color="auto"/>
              <w:bottom w:val="single" w:sz="8" w:space="0" w:color="000000"/>
              <w:right w:val="single" w:sz="8" w:space="0" w:color="auto"/>
            </w:tcBorders>
            <w:vAlign w:val="center"/>
            <w:hideMark/>
          </w:tcPr>
          <w:p w14:paraId="30CFB5F9" w14:textId="77777777" w:rsidR="00C91890" w:rsidRPr="00C91890" w:rsidRDefault="00C91890" w:rsidP="00C91890">
            <w:pPr>
              <w:spacing w:after="0" w:line="240" w:lineRule="auto"/>
              <w:rPr>
                <w:rFonts w:ascii="Times New Roman" w:eastAsia="Times New Roman" w:hAnsi="Times New Roman" w:cs="Times New Roman"/>
                <w:b/>
                <w:sz w:val="24"/>
                <w:szCs w:val="24"/>
                <w:lang w:eastAsia="ru-RU"/>
              </w:rPr>
            </w:pPr>
          </w:p>
        </w:tc>
        <w:tc>
          <w:tcPr>
            <w:tcW w:w="4213" w:type="dxa"/>
            <w:gridSpan w:val="5"/>
            <w:vMerge/>
            <w:tcBorders>
              <w:top w:val="single" w:sz="8" w:space="0" w:color="auto"/>
              <w:left w:val="single" w:sz="8" w:space="0" w:color="auto"/>
              <w:bottom w:val="single" w:sz="8" w:space="0" w:color="000000"/>
              <w:right w:val="nil"/>
            </w:tcBorders>
            <w:vAlign w:val="center"/>
            <w:hideMark/>
          </w:tcPr>
          <w:p w14:paraId="2B84D4AB" w14:textId="77777777" w:rsidR="00C91890" w:rsidRPr="00C91890" w:rsidRDefault="00C91890" w:rsidP="00C91890">
            <w:pPr>
              <w:spacing w:after="0" w:line="240" w:lineRule="auto"/>
              <w:rPr>
                <w:rFonts w:ascii="Times New Roman" w:eastAsia="Times New Roman" w:hAnsi="Times New Roman" w:cs="Times New Roman"/>
                <w:b/>
                <w:sz w:val="24"/>
                <w:szCs w:val="24"/>
                <w:lang w:eastAsia="ru-RU"/>
              </w:rPr>
            </w:pPr>
          </w:p>
        </w:tc>
        <w:tc>
          <w:tcPr>
            <w:tcW w:w="1643" w:type="dxa"/>
            <w:tcBorders>
              <w:top w:val="nil"/>
              <w:left w:val="single" w:sz="8" w:space="0" w:color="auto"/>
              <w:bottom w:val="nil"/>
              <w:right w:val="single" w:sz="8" w:space="0" w:color="auto"/>
            </w:tcBorders>
            <w:shd w:val="clear" w:color="auto" w:fill="auto"/>
            <w:noWrap/>
            <w:vAlign w:val="bottom"/>
            <w:hideMark/>
          </w:tcPr>
          <w:p w14:paraId="21DF7B57" w14:textId="77777777" w:rsidR="00C91890" w:rsidRPr="00C91890" w:rsidRDefault="00C91890" w:rsidP="00C91890">
            <w:pPr>
              <w:spacing w:after="0" w:line="240" w:lineRule="auto"/>
              <w:jc w:val="center"/>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w:t>
            </w:r>
          </w:p>
        </w:tc>
        <w:tc>
          <w:tcPr>
            <w:tcW w:w="1535" w:type="dxa"/>
            <w:tcBorders>
              <w:top w:val="nil"/>
              <w:left w:val="nil"/>
              <w:bottom w:val="nil"/>
              <w:right w:val="single" w:sz="8" w:space="0" w:color="auto"/>
            </w:tcBorders>
            <w:shd w:val="clear" w:color="auto" w:fill="auto"/>
            <w:noWrap/>
            <w:vAlign w:val="bottom"/>
            <w:hideMark/>
          </w:tcPr>
          <w:p w14:paraId="158B7C91" w14:textId="77777777" w:rsidR="00C91890" w:rsidRPr="00C91890" w:rsidRDefault="00C91890" w:rsidP="00C91890">
            <w:pPr>
              <w:spacing w:after="0" w:line="240" w:lineRule="auto"/>
              <w:jc w:val="center"/>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w:t>
            </w:r>
          </w:p>
        </w:tc>
      </w:tr>
      <w:tr w:rsidR="00C91890" w:rsidRPr="00C91890" w14:paraId="4D7ABABC" w14:textId="77777777" w:rsidTr="00C91890">
        <w:trPr>
          <w:trHeight w:val="271"/>
        </w:trPr>
        <w:tc>
          <w:tcPr>
            <w:tcW w:w="710" w:type="dxa"/>
            <w:tcBorders>
              <w:top w:val="nil"/>
              <w:left w:val="single" w:sz="8" w:space="0" w:color="auto"/>
              <w:bottom w:val="nil"/>
              <w:right w:val="single" w:sz="8" w:space="0" w:color="auto"/>
            </w:tcBorders>
            <w:shd w:val="clear" w:color="auto" w:fill="auto"/>
            <w:noWrap/>
            <w:vAlign w:val="bottom"/>
            <w:hideMark/>
          </w:tcPr>
          <w:p w14:paraId="0045EA50" w14:textId="77777777" w:rsidR="00C91890" w:rsidRPr="00C91890" w:rsidRDefault="00C91890" w:rsidP="00C91890">
            <w:pPr>
              <w:spacing w:after="0" w:line="240" w:lineRule="auto"/>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 </w:t>
            </w:r>
          </w:p>
        </w:tc>
        <w:tc>
          <w:tcPr>
            <w:tcW w:w="2545" w:type="dxa"/>
            <w:tcBorders>
              <w:top w:val="nil"/>
              <w:left w:val="nil"/>
              <w:bottom w:val="nil"/>
              <w:right w:val="single" w:sz="8" w:space="0" w:color="auto"/>
            </w:tcBorders>
            <w:shd w:val="clear" w:color="auto" w:fill="auto"/>
            <w:noWrap/>
            <w:vAlign w:val="bottom"/>
            <w:hideMark/>
          </w:tcPr>
          <w:p w14:paraId="153AAC9F" w14:textId="77777777" w:rsidR="00C91890" w:rsidRPr="00C91890" w:rsidRDefault="00C91890" w:rsidP="00C91890">
            <w:pPr>
              <w:spacing w:after="0" w:line="240" w:lineRule="auto"/>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 </w:t>
            </w:r>
          </w:p>
        </w:tc>
        <w:tc>
          <w:tcPr>
            <w:tcW w:w="1340" w:type="dxa"/>
            <w:vMerge/>
            <w:tcBorders>
              <w:top w:val="single" w:sz="8" w:space="0" w:color="auto"/>
              <w:left w:val="single" w:sz="8" w:space="0" w:color="auto"/>
              <w:bottom w:val="single" w:sz="8" w:space="0" w:color="000000"/>
              <w:right w:val="single" w:sz="8" w:space="0" w:color="auto"/>
            </w:tcBorders>
            <w:vAlign w:val="center"/>
            <w:hideMark/>
          </w:tcPr>
          <w:p w14:paraId="06FD1407" w14:textId="77777777" w:rsidR="00C91890" w:rsidRPr="00C91890" w:rsidRDefault="00C91890" w:rsidP="00C91890">
            <w:pPr>
              <w:spacing w:after="0" w:line="240" w:lineRule="auto"/>
              <w:rPr>
                <w:rFonts w:ascii="Times New Roman" w:eastAsia="Times New Roman" w:hAnsi="Times New Roman" w:cs="Times New Roman"/>
                <w:b/>
                <w:sz w:val="24"/>
                <w:szCs w:val="24"/>
                <w:lang w:eastAsia="ru-RU"/>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35F5FE3B" w14:textId="77777777" w:rsidR="00C91890" w:rsidRPr="00C91890" w:rsidRDefault="00C91890" w:rsidP="00C91890">
            <w:pPr>
              <w:spacing w:after="0" w:line="240" w:lineRule="auto"/>
              <w:rPr>
                <w:rFonts w:ascii="Times New Roman" w:eastAsia="Times New Roman" w:hAnsi="Times New Roman" w:cs="Times New Roman"/>
                <w:b/>
                <w:sz w:val="24"/>
                <w:szCs w:val="24"/>
                <w:lang w:eastAsia="ru-RU"/>
              </w:rPr>
            </w:pPr>
          </w:p>
        </w:tc>
        <w:tc>
          <w:tcPr>
            <w:tcW w:w="1926" w:type="dxa"/>
            <w:vMerge/>
            <w:tcBorders>
              <w:top w:val="nil"/>
              <w:left w:val="single" w:sz="8" w:space="0" w:color="auto"/>
              <w:bottom w:val="single" w:sz="8" w:space="0" w:color="000000"/>
              <w:right w:val="single" w:sz="8" w:space="0" w:color="auto"/>
            </w:tcBorders>
            <w:vAlign w:val="center"/>
            <w:hideMark/>
          </w:tcPr>
          <w:p w14:paraId="3926F77B" w14:textId="77777777" w:rsidR="00C91890" w:rsidRPr="00C91890" w:rsidRDefault="00C91890" w:rsidP="00C91890">
            <w:pPr>
              <w:spacing w:after="0" w:line="240" w:lineRule="auto"/>
              <w:rPr>
                <w:rFonts w:ascii="Times New Roman" w:eastAsia="Times New Roman" w:hAnsi="Times New Roman" w:cs="Times New Roman"/>
                <w:b/>
                <w:sz w:val="24"/>
                <w:szCs w:val="24"/>
                <w:lang w:eastAsia="ru-RU"/>
              </w:rPr>
            </w:pPr>
          </w:p>
        </w:tc>
        <w:tc>
          <w:tcPr>
            <w:tcW w:w="1418" w:type="dxa"/>
            <w:gridSpan w:val="2"/>
            <w:tcBorders>
              <w:top w:val="nil"/>
              <w:left w:val="nil"/>
              <w:bottom w:val="nil"/>
              <w:right w:val="single" w:sz="8" w:space="0" w:color="auto"/>
            </w:tcBorders>
            <w:shd w:val="clear" w:color="auto" w:fill="auto"/>
            <w:noWrap/>
            <w:vAlign w:val="bottom"/>
            <w:hideMark/>
          </w:tcPr>
          <w:p w14:paraId="26F0F1C4" w14:textId="77777777" w:rsidR="00C91890" w:rsidRPr="00C91890" w:rsidRDefault="00C91890" w:rsidP="00C91890">
            <w:pPr>
              <w:spacing w:after="0" w:line="240" w:lineRule="auto"/>
              <w:jc w:val="center"/>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на 01.07.21</w:t>
            </w:r>
          </w:p>
        </w:tc>
        <w:tc>
          <w:tcPr>
            <w:tcW w:w="1417" w:type="dxa"/>
            <w:gridSpan w:val="2"/>
            <w:tcBorders>
              <w:top w:val="nil"/>
              <w:left w:val="nil"/>
              <w:bottom w:val="nil"/>
              <w:right w:val="single" w:sz="8" w:space="0" w:color="auto"/>
            </w:tcBorders>
            <w:shd w:val="clear" w:color="auto" w:fill="auto"/>
            <w:noWrap/>
            <w:vAlign w:val="bottom"/>
            <w:hideMark/>
          </w:tcPr>
          <w:p w14:paraId="0477BC01" w14:textId="77777777" w:rsidR="00C91890" w:rsidRPr="00C91890" w:rsidRDefault="00C91890" w:rsidP="00C91890">
            <w:pPr>
              <w:spacing w:after="0" w:line="240" w:lineRule="auto"/>
              <w:jc w:val="center"/>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на 01.01.23</w:t>
            </w:r>
          </w:p>
        </w:tc>
        <w:tc>
          <w:tcPr>
            <w:tcW w:w="1378" w:type="dxa"/>
            <w:tcBorders>
              <w:top w:val="nil"/>
              <w:left w:val="nil"/>
              <w:bottom w:val="nil"/>
              <w:right w:val="single" w:sz="8" w:space="0" w:color="auto"/>
            </w:tcBorders>
            <w:shd w:val="clear" w:color="auto" w:fill="auto"/>
            <w:noWrap/>
            <w:vAlign w:val="bottom"/>
            <w:hideMark/>
          </w:tcPr>
          <w:p w14:paraId="00743700" w14:textId="77777777" w:rsidR="00C91890" w:rsidRPr="00C91890" w:rsidRDefault="00C91890" w:rsidP="00C91890">
            <w:pPr>
              <w:spacing w:after="0" w:line="240" w:lineRule="auto"/>
              <w:jc w:val="center"/>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на 01.07.23</w:t>
            </w:r>
          </w:p>
        </w:tc>
        <w:tc>
          <w:tcPr>
            <w:tcW w:w="1643" w:type="dxa"/>
            <w:tcBorders>
              <w:top w:val="nil"/>
              <w:left w:val="single" w:sz="8" w:space="0" w:color="auto"/>
              <w:bottom w:val="nil"/>
              <w:right w:val="single" w:sz="8" w:space="0" w:color="auto"/>
            </w:tcBorders>
            <w:shd w:val="clear" w:color="auto" w:fill="auto"/>
            <w:noWrap/>
            <w:vAlign w:val="bottom"/>
            <w:hideMark/>
          </w:tcPr>
          <w:p w14:paraId="056EBD2A" w14:textId="77777777" w:rsidR="00C91890" w:rsidRPr="00C91890" w:rsidRDefault="00C91890" w:rsidP="00C91890">
            <w:pPr>
              <w:spacing w:after="0" w:line="240" w:lineRule="auto"/>
              <w:jc w:val="center"/>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 </w:t>
            </w:r>
          </w:p>
        </w:tc>
        <w:tc>
          <w:tcPr>
            <w:tcW w:w="1535" w:type="dxa"/>
            <w:tcBorders>
              <w:top w:val="nil"/>
              <w:left w:val="nil"/>
              <w:bottom w:val="nil"/>
              <w:right w:val="single" w:sz="8" w:space="0" w:color="auto"/>
            </w:tcBorders>
            <w:shd w:val="clear" w:color="auto" w:fill="auto"/>
            <w:noWrap/>
            <w:vAlign w:val="bottom"/>
            <w:hideMark/>
          </w:tcPr>
          <w:p w14:paraId="045BB6A6" w14:textId="77777777" w:rsidR="00C91890" w:rsidRPr="00C91890" w:rsidRDefault="00C91890" w:rsidP="00C91890">
            <w:pPr>
              <w:spacing w:after="0" w:line="240" w:lineRule="auto"/>
              <w:jc w:val="center"/>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 </w:t>
            </w:r>
          </w:p>
        </w:tc>
      </w:tr>
      <w:tr w:rsidR="00C91890" w:rsidRPr="00C91890" w14:paraId="29C0AB81" w14:textId="77777777" w:rsidTr="00C91890">
        <w:trPr>
          <w:trHeight w:val="271"/>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85A97DF" w14:textId="77777777" w:rsidR="00C91890" w:rsidRPr="00C91890" w:rsidRDefault="00C91890" w:rsidP="00C91890">
            <w:pPr>
              <w:spacing w:after="0" w:line="240" w:lineRule="auto"/>
              <w:jc w:val="center"/>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А</w:t>
            </w:r>
          </w:p>
        </w:tc>
        <w:tc>
          <w:tcPr>
            <w:tcW w:w="2545" w:type="dxa"/>
            <w:tcBorders>
              <w:top w:val="single" w:sz="8" w:space="0" w:color="auto"/>
              <w:left w:val="nil"/>
              <w:bottom w:val="single" w:sz="8" w:space="0" w:color="auto"/>
              <w:right w:val="single" w:sz="8" w:space="0" w:color="auto"/>
            </w:tcBorders>
            <w:shd w:val="clear" w:color="auto" w:fill="auto"/>
            <w:noWrap/>
            <w:vAlign w:val="bottom"/>
            <w:hideMark/>
          </w:tcPr>
          <w:p w14:paraId="468138E0" w14:textId="77777777" w:rsidR="00C91890" w:rsidRPr="00C91890" w:rsidRDefault="00C91890" w:rsidP="00C91890">
            <w:pPr>
              <w:spacing w:after="0" w:line="240" w:lineRule="auto"/>
              <w:jc w:val="center"/>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Б</w:t>
            </w:r>
          </w:p>
        </w:tc>
        <w:tc>
          <w:tcPr>
            <w:tcW w:w="1340" w:type="dxa"/>
            <w:tcBorders>
              <w:top w:val="nil"/>
              <w:left w:val="nil"/>
              <w:bottom w:val="single" w:sz="8" w:space="0" w:color="auto"/>
              <w:right w:val="single" w:sz="8" w:space="0" w:color="auto"/>
            </w:tcBorders>
            <w:shd w:val="clear" w:color="auto" w:fill="auto"/>
            <w:noWrap/>
            <w:vAlign w:val="bottom"/>
            <w:hideMark/>
          </w:tcPr>
          <w:p w14:paraId="666FD4BF" w14:textId="77777777" w:rsidR="00C91890" w:rsidRPr="00C91890" w:rsidRDefault="00C91890" w:rsidP="00C91890">
            <w:pPr>
              <w:spacing w:after="0" w:line="240" w:lineRule="auto"/>
              <w:jc w:val="center"/>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1</w:t>
            </w:r>
          </w:p>
        </w:tc>
        <w:tc>
          <w:tcPr>
            <w:tcW w:w="1276" w:type="dxa"/>
            <w:tcBorders>
              <w:top w:val="nil"/>
              <w:left w:val="nil"/>
              <w:bottom w:val="single" w:sz="8" w:space="0" w:color="auto"/>
              <w:right w:val="nil"/>
            </w:tcBorders>
            <w:shd w:val="clear" w:color="auto" w:fill="auto"/>
            <w:noWrap/>
            <w:vAlign w:val="bottom"/>
            <w:hideMark/>
          </w:tcPr>
          <w:p w14:paraId="6B418863" w14:textId="77777777" w:rsidR="00C91890" w:rsidRPr="00C91890" w:rsidRDefault="00C91890" w:rsidP="00C91890">
            <w:pPr>
              <w:spacing w:after="0" w:line="240" w:lineRule="auto"/>
              <w:jc w:val="center"/>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2</w:t>
            </w:r>
          </w:p>
        </w:tc>
        <w:tc>
          <w:tcPr>
            <w:tcW w:w="1926" w:type="dxa"/>
            <w:tcBorders>
              <w:top w:val="nil"/>
              <w:left w:val="single" w:sz="8" w:space="0" w:color="auto"/>
              <w:bottom w:val="single" w:sz="8" w:space="0" w:color="auto"/>
              <w:right w:val="single" w:sz="8" w:space="0" w:color="auto"/>
            </w:tcBorders>
            <w:shd w:val="clear" w:color="auto" w:fill="auto"/>
            <w:noWrap/>
            <w:vAlign w:val="bottom"/>
            <w:hideMark/>
          </w:tcPr>
          <w:p w14:paraId="4C1A3879" w14:textId="77777777" w:rsidR="00C91890" w:rsidRPr="00C91890" w:rsidRDefault="00C91890" w:rsidP="00C91890">
            <w:pPr>
              <w:spacing w:after="0" w:line="240" w:lineRule="auto"/>
              <w:jc w:val="center"/>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3</w:t>
            </w:r>
          </w:p>
        </w:tc>
        <w:tc>
          <w:tcPr>
            <w:tcW w:w="1418" w:type="dxa"/>
            <w:gridSpan w:val="2"/>
            <w:tcBorders>
              <w:top w:val="single" w:sz="8" w:space="0" w:color="auto"/>
              <w:left w:val="nil"/>
              <w:bottom w:val="single" w:sz="8" w:space="0" w:color="auto"/>
              <w:right w:val="single" w:sz="8" w:space="0" w:color="auto"/>
            </w:tcBorders>
            <w:shd w:val="clear" w:color="auto" w:fill="auto"/>
            <w:noWrap/>
            <w:vAlign w:val="bottom"/>
            <w:hideMark/>
          </w:tcPr>
          <w:p w14:paraId="24F55333" w14:textId="77777777" w:rsidR="00C91890" w:rsidRPr="00C91890" w:rsidRDefault="00C91890" w:rsidP="00C91890">
            <w:pPr>
              <w:spacing w:after="0" w:line="240" w:lineRule="auto"/>
              <w:jc w:val="center"/>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4</w:t>
            </w:r>
          </w:p>
        </w:tc>
        <w:tc>
          <w:tcPr>
            <w:tcW w:w="1417" w:type="dxa"/>
            <w:gridSpan w:val="2"/>
            <w:tcBorders>
              <w:top w:val="single" w:sz="8" w:space="0" w:color="auto"/>
              <w:left w:val="nil"/>
              <w:bottom w:val="single" w:sz="8" w:space="0" w:color="auto"/>
              <w:right w:val="single" w:sz="8" w:space="0" w:color="auto"/>
            </w:tcBorders>
            <w:shd w:val="clear" w:color="auto" w:fill="auto"/>
            <w:noWrap/>
            <w:vAlign w:val="bottom"/>
            <w:hideMark/>
          </w:tcPr>
          <w:p w14:paraId="72858BD0" w14:textId="77777777" w:rsidR="00C91890" w:rsidRPr="00C91890" w:rsidRDefault="00C91890" w:rsidP="00C91890">
            <w:pPr>
              <w:spacing w:after="0" w:line="240" w:lineRule="auto"/>
              <w:jc w:val="center"/>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5</w:t>
            </w:r>
          </w:p>
        </w:tc>
        <w:tc>
          <w:tcPr>
            <w:tcW w:w="1378" w:type="dxa"/>
            <w:tcBorders>
              <w:top w:val="single" w:sz="8" w:space="0" w:color="auto"/>
              <w:left w:val="nil"/>
              <w:bottom w:val="single" w:sz="8" w:space="0" w:color="auto"/>
              <w:right w:val="single" w:sz="8" w:space="0" w:color="auto"/>
            </w:tcBorders>
            <w:shd w:val="clear" w:color="auto" w:fill="auto"/>
            <w:noWrap/>
            <w:vAlign w:val="bottom"/>
            <w:hideMark/>
          </w:tcPr>
          <w:p w14:paraId="0851A4ED" w14:textId="77777777" w:rsidR="00C91890" w:rsidRPr="00C91890" w:rsidRDefault="00C91890" w:rsidP="00C91890">
            <w:pPr>
              <w:spacing w:after="0" w:line="240" w:lineRule="auto"/>
              <w:jc w:val="center"/>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6</w:t>
            </w:r>
          </w:p>
        </w:tc>
        <w:tc>
          <w:tcPr>
            <w:tcW w:w="164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30BD0A" w14:textId="77777777" w:rsidR="00C91890" w:rsidRPr="00C91890" w:rsidRDefault="00C91890" w:rsidP="00C91890">
            <w:pPr>
              <w:spacing w:after="0" w:line="240" w:lineRule="auto"/>
              <w:jc w:val="center"/>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7</w:t>
            </w:r>
          </w:p>
        </w:tc>
        <w:tc>
          <w:tcPr>
            <w:tcW w:w="1535" w:type="dxa"/>
            <w:tcBorders>
              <w:top w:val="single" w:sz="8" w:space="0" w:color="auto"/>
              <w:left w:val="nil"/>
              <w:bottom w:val="single" w:sz="8" w:space="0" w:color="auto"/>
              <w:right w:val="single" w:sz="8" w:space="0" w:color="auto"/>
            </w:tcBorders>
            <w:shd w:val="clear" w:color="auto" w:fill="auto"/>
            <w:noWrap/>
            <w:vAlign w:val="bottom"/>
            <w:hideMark/>
          </w:tcPr>
          <w:p w14:paraId="4BD0F12A" w14:textId="77777777" w:rsidR="00C91890" w:rsidRPr="00C91890" w:rsidRDefault="00C91890" w:rsidP="00C91890">
            <w:pPr>
              <w:spacing w:after="0" w:line="240" w:lineRule="auto"/>
              <w:jc w:val="center"/>
              <w:rPr>
                <w:rFonts w:ascii="Times New Roman" w:eastAsia="Times New Roman" w:hAnsi="Times New Roman" w:cs="Times New Roman"/>
                <w:b/>
                <w:sz w:val="24"/>
                <w:szCs w:val="24"/>
                <w:lang w:eastAsia="ru-RU"/>
              </w:rPr>
            </w:pPr>
            <w:r w:rsidRPr="00C91890">
              <w:rPr>
                <w:rFonts w:ascii="Times New Roman" w:eastAsia="Times New Roman" w:hAnsi="Times New Roman" w:cs="Times New Roman"/>
                <w:b/>
                <w:sz w:val="24"/>
                <w:szCs w:val="24"/>
                <w:lang w:eastAsia="ru-RU"/>
              </w:rPr>
              <w:t>8</w:t>
            </w:r>
          </w:p>
        </w:tc>
      </w:tr>
      <w:tr w:rsidR="00C91890" w:rsidRPr="00C91890" w14:paraId="17E951F0" w14:textId="77777777" w:rsidTr="00C91890">
        <w:trPr>
          <w:trHeight w:val="256"/>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14:paraId="5F804622"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w:t>
            </w:r>
          </w:p>
        </w:tc>
        <w:tc>
          <w:tcPr>
            <w:tcW w:w="2545" w:type="dxa"/>
            <w:tcBorders>
              <w:top w:val="nil"/>
              <w:left w:val="nil"/>
              <w:bottom w:val="single" w:sz="4" w:space="0" w:color="auto"/>
              <w:right w:val="nil"/>
            </w:tcBorders>
            <w:shd w:val="clear" w:color="auto" w:fill="auto"/>
            <w:noWrap/>
            <w:vAlign w:val="bottom"/>
            <w:hideMark/>
          </w:tcPr>
          <w:p w14:paraId="570F7120"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roofErr w:type="spellStart"/>
            <w:r w:rsidRPr="00C91890">
              <w:rPr>
                <w:rFonts w:ascii="Times New Roman" w:eastAsia="Times New Roman" w:hAnsi="Times New Roman" w:cs="Times New Roman"/>
                <w:sz w:val="24"/>
                <w:szCs w:val="24"/>
                <w:lang w:eastAsia="ru-RU"/>
              </w:rPr>
              <w:t>Бокситогорский</w:t>
            </w:r>
            <w:proofErr w:type="spellEnd"/>
            <w:r w:rsidRPr="00C91890">
              <w:rPr>
                <w:rFonts w:ascii="Times New Roman" w:eastAsia="Times New Roman" w:hAnsi="Times New Roman" w:cs="Times New Roman"/>
                <w:sz w:val="24"/>
                <w:szCs w:val="24"/>
                <w:lang w:eastAsia="ru-RU"/>
              </w:rPr>
              <w:t xml:space="preserve"> </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0673AC40"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260</w:t>
            </w:r>
          </w:p>
        </w:tc>
        <w:tc>
          <w:tcPr>
            <w:tcW w:w="1276" w:type="dxa"/>
            <w:tcBorders>
              <w:top w:val="nil"/>
              <w:left w:val="nil"/>
              <w:bottom w:val="single" w:sz="4" w:space="0" w:color="auto"/>
              <w:right w:val="single" w:sz="4" w:space="0" w:color="auto"/>
            </w:tcBorders>
            <w:shd w:val="clear" w:color="auto" w:fill="auto"/>
            <w:noWrap/>
            <w:vAlign w:val="bottom"/>
            <w:hideMark/>
          </w:tcPr>
          <w:p w14:paraId="1EA3BBA4"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239</w:t>
            </w:r>
          </w:p>
        </w:tc>
        <w:tc>
          <w:tcPr>
            <w:tcW w:w="1926" w:type="dxa"/>
            <w:tcBorders>
              <w:top w:val="nil"/>
              <w:left w:val="nil"/>
              <w:bottom w:val="single" w:sz="4" w:space="0" w:color="auto"/>
              <w:right w:val="single" w:sz="4" w:space="0" w:color="auto"/>
            </w:tcBorders>
            <w:shd w:val="clear" w:color="auto" w:fill="auto"/>
            <w:noWrap/>
            <w:vAlign w:val="bottom"/>
            <w:hideMark/>
          </w:tcPr>
          <w:p w14:paraId="0A623263"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91,9</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7433AF18"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175</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DD10F38"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187</w:t>
            </w:r>
          </w:p>
        </w:tc>
        <w:tc>
          <w:tcPr>
            <w:tcW w:w="1378" w:type="dxa"/>
            <w:tcBorders>
              <w:top w:val="nil"/>
              <w:left w:val="nil"/>
              <w:bottom w:val="single" w:sz="4" w:space="0" w:color="auto"/>
              <w:right w:val="single" w:sz="4" w:space="0" w:color="auto"/>
            </w:tcBorders>
            <w:shd w:val="clear" w:color="auto" w:fill="auto"/>
            <w:noWrap/>
            <w:vAlign w:val="bottom"/>
            <w:hideMark/>
          </w:tcPr>
          <w:p w14:paraId="5841DFF0"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140</w:t>
            </w:r>
          </w:p>
        </w:tc>
        <w:tc>
          <w:tcPr>
            <w:tcW w:w="1643" w:type="dxa"/>
            <w:tcBorders>
              <w:top w:val="nil"/>
              <w:left w:val="nil"/>
              <w:bottom w:val="single" w:sz="4" w:space="0" w:color="auto"/>
              <w:right w:val="single" w:sz="4" w:space="0" w:color="auto"/>
            </w:tcBorders>
            <w:shd w:val="clear" w:color="auto" w:fill="auto"/>
            <w:noWrap/>
            <w:vAlign w:val="bottom"/>
            <w:hideMark/>
          </w:tcPr>
          <w:p w14:paraId="7238D91E"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80,0</w:t>
            </w:r>
          </w:p>
        </w:tc>
        <w:tc>
          <w:tcPr>
            <w:tcW w:w="1535" w:type="dxa"/>
            <w:tcBorders>
              <w:top w:val="nil"/>
              <w:left w:val="nil"/>
              <w:bottom w:val="single" w:sz="4" w:space="0" w:color="auto"/>
              <w:right w:val="single" w:sz="8" w:space="0" w:color="auto"/>
            </w:tcBorders>
            <w:shd w:val="clear" w:color="auto" w:fill="auto"/>
            <w:noWrap/>
            <w:vAlign w:val="bottom"/>
            <w:hideMark/>
          </w:tcPr>
          <w:p w14:paraId="09EE596D"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74,9</w:t>
            </w:r>
          </w:p>
        </w:tc>
      </w:tr>
      <w:tr w:rsidR="00C91890" w:rsidRPr="00C91890" w14:paraId="3659424C" w14:textId="77777777" w:rsidTr="00C91890">
        <w:trPr>
          <w:trHeight w:val="256"/>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14:paraId="6CF92586"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3.</w:t>
            </w:r>
          </w:p>
        </w:tc>
        <w:tc>
          <w:tcPr>
            <w:tcW w:w="2545" w:type="dxa"/>
            <w:tcBorders>
              <w:top w:val="nil"/>
              <w:left w:val="nil"/>
              <w:bottom w:val="single" w:sz="4" w:space="0" w:color="auto"/>
              <w:right w:val="nil"/>
            </w:tcBorders>
            <w:shd w:val="clear" w:color="auto" w:fill="auto"/>
            <w:noWrap/>
            <w:vAlign w:val="bottom"/>
            <w:hideMark/>
          </w:tcPr>
          <w:p w14:paraId="2D216E81"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roofErr w:type="spellStart"/>
            <w:r w:rsidRPr="00C91890">
              <w:rPr>
                <w:rFonts w:ascii="Times New Roman" w:eastAsia="Times New Roman" w:hAnsi="Times New Roman" w:cs="Times New Roman"/>
                <w:sz w:val="24"/>
                <w:szCs w:val="24"/>
                <w:lang w:eastAsia="ru-RU"/>
              </w:rPr>
              <w:t>Волосовский</w:t>
            </w:r>
            <w:proofErr w:type="spellEnd"/>
            <w:r w:rsidRPr="00C91890">
              <w:rPr>
                <w:rFonts w:ascii="Times New Roman" w:eastAsia="Times New Roman" w:hAnsi="Times New Roman" w:cs="Times New Roman"/>
                <w:sz w:val="24"/>
                <w:szCs w:val="24"/>
                <w:lang w:eastAsia="ru-RU"/>
              </w:rPr>
              <w:t xml:space="preserve"> </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76992932"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288</w:t>
            </w:r>
          </w:p>
        </w:tc>
        <w:tc>
          <w:tcPr>
            <w:tcW w:w="1276" w:type="dxa"/>
            <w:tcBorders>
              <w:top w:val="nil"/>
              <w:left w:val="nil"/>
              <w:bottom w:val="single" w:sz="4" w:space="0" w:color="auto"/>
              <w:right w:val="single" w:sz="4" w:space="0" w:color="auto"/>
            </w:tcBorders>
            <w:shd w:val="clear" w:color="auto" w:fill="auto"/>
            <w:noWrap/>
            <w:vAlign w:val="bottom"/>
            <w:hideMark/>
          </w:tcPr>
          <w:p w14:paraId="6CCE574D"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250</w:t>
            </w:r>
          </w:p>
        </w:tc>
        <w:tc>
          <w:tcPr>
            <w:tcW w:w="1926" w:type="dxa"/>
            <w:tcBorders>
              <w:top w:val="nil"/>
              <w:left w:val="nil"/>
              <w:bottom w:val="single" w:sz="4" w:space="0" w:color="auto"/>
              <w:right w:val="single" w:sz="4" w:space="0" w:color="auto"/>
            </w:tcBorders>
            <w:shd w:val="clear" w:color="auto" w:fill="auto"/>
            <w:noWrap/>
            <w:vAlign w:val="bottom"/>
            <w:hideMark/>
          </w:tcPr>
          <w:p w14:paraId="42F813A4"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86,8</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42165F5B"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190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F550BA9"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178</w:t>
            </w:r>
          </w:p>
        </w:tc>
        <w:tc>
          <w:tcPr>
            <w:tcW w:w="1378" w:type="dxa"/>
            <w:tcBorders>
              <w:top w:val="nil"/>
              <w:left w:val="nil"/>
              <w:bottom w:val="single" w:sz="4" w:space="0" w:color="auto"/>
              <w:right w:val="single" w:sz="4" w:space="0" w:color="auto"/>
            </w:tcBorders>
            <w:shd w:val="clear" w:color="auto" w:fill="auto"/>
            <w:noWrap/>
            <w:vAlign w:val="bottom"/>
            <w:hideMark/>
          </w:tcPr>
          <w:p w14:paraId="2CAD37ED"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145</w:t>
            </w:r>
          </w:p>
        </w:tc>
        <w:tc>
          <w:tcPr>
            <w:tcW w:w="1643" w:type="dxa"/>
            <w:tcBorders>
              <w:top w:val="nil"/>
              <w:left w:val="nil"/>
              <w:bottom w:val="single" w:sz="4" w:space="0" w:color="auto"/>
              <w:right w:val="single" w:sz="4" w:space="0" w:color="auto"/>
            </w:tcBorders>
            <w:shd w:val="clear" w:color="auto" w:fill="auto"/>
            <w:noWrap/>
            <w:vAlign w:val="bottom"/>
            <w:hideMark/>
          </w:tcPr>
          <w:p w14:paraId="0C47375F"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76,3</w:t>
            </w:r>
          </w:p>
        </w:tc>
        <w:tc>
          <w:tcPr>
            <w:tcW w:w="1535" w:type="dxa"/>
            <w:tcBorders>
              <w:top w:val="nil"/>
              <w:left w:val="nil"/>
              <w:bottom w:val="single" w:sz="4" w:space="0" w:color="auto"/>
              <w:right w:val="single" w:sz="8" w:space="0" w:color="auto"/>
            </w:tcBorders>
            <w:shd w:val="clear" w:color="auto" w:fill="auto"/>
            <w:noWrap/>
            <w:vAlign w:val="bottom"/>
            <w:hideMark/>
          </w:tcPr>
          <w:p w14:paraId="2323FACD"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81,5</w:t>
            </w:r>
          </w:p>
        </w:tc>
      </w:tr>
      <w:tr w:rsidR="00C91890" w:rsidRPr="00C91890" w14:paraId="5BE4643E" w14:textId="77777777" w:rsidTr="00C91890">
        <w:trPr>
          <w:trHeight w:val="256"/>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14:paraId="19511D73"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4.</w:t>
            </w:r>
          </w:p>
        </w:tc>
        <w:tc>
          <w:tcPr>
            <w:tcW w:w="2545" w:type="dxa"/>
            <w:tcBorders>
              <w:top w:val="nil"/>
              <w:left w:val="nil"/>
              <w:bottom w:val="single" w:sz="4" w:space="0" w:color="auto"/>
              <w:right w:val="nil"/>
            </w:tcBorders>
            <w:shd w:val="clear" w:color="auto" w:fill="auto"/>
            <w:noWrap/>
            <w:vAlign w:val="bottom"/>
            <w:hideMark/>
          </w:tcPr>
          <w:p w14:paraId="57E39553"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roofErr w:type="spellStart"/>
            <w:r w:rsidRPr="00C91890">
              <w:rPr>
                <w:rFonts w:ascii="Times New Roman" w:eastAsia="Times New Roman" w:hAnsi="Times New Roman" w:cs="Times New Roman"/>
                <w:sz w:val="24"/>
                <w:szCs w:val="24"/>
                <w:lang w:eastAsia="ru-RU"/>
              </w:rPr>
              <w:t>Волховский</w:t>
            </w:r>
            <w:proofErr w:type="spellEnd"/>
            <w:r w:rsidRPr="00C91890">
              <w:rPr>
                <w:rFonts w:ascii="Times New Roman" w:eastAsia="Times New Roman" w:hAnsi="Times New Roman" w:cs="Times New Roman"/>
                <w:sz w:val="24"/>
                <w:szCs w:val="24"/>
                <w:lang w:eastAsia="ru-RU"/>
              </w:rPr>
              <w:t xml:space="preserve"> </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50E4751B"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232</w:t>
            </w:r>
          </w:p>
        </w:tc>
        <w:tc>
          <w:tcPr>
            <w:tcW w:w="1276" w:type="dxa"/>
            <w:tcBorders>
              <w:top w:val="nil"/>
              <w:left w:val="nil"/>
              <w:bottom w:val="single" w:sz="4" w:space="0" w:color="auto"/>
              <w:right w:val="single" w:sz="4" w:space="0" w:color="auto"/>
            </w:tcBorders>
            <w:shd w:val="clear" w:color="auto" w:fill="auto"/>
            <w:noWrap/>
            <w:vAlign w:val="bottom"/>
            <w:hideMark/>
          </w:tcPr>
          <w:p w14:paraId="676D727C"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204</w:t>
            </w:r>
          </w:p>
        </w:tc>
        <w:tc>
          <w:tcPr>
            <w:tcW w:w="1926" w:type="dxa"/>
            <w:tcBorders>
              <w:top w:val="nil"/>
              <w:left w:val="nil"/>
              <w:bottom w:val="single" w:sz="4" w:space="0" w:color="auto"/>
              <w:right w:val="single" w:sz="4" w:space="0" w:color="auto"/>
            </w:tcBorders>
            <w:shd w:val="clear" w:color="auto" w:fill="auto"/>
            <w:noWrap/>
            <w:vAlign w:val="bottom"/>
            <w:hideMark/>
          </w:tcPr>
          <w:p w14:paraId="6CCDEB8A"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87,9</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32D20DF0"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135</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3F6D6CF4"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113</w:t>
            </w:r>
          </w:p>
        </w:tc>
        <w:tc>
          <w:tcPr>
            <w:tcW w:w="1378" w:type="dxa"/>
            <w:tcBorders>
              <w:top w:val="nil"/>
              <w:left w:val="nil"/>
              <w:bottom w:val="single" w:sz="4" w:space="0" w:color="auto"/>
              <w:right w:val="single" w:sz="4" w:space="0" w:color="auto"/>
            </w:tcBorders>
            <w:shd w:val="clear" w:color="auto" w:fill="auto"/>
            <w:noWrap/>
            <w:vAlign w:val="bottom"/>
            <w:hideMark/>
          </w:tcPr>
          <w:p w14:paraId="63F9B264"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132</w:t>
            </w:r>
          </w:p>
        </w:tc>
        <w:tc>
          <w:tcPr>
            <w:tcW w:w="1643" w:type="dxa"/>
            <w:tcBorders>
              <w:top w:val="nil"/>
              <w:left w:val="nil"/>
              <w:bottom w:val="single" w:sz="4" w:space="0" w:color="auto"/>
              <w:right w:val="single" w:sz="4" w:space="0" w:color="auto"/>
            </w:tcBorders>
            <w:shd w:val="clear" w:color="auto" w:fill="auto"/>
            <w:noWrap/>
            <w:vAlign w:val="bottom"/>
            <w:hideMark/>
          </w:tcPr>
          <w:p w14:paraId="7D3D99CA"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97,8</w:t>
            </w:r>
          </w:p>
        </w:tc>
        <w:tc>
          <w:tcPr>
            <w:tcW w:w="1535" w:type="dxa"/>
            <w:tcBorders>
              <w:top w:val="nil"/>
              <w:left w:val="nil"/>
              <w:bottom w:val="single" w:sz="4" w:space="0" w:color="auto"/>
              <w:right w:val="single" w:sz="8" w:space="0" w:color="auto"/>
            </w:tcBorders>
            <w:shd w:val="clear" w:color="auto" w:fill="auto"/>
            <w:noWrap/>
            <w:vAlign w:val="bottom"/>
            <w:hideMark/>
          </w:tcPr>
          <w:p w14:paraId="3F41D710"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116,8</w:t>
            </w:r>
          </w:p>
        </w:tc>
      </w:tr>
      <w:tr w:rsidR="00C91890" w:rsidRPr="00C91890" w14:paraId="63B8F4FD" w14:textId="77777777" w:rsidTr="00C91890">
        <w:trPr>
          <w:trHeight w:val="256"/>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14:paraId="63E679C9"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5.</w:t>
            </w:r>
          </w:p>
        </w:tc>
        <w:tc>
          <w:tcPr>
            <w:tcW w:w="2545" w:type="dxa"/>
            <w:tcBorders>
              <w:top w:val="nil"/>
              <w:left w:val="nil"/>
              <w:bottom w:val="single" w:sz="4" w:space="0" w:color="auto"/>
              <w:right w:val="nil"/>
            </w:tcBorders>
            <w:shd w:val="clear" w:color="auto" w:fill="auto"/>
            <w:noWrap/>
            <w:vAlign w:val="bottom"/>
            <w:hideMark/>
          </w:tcPr>
          <w:p w14:paraId="1BDAF701"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 xml:space="preserve">Всеволожский </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3A4292D1"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1674</w:t>
            </w:r>
          </w:p>
        </w:tc>
        <w:tc>
          <w:tcPr>
            <w:tcW w:w="1276" w:type="dxa"/>
            <w:tcBorders>
              <w:top w:val="nil"/>
              <w:left w:val="nil"/>
              <w:bottom w:val="single" w:sz="4" w:space="0" w:color="auto"/>
              <w:right w:val="single" w:sz="4" w:space="0" w:color="auto"/>
            </w:tcBorders>
            <w:shd w:val="clear" w:color="auto" w:fill="auto"/>
            <w:noWrap/>
            <w:vAlign w:val="bottom"/>
            <w:hideMark/>
          </w:tcPr>
          <w:p w14:paraId="27073145"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1150</w:t>
            </w:r>
          </w:p>
        </w:tc>
        <w:tc>
          <w:tcPr>
            <w:tcW w:w="1926" w:type="dxa"/>
            <w:tcBorders>
              <w:top w:val="nil"/>
              <w:left w:val="nil"/>
              <w:bottom w:val="single" w:sz="4" w:space="0" w:color="auto"/>
              <w:right w:val="single" w:sz="4" w:space="0" w:color="auto"/>
            </w:tcBorders>
            <w:shd w:val="clear" w:color="auto" w:fill="auto"/>
            <w:noWrap/>
            <w:vAlign w:val="bottom"/>
            <w:hideMark/>
          </w:tcPr>
          <w:p w14:paraId="59F9F9A2"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68,7</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65EAA653"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1213</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5FB9C42"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1066</w:t>
            </w:r>
          </w:p>
        </w:tc>
        <w:tc>
          <w:tcPr>
            <w:tcW w:w="1378" w:type="dxa"/>
            <w:tcBorders>
              <w:top w:val="nil"/>
              <w:left w:val="nil"/>
              <w:bottom w:val="single" w:sz="4" w:space="0" w:color="auto"/>
              <w:right w:val="single" w:sz="4" w:space="0" w:color="auto"/>
            </w:tcBorders>
            <w:shd w:val="clear" w:color="auto" w:fill="auto"/>
            <w:noWrap/>
            <w:vAlign w:val="bottom"/>
            <w:hideMark/>
          </w:tcPr>
          <w:p w14:paraId="50A69593"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777</w:t>
            </w:r>
          </w:p>
        </w:tc>
        <w:tc>
          <w:tcPr>
            <w:tcW w:w="1643" w:type="dxa"/>
            <w:tcBorders>
              <w:top w:val="nil"/>
              <w:left w:val="nil"/>
              <w:bottom w:val="single" w:sz="4" w:space="0" w:color="auto"/>
              <w:right w:val="single" w:sz="4" w:space="0" w:color="auto"/>
            </w:tcBorders>
            <w:shd w:val="clear" w:color="auto" w:fill="auto"/>
            <w:noWrap/>
            <w:vAlign w:val="bottom"/>
            <w:hideMark/>
          </w:tcPr>
          <w:p w14:paraId="21C4FD26"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64,1</w:t>
            </w:r>
          </w:p>
        </w:tc>
        <w:tc>
          <w:tcPr>
            <w:tcW w:w="1535" w:type="dxa"/>
            <w:tcBorders>
              <w:top w:val="nil"/>
              <w:left w:val="nil"/>
              <w:bottom w:val="single" w:sz="4" w:space="0" w:color="auto"/>
              <w:right w:val="single" w:sz="8" w:space="0" w:color="auto"/>
            </w:tcBorders>
            <w:shd w:val="clear" w:color="auto" w:fill="auto"/>
            <w:noWrap/>
            <w:vAlign w:val="bottom"/>
            <w:hideMark/>
          </w:tcPr>
          <w:p w14:paraId="1D305EFE"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72,9</w:t>
            </w:r>
          </w:p>
        </w:tc>
      </w:tr>
      <w:tr w:rsidR="00C91890" w:rsidRPr="00C91890" w14:paraId="054501B2" w14:textId="77777777" w:rsidTr="00C91890">
        <w:trPr>
          <w:trHeight w:val="256"/>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14:paraId="499B6906"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6.</w:t>
            </w:r>
          </w:p>
        </w:tc>
        <w:tc>
          <w:tcPr>
            <w:tcW w:w="2545" w:type="dxa"/>
            <w:tcBorders>
              <w:top w:val="nil"/>
              <w:left w:val="nil"/>
              <w:bottom w:val="single" w:sz="4" w:space="0" w:color="auto"/>
              <w:right w:val="nil"/>
            </w:tcBorders>
            <w:shd w:val="clear" w:color="auto" w:fill="auto"/>
            <w:noWrap/>
            <w:vAlign w:val="bottom"/>
            <w:hideMark/>
          </w:tcPr>
          <w:p w14:paraId="6A18E039"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 xml:space="preserve">Выборгский </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575ECAC4"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475</w:t>
            </w:r>
          </w:p>
        </w:tc>
        <w:tc>
          <w:tcPr>
            <w:tcW w:w="1276" w:type="dxa"/>
            <w:tcBorders>
              <w:top w:val="nil"/>
              <w:left w:val="nil"/>
              <w:bottom w:val="single" w:sz="4" w:space="0" w:color="auto"/>
              <w:right w:val="single" w:sz="4" w:space="0" w:color="auto"/>
            </w:tcBorders>
            <w:shd w:val="clear" w:color="auto" w:fill="auto"/>
            <w:noWrap/>
            <w:vAlign w:val="bottom"/>
            <w:hideMark/>
          </w:tcPr>
          <w:p w14:paraId="6A9595CB"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390</w:t>
            </w:r>
          </w:p>
        </w:tc>
        <w:tc>
          <w:tcPr>
            <w:tcW w:w="1926" w:type="dxa"/>
            <w:tcBorders>
              <w:top w:val="nil"/>
              <w:left w:val="nil"/>
              <w:bottom w:val="single" w:sz="4" w:space="0" w:color="auto"/>
              <w:right w:val="single" w:sz="4" w:space="0" w:color="auto"/>
            </w:tcBorders>
            <w:shd w:val="clear" w:color="auto" w:fill="auto"/>
            <w:noWrap/>
            <w:vAlign w:val="bottom"/>
            <w:hideMark/>
          </w:tcPr>
          <w:p w14:paraId="07A08FB9"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82,1</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35B6732A"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374</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336CEC9F"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346</w:t>
            </w:r>
          </w:p>
        </w:tc>
        <w:tc>
          <w:tcPr>
            <w:tcW w:w="1378" w:type="dxa"/>
            <w:tcBorders>
              <w:top w:val="nil"/>
              <w:left w:val="nil"/>
              <w:bottom w:val="single" w:sz="4" w:space="0" w:color="auto"/>
              <w:right w:val="single" w:sz="4" w:space="0" w:color="auto"/>
            </w:tcBorders>
            <w:shd w:val="clear" w:color="auto" w:fill="auto"/>
            <w:noWrap/>
            <w:vAlign w:val="bottom"/>
            <w:hideMark/>
          </w:tcPr>
          <w:p w14:paraId="74BE6BD8"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275</w:t>
            </w:r>
          </w:p>
        </w:tc>
        <w:tc>
          <w:tcPr>
            <w:tcW w:w="1643" w:type="dxa"/>
            <w:tcBorders>
              <w:top w:val="nil"/>
              <w:left w:val="nil"/>
              <w:bottom w:val="single" w:sz="4" w:space="0" w:color="auto"/>
              <w:right w:val="single" w:sz="4" w:space="0" w:color="auto"/>
            </w:tcBorders>
            <w:shd w:val="clear" w:color="auto" w:fill="auto"/>
            <w:noWrap/>
            <w:vAlign w:val="bottom"/>
            <w:hideMark/>
          </w:tcPr>
          <w:p w14:paraId="483C46BD"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73,5</w:t>
            </w:r>
          </w:p>
        </w:tc>
        <w:tc>
          <w:tcPr>
            <w:tcW w:w="1535" w:type="dxa"/>
            <w:tcBorders>
              <w:top w:val="nil"/>
              <w:left w:val="nil"/>
              <w:bottom w:val="single" w:sz="4" w:space="0" w:color="auto"/>
              <w:right w:val="single" w:sz="8" w:space="0" w:color="auto"/>
            </w:tcBorders>
            <w:shd w:val="clear" w:color="auto" w:fill="auto"/>
            <w:noWrap/>
            <w:vAlign w:val="bottom"/>
            <w:hideMark/>
          </w:tcPr>
          <w:p w14:paraId="4B729182"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79,5</w:t>
            </w:r>
          </w:p>
        </w:tc>
      </w:tr>
      <w:tr w:rsidR="00C91890" w:rsidRPr="00C91890" w14:paraId="3F5EBF34" w14:textId="77777777" w:rsidTr="00C91890">
        <w:trPr>
          <w:trHeight w:val="256"/>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14:paraId="435EB87F"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7.</w:t>
            </w:r>
          </w:p>
        </w:tc>
        <w:tc>
          <w:tcPr>
            <w:tcW w:w="2545" w:type="dxa"/>
            <w:tcBorders>
              <w:top w:val="nil"/>
              <w:left w:val="nil"/>
              <w:bottom w:val="single" w:sz="4" w:space="0" w:color="auto"/>
              <w:right w:val="nil"/>
            </w:tcBorders>
            <w:shd w:val="clear" w:color="auto" w:fill="auto"/>
            <w:noWrap/>
            <w:vAlign w:val="bottom"/>
            <w:hideMark/>
          </w:tcPr>
          <w:p w14:paraId="23D8A7C5"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 xml:space="preserve">Гатчинский </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49A8FCEB"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364</w:t>
            </w:r>
          </w:p>
        </w:tc>
        <w:tc>
          <w:tcPr>
            <w:tcW w:w="1276" w:type="dxa"/>
            <w:tcBorders>
              <w:top w:val="nil"/>
              <w:left w:val="nil"/>
              <w:bottom w:val="single" w:sz="4" w:space="0" w:color="auto"/>
              <w:right w:val="single" w:sz="4" w:space="0" w:color="auto"/>
            </w:tcBorders>
            <w:shd w:val="clear" w:color="auto" w:fill="auto"/>
            <w:noWrap/>
            <w:vAlign w:val="bottom"/>
            <w:hideMark/>
          </w:tcPr>
          <w:p w14:paraId="72FBA0BB"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344</w:t>
            </w:r>
          </w:p>
        </w:tc>
        <w:tc>
          <w:tcPr>
            <w:tcW w:w="1926" w:type="dxa"/>
            <w:tcBorders>
              <w:top w:val="nil"/>
              <w:left w:val="nil"/>
              <w:bottom w:val="single" w:sz="4" w:space="0" w:color="auto"/>
              <w:right w:val="single" w:sz="4" w:space="0" w:color="auto"/>
            </w:tcBorders>
            <w:shd w:val="clear" w:color="auto" w:fill="auto"/>
            <w:noWrap/>
            <w:vAlign w:val="bottom"/>
            <w:hideMark/>
          </w:tcPr>
          <w:p w14:paraId="3A520C36"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94,5</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78AB4B35"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276</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E71170E"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275</w:t>
            </w:r>
          </w:p>
        </w:tc>
        <w:tc>
          <w:tcPr>
            <w:tcW w:w="1378" w:type="dxa"/>
            <w:tcBorders>
              <w:top w:val="nil"/>
              <w:left w:val="nil"/>
              <w:bottom w:val="single" w:sz="4" w:space="0" w:color="auto"/>
              <w:right w:val="single" w:sz="4" w:space="0" w:color="auto"/>
            </w:tcBorders>
            <w:shd w:val="clear" w:color="auto" w:fill="auto"/>
            <w:noWrap/>
            <w:vAlign w:val="bottom"/>
            <w:hideMark/>
          </w:tcPr>
          <w:p w14:paraId="338E5605"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230</w:t>
            </w:r>
          </w:p>
        </w:tc>
        <w:tc>
          <w:tcPr>
            <w:tcW w:w="1643" w:type="dxa"/>
            <w:tcBorders>
              <w:top w:val="nil"/>
              <w:left w:val="nil"/>
              <w:bottom w:val="single" w:sz="4" w:space="0" w:color="auto"/>
              <w:right w:val="single" w:sz="4" w:space="0" w:color="auto"/>
            </w:tcBorders>
            <w:shd w:val="clear" w:color="auto" w:fill="auto"/>
            <w:noWrap/>
            <w:vAlign w:val="bottom"/>
            <w:hideMark/>
          </w:tcPr>
          <w:p w14:paraId="7686C0CD"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83,3</w:t>
            </w:r>
          </w:p>
        </w:tc>
        <w:tc>
          <w:tcPr>
            <w:tcW w:w="1535" w:type="dxa"/>
            <w:tcBorders>
              <w:top w:val="nil"/>
              <w:left w:val="nil"/>
              <w:bottom w:val="single" w:sz="4" w:space="0" w:color="auto"/>
              <w:right w:val="single" w:sz="8" w:space="0" w:color="auto"/>
            </w:tcBorders>
            <w:shd w:val="clear" w:color="auto" w:fill="auto"/>
            <w:noWrap/>
            <w:vAlign w:val="bottom"/>
            <w:hideMark/>
          </w:tcPr>
          <w:p w14:paraId="2A9F6126"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83,6</w:t>
            </w:r>
          </w:p>
        </w:tc>
      </w:tr>
      <w:tr w:rsidR="00C91890" w:rsidRPr="00C91890" w14:paraId="503447B9" w14:textId="77777777" w:rsidTr="00C91890">
        <w:trPr>
          <w:trHeight w:val="256"/>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14:paraId="30DA03E9"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8.</w:t>
            </w:r>
          </w:p>
        </w:tc>
        <w:tc>
          <w:tcPr>
            <w:tcW w:w="2545" w:type="dxa"/>
            <w:tcBorders>
              <w:top w:val="nil"/>
              <w:left w:val="nil"/>
              <w:bottom w:val="single" w:sz="4" w:space="0" w:color="auto"/>
              <w:right w:val="nil"/>
            </w:tcBorders>
            <w:shd w:val="clear" w:color="auto" w:fill="auto"/>
            <w:noWrap/>
            <w:vAlign w:val="bottom"/>
            <w:hideMark/>
          </w:tcPr>
          <w:p w14:paraId="36D4C934"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roofErr w:type="spellStart"/>
            <w:r w:rsidRPr="00C91890">
              <w:rPr>
                <w:rFonts w:ascii="Times New Roman" w:eastAsia="Times New Roman" w:hAnsi="Times New Roman" w:cs="Times New Roman"/>
                <w:sz w:val="24"/>
                <w:szCs w:val="24"/>
                <w:lang w:eastAsia="ru-RU"/>
              </w:rPr>
              <w:t>Кингисеппский</w:t>
            </w:r>
            <w:proofErr w:type="spellEnd"/>
            <w:r w:rsidRPr="00C91890">
              <w:rPr>
                <w:rFonts w:ascii="Times New Roman" w:eastAsia="Times New Roman" w:hAnsi="Times New Roman" w:cs="Times New Roman"/>
                <w:sz w:val="24"/>
                <w:szCs w:val="24"/>
                <w:lang w:eastAsia="ru-RU"/>
              </w:rPr>
              <w:t xml:space="preserve"> </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1C379547"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335</w:t>
            </w:r>
          </w:p>
        </w:tc>
        <w:tc>
          <w:tcPr>
            <w:tcW w:w="1276" w:type="dxa"/>
            <w:tcBorders>
              <w:top w:val="nil"/>
              <w:left w:val="nil"/>
              <w:bottom w:val="single" w:sz="4" w:space="0" w:color="auto"/>
              <w:right w:val="single" w:sz="4" w:space="0" w:color="auto"/>
            </w:tcBorders>
            <w:shd w:val="clear" w:color="auto" w:fill="auto"/>
            <w:noWrap/>
            <w:vAlign w:val="bottom"/>
            <w:hideMark/>
          </w:tcPr>
          <w:p w14:paraId="1B667FEA"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281</w:t>
            </w:r>
          </w:p>
        </w:tc>
        <w:tc>
          <w:tcPr>
            <w:tcW w:w="1926" w:type="dxa"/>
            <w:tcBorders>
              <w:top w:val="nil"/>
              <w:left w:val="nil"/>
              <w:bottom w:val="single" w:sz="4" w:space="0" w:color="auto"/>
              <w:right w:val="single" w:sz="4" w:space="0" w:color="auto"/>
            </w:tcBorders>
            <w:shd w:val="clear" w:color="auto" w:fill="auto"/>
            <w:noWrap/>
            <w:vAlign w:val="bottom"/>
            <w:hideMark/>
          </w:tcPr>
          <w:p w14:paraId="4645F38C"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83,9</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049D1CE7"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197</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A6A71A2"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191</w:t>
            </w:r>
          </w:p>
        </w:tc>
        <w:tc>
          <w:tcPr>
            <w:tcW w:w="1378" w:type="dxa"/>
            <w:tcBorders>
              <w:top w:val="nil"/>
              <w:left w:val="nil"/>
              <w:bottom w:val="single" w:sz="4" w:space="0" w:color="auto"/>
              <w:right w:val="single" w:sz="4" w:space="0" w:color="auto"/>
            </w:tcBorders>
            <w:shd w:val="clear" w:color="auto" w:fill="auto"/>
            <w:noWrap/>
            <w:vAlign w:val="bottom"/>
            <w:hideMark/>
          </w:tcPr>
          <w:p w14:paraId="009611AC"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157</w:t>
            </w:r>
          </w:p>
        </w:tc>
        <w:tc>
          <w:tcPr>
            <w:tcW w:w="1643" w:type="dxa"/>
            <w:tcBorders>
              <w:top w:val="nil"/>
              <w:left w:val="nil"/>
              <w:bottom w:val="single" w:sz="4" w:space="0" w:color="auto"/>
              <w:right w:val="single" w:sz="4" w:space="0" w:color="auto"/>
            </w:tcBorders>
            <w:shd w:val="clear" w:color="auto" w:fill="auto"/>
            <w:noWrap/>
            <w:vAlign w:val="bottom"/>
            <w:hideMark/>
          </w:tcPr>
          <w:p w14:paraId="1830A158"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79,7</w:t>
            </w:r>
          </w:p>
        </w:tc>
        <w:tc>
          <w:tcPr>
            <w:tcW w:w="1535" w:type="dxa"/>
            <w:tcBorders>
              <w:top w:val="nil"/>
              <w:left w:val="nil"/>
              <w:bottom w:val="single" w:sz="4" w:space="0" w:color="auto"/>
              <w:right w:val="single" w:sz="8" w:space="0" w:color="auto"/>
            </w:tcBorders>
            <w:shd w:val="clear" w:color="auto" w:fill="auto"/>
            <w:noWrap/>
            <w:vAlign w:val="bottom"/>
            <w:hideMark/>
          </w:tcPr>
          <w:p w14:paraId="1CAA66BE"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82,2</w:t>
            </w:r>
          </w:p>
        </w:tc>
      </w:tr>
      <w:tr w:rsidR="00C91890" w:rsidRPr="00C91890" w14:paraId="413E3144" w14:textId="77777777" w:rsidTr="00C91890">
        <w:trPr>
          <w:trHeight w:val="256"/>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14:paraId="00B06B5A"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9.</w:t>
            </w:r>
          </w:p>
        </w:tc>
        <w:tc>
          <w:tcPr>
            <w:tcW w:w="2545" w:type="dxa"/>
            <w:tcBorders>
              <w:top w:val="nil"/>
              <w:left w:val="nil"/>
              <w:bottom w:val="single" w:sz="4" w:space="0" w:color="auto"/>
              <w:right w:val="nil"/>
            </w:tcBorders>
            <w:shd w:val="clear" w:color="auto" w:fill="auto"/>
            <w:noWrap/>
            <w:vAlign w:val="bottom"/>
            <w:hideMark/>
          </w:tcPr>
          <w:p w14:paraId="0B12FD1E"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roofErr w:type="spellStart"/>
            <w:r w:rsidRPr="00C91890">
              <w:rPr>
                <w:rFonts w:ascii="Times New Roman" w:eastAsia="Times New Roman" w:hAnsi="Times New Roman" w:cs="Times New Roman"/>
                <w:sz w:val="24"/>
                <w:szCs w:val="24"/>
                <w:lang w:eastAsia="ru-RU"/>
              </w:rPr>
              <w:t>Киришский</w:t>
            </w:r>
            <w:proofErr w:type="spellEnd"/>
            <w:r w:rsidRPr="00C91890">
              <w:rPr>
                <w:rFonts w:ascii="Times New Roman" w:eastAsia="Times New Roman" w:hAnsi="Times New Roman" w:cs="Times New Roman"/>
                <w:sz w:val="24"/>
                <w:szCs w:val="24"/>
                <w:lang w:eastAsia="ru-RU"/>
              </w:rPr>
              <w:t xml:space="preserve"> </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72851BD2"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141</w:t>
            </w:r>
          </w:p>
        </w:tc>
        <w:tc>
          <w:tcPr>
            <w:tcW w:w="1276" w:type="dxa"/>
            <w:tcBorders>
              <w:top w:val="nil"/>
              <w:left w:val="nil"/>
              <w:bottom w:val="single" w:sz="4" w:space="0" w:color="auto"/>
              <w:right w:val="single" w:sz="4" w:space="0" w:color="auto"/>
            </w:tcBorders>
            <w:shd w:val="clear" w:color="auto" w:fill="auto"/>
            <w:noWrap/>
            <w:vAlign w:val="bottom"/>
            <w:hideMark/>
          </w:tcPr>
          <w:p w14:paraId="77894E45"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140</w:t>
            </w:r>
          </w:p>
        </w:tc>
        <w:tc>
          <w:tcPr>
            <w:tcW w:w="1926" w:type="dxa"/>
            <w:tcBorders>
              <w:top w:val="nil"/>
              <w:left w:val="nil"/>
              <w:bottom w:val="single" w:sz="4" w:space="0" w:color="auto"/>
              <w:right w:val="single" w:sz="4" w:space="0" w:color="auto"/>
            </w:tcBorders>
            <w:shd w:val="clear" w:color="auto" w:fill="auto"/>
            <w:noWrap/>
            <w:vAlign w:val="bottom"/>
            <w:hideMark/>
          </w:tcPr>
          <w:p w14:paraId="698CA2C7"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99,3</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534D93EB"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85</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230803A"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79</w:t>
            </w:r>
          </w:p>
        </w:tc>
        <w:tc>
          <w:tcPr>
            <w:tcW w:w="1378" w:type="dxa"/>
            <w:tcBorders>
              <w:top w:val="nil"/>
              <w:left w:val="nil"/>
              <w:bottom w:val="single" w:sz="4" w:space="0" w:color="auto"/>
              <w:right w:val="single" w:sz="4" w:space="0" w:color="auto"/>
            </w:tcBorders>
            <w:shd w:val="clear" w:color="auto" w:fill="auto"/>
            <w:noWrap/>
            <w:vAlign w:val="bottom"/>
            <w:hideMark/>
          </w:tcPr>
          <w:p w14:paraId="79B41373"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88</w:t>
            </w:r>
          </w:p>
        </w:tc>
        <w:tc>
          <w:tcPr>
            <w:tcW w:w="1643" w:type="dxa"/>
            <w:tcBorders>
              <w:top w:val="nil"/>
              <w:left w:val="nil"/>
              <w:bottom w:val="single" w:sz="4" w:space="0" w:color="auto"/>
              <w:right w:val="single" w:sz="4" w:space="0" w:color="auto"/>
            </w:tcBorders>
            <w:shd w:val="clear" w:color="auto" w:fill="auto"/>
            <w:noWrap/>
            <w:vAlign w:val="bottom"/>
            <w:hideMark/>
          </w:tcPr>
          <w:p w14:paraId="0C5B0F94"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103,5</w:t>
            </w:r>
          </w:p>
        </w:tc>
        <w:tc>
          <w:tcPr>
            <w:tcW w:w="1535" w:type="dxa"/>
            <w:tcBorders>
              <w:top w:val="nil"/>
              <w:left w:val="nil"/>
              <w:bottom w:val="single" w:sz="4" w:space="0" w:color="auto"/>
              <w:right w:val="single" w:sz="8" w:space="0" w:color="auto"/>
            </w:tcBorders>
            <w:shd w:val="clear" w:color="auto" w:fill="auto"/>
            <w:noWrap/>
            <w:vAlign w:val="bottom"/>
            <w:hideMark/>
          </w:tcPr>
          <w:p w14:paraId="1C714A5A"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111,4</w:t>
            </w:r>
          </w:p>
        </w:tc>
      </w:tr>
      <w:tr w:rsidR="00C91890" w:rsidRPr="00C91890" w14:paraId="7CA798A8" w14:textId="77777777" w:rsidTr="00C91890">
        <w:trPr>
          <w:trHeight w:val="256"/>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14:paraId="09F4DDFD"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10.</w:t>
            </w:r>
          </w:p>
        </w:tc>
        <w:tc>
          <w:tcPr>
            <w:tcW w:w="2545" w:type="dxa"/>
            <w:tcBorders>
              <w:top w:val="nil"/>
              <w:left w:val="nil"/>
              <w:bottom w:val="single" w:sz="4" w:space="0" w:color="auto"/>
              <w:right w:val="nil"/>
            </w:tcBorders>
            <w:shd w:val="clear" w:color="auto" w:fill="auto"/>
            <w:noWrap/>
            <w:vAlign w:val="bottom"/>
            <w:hideMark/>
          </w:tcPr>
          <w:p w14:paraId="11F4F60D"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 xml:space="preserve">Кировский </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7D8FFA9B"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270</w:t>
            </w:r>
          </w:p>
        </w:tc>
        <w:tc>
          <w:tcPr>
            <w:tcW w:w="1276" w:type="dxa"/>
            <w:tcBorders>
              <w:top w:val="nil"/>
              <w:left w:val="nil"/>
              <w:bottom w:val="single" w:sz="4" w:space="0" w:color="auto"/>
              <w:right w:val="single" w:sz="4" w:space="0" w:color="auto"/>
            </w:tcBorders>
            <w:shd w:val="clear" w:color="auto" w:fill="auto"/>
            <w:noWrap/>
            <w:vAlign w:val="bottom"/>
            <w:hideMark/>
          </w:tcPr>
          <w:p w14:paraId="178DFAC1"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231</w:t>
            </w:r>
          </w:p>
        </w:tc>
        <w:tc>
          <w:tcPr>
            <w:tcW w:w="1926" w:type="dxa"/>
            <w:tcBorders>
              <w:top w:val="nil"/>
              <w:left w:val="nil"/>
              <w:bottom w:val="single" w:sz="4" w:space="0" w:color="auto"/>
              <w:right w:val="single" w:sz="4" w:space="0" w:color="auto"/>
            </w:tcBorders>
            <w:shd w:val="clear" w:color="auto" w:fill="auto"/>
            <w:noWrap/>
            <w:vAlign w:val="bottom"/>
            <w:hideMark/>
          </w:tcPr>
          <w:p w14:paraId="3CD98DEA"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85,6</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01260EA5"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184</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2C0C921B"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197</w:t>
            </w:r>
          </w:p>
        </w:tc>
        <w:tc>
          <w:tcPr>
            <w:tcW w:w="1378" w:type="dxa"/>
            <w:tcBorders>
              <w:top w:val="nil"/>
              <w:left w:val="nil"/>
              <w:bottom w:val="single" w:sz="4" w:space="0" w:color="auto"/>
              <w:right w:val="single" w:sz="4" w:space="0" w:color="auto"/>
            </w:tcBorders>
            <w:shd w:val="clear" w:color="auto" w:fill="auto"/>
            <w:noWrap/>
            <w:vAlign w:val="bottom"/>
            <w:hideMark/>
          </w:tcPr>
          <w:p w14:paraId="794DD831"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124</w:t>
            </w:r>
          </w:p>
        </w:tc>
        <w:tc>
          <w:tcPr>
            <w:tcW w:w="1643" w:type="dxa"/>
            <w:tcBorders>
              <w:top w:val="nil"/>
              <w:left w:val="nil"/>
              <w:bottom w:val="single" w:sz="4" w:space="0" w:color="auto"/>
              <w:right w:val="single" w:sz="4" w:space="0" w:color="auto"/>
            </w:tcBorders>
            <w:shd w:val="clear" w:color="auto" w:fill="auto"/>
            <w:noWrap/>
            <w:vAlign w:val="bottom"/>
            <w:hideMark/>
          </w:tcPr>
          <w:p w14:paraId="3A6BD8F5"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67,4</w:t>
            </w:r>
          </w:p>
        </w:tc>
        <w:tc>
          <w:tcPr>
            <w:tcW w:w="1535" w:type="dxa"/>
            <w:tcBorders>
              <w:top w:val="nil"/>
              <w:left w:val="nil"/>
              <w:bottom w:val="single" w:sz="4" w:space="0" w:color="auto"/>
              <w:right w:val="single" w:sz="8" w:space="0" w:color="auto"/>
            </w:tcBorders>
            <w:shd w:val="clear" w:color="auto" w:fill="auto"/>
            <w:noWrap/>
            <w:vAlign w:val="bottom"/>
            <w:hideMark/>
          </w:tcPr>
          <w:p w14:paraId="566F088B"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62,9</w:t>
            </w:r>
          </w:p>
        </w:tc>
      </w:tr>
      <w:tr w:rsidR="00C91890" w:rsidRPr="00C91890" w14:paraId="28F2F518" w14:textId="77777777" w:rsidTr="00C91890">
        <w:trPr>
          <w:trHeight w:val="256"/>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14:paraId="44984EE8"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11.</w:t>
            </w:r>
          </w:p>
        </w:tc>
        <w:tc>
          <w:tcPr>
            <w:tcW w:w="2545" w:type="dxa"/>
            <w:tcBorders>
              <w:top w:val="nil"/>
              <w:left w:val="nil"/>
              <w:bottom w:val="single" w:sz="4" w:space="0" w:color="auto"/>
              <w:right w:val="nil"/>
            </w:tcBorders>
            <w:shd w:val="clear" w:color="auto" w:fill="auto"/>
            <w:noWrap/>
            <w:vAlign w:val="bottom"/>
            <w:hideMark/>
          </w:tcPr>
          <w:p w14:paraId="2217E716"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roofErr w:type="spellStart"/>
            <w:r w:rsidRPr="00C91890">
              <w:rPr>
                <w:rFonts w:ascii="Times New Roman" w:eastAsia="Times New Roman" w:hAnsi="Times New Roman" w:cs="Times New Roman"/>
                <w:sz w:val="24"/>
                <w:szCs w:val="24"/>
                <w:lang w:eastAsia="ru-RU"/>
              </w:rPr>
              <w:t>Лодейнопольский</w:t>
            </w:r>
            <w:proofErr w:type="spellEnd"/>
            <w:r w:rsidRPr="00C91890">
              <w:rPr>
                <w:rFonts w:ascii="Times New Roman" w:eastAsia="Times New Roman" w:hAnsi="Times New Roman" w:cs="Times New Roman"/>
                <w:sz w:val="24"/>
                <w:szCs w:val="24"/>
                <w:lang w:eastAsia="ru-RU"/>
              </w:rPr>
              <w:t xml:space="preserve"> </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0A08F171"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161</w:t>
            </w:r>
          </w:p>
        </w:tc>
        <w:tc>
          <w:tcPr>
            <w:tcW w:w="1276" w:type="dxa"/>
            <w:tcBorders>
              <w:top w:val="nil"/>
              <w:left w:val="nil"/>
              <w:bottom w:val="single" w:sz="4" w:space="0" w:color="auto"/>
              <w:right w:val="single" w:sz="4" w:space="0" w:color="auto"/>
            </w:tcBorders>
            <w:shd w:val="clear" w:color="auto" w:fill="auto"/>
            <w:noWrap/>
            <w:vAlign w:val="bottom"/>
            <w:hideMark/>
          </w:tcPr>
          <w:p w14:paraId="1423233E"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135</w:t>
            </w:r>
          </w:p>
        </w:tc>
        <w:tc>
          <w:tcPr>
            <w:tcW w:w="1926" w:type="dxa"/>
            <w:tcBorders>
              <w:top w:val="nil"/>
              <w:left w:val="nil"/>
              <w:bottom w:val="single" w:sz="4" w:space="0" w:color="auto"/>
              <w:right w:val="single" w:sz="4" w:space="0" w:color="auto"/>
            </w:tcBorders>
            <w:shd w:val="clear" w:color="auto" w:fill="auto"/>
            <w:noWrap/>
            <w:vAlign w:val="bottom"/>
            <w:hideMark/>
          </w:tcPr>
          <w:p w14:paraId="230BB4ED"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83,9</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1328B2CE"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116</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B603FFC"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95</w:t>
            </w:r>
          </w:p>
        </w:tc>
        <w:tc>
          <w:tcPr>
            <w:tcW w:w="1378" w:type="dxa"/>
            <w:tcBorders>
              <w:top w:val="nil"/>
              <w:left w:val="nil"/>
              <w:bottom w:val="single" w:sz="4" w:space="0" w:color="auto"/>
              <w:right w:val="single" w:sz="4" w:space="0" w:color="auto"/>
            </w:tcBorders>
            <w:shd w:val="clear" w:color="auto" w:fill="auto"/>
            <w:noWrap/>
            <w:vAlign w:val="bottom"/>
            <w:hideMark/>
          </w:tcPr>
          <w:p w14:paraId="56837465"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89</w:t>
            </w:r>
          </w:p>
        </w:tc>
        <w:tc>
          <w:tcPr>
            <w:tcW w:w="1643" w:type="dxa"/>
            <w:tcBorders>
              <w:top w:val="nil"/>
              <w:left w:val="nil"/>
              <w:bottom w:val="single" w:sz="4" w:space="0" w:color="auto"/>
              <w:right w:val="single" w:sz="4" w:space="0" w:color="auto"/>
            </w:tcBorders>
            <w:shd w:val="clear" w:color="auto" w:fill="auto"/>
            <w:noWrap/>
            <w:vAlign w:val="bottom"/>
            <w:hideMark/>
          </w:tcPr>
          <w:p w14:paraId="0C153C55"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76,7</w:t>
            </w:r>
          </w:p>
        </w:tc>
        <w:tc>
          <w:tcPr>
            <w:tcW w:w="1535" w:type="dxa"/>
            <w:tcBorders>
              <w:top w:val="nil"/>
              <w:left w:val="nil"/>
              <w:bottom w:val="single" w:sz="4" w:space="0" w:color="auto"/>
              <w:right w:val="single" w:sz="8" w:space="0" w:color="auto"/>
            </w:tcBorders>
            <w:shd w:val="clear" w:color="auto" w:fill="auto"/>
            <w:noWrap/>
            <w:vAlign w:val="bottom"/>
            <w:hideMark/>
          </w:tcPr>
          <w:p w14:paraId="25B8431A"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93,7</w:t>
            </w:r>
          </w:p>
        </w:tc>
      </w:tr>
      <w:tr w:rsidR="00C91890" w:rsidRPr="00C91890" w14:paraId="2883BF8E" w14:textId="77777777" w:rsidTr="00C91890">
        <w:trPr>
          <w:trHeight w:val="256"/>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14:paraId="0BB1597C"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12.</w:t>
            </w:r>
          </w:p>
        </w:tc>
        <w:tc>
          <w:tcPr>
            <w:tcW w:w="2545" w:type="dxa"/>
            <w:tcBorders>
              <w:top w:val="nil"/>
              <w:left w:val="nil"/>
              <w:bottom w:val="single" w:sz="4" w:space="0" w:color="auto"/>
              <w:right w:val="nil"/>
            </w:tcBorders>
            <w:shd w:val="clear" w:color="auto" w:fill="auto"/>
            <w:noWrap/>
            <w:vAlign w:val="bottom"/>
            <w:hideMark/>
          </w:tcPr>
          <w:p w14:paraId="2DC2B3A1"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 xml:space="preserve">Ломоносовский </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2171E934"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128</w:t>
            </w:r>
          </w:p>
        </w:tc>
        <w:tc>
          <w:tcPr>
            <w:tcW w:w="1276" w:type="dxa"/>
            <w:tcBorders>
              <w:top w:val="nil"/>
              <w:left w:val="nil"/>
              <w:bottom w:val="single" w:sz="4" w:space="0" w:color="auto"/>
              <w:right w:val="single" w:sz="4" w:space="0" w:color="auto"/>
            </w:tcBorders>
            <w:shd w:val="clear" w:color="auto" w:fill="auto"/>
            <w:noWrap/>
            <w:vAlign w:val="bottom"/>
            <w:hideMark/>
          </w:tcPr>
          <w:p w14:paraId="2A0C2ED5"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59</w:t>
            </w:r>
          </w:p>
        </w:tc>
        <w:tc>
          <w:tcPr>
            <w:tcW w:w="1926" w:type="dxa"/>
            <w:tcBorders>
              <w:top w:val="nil"/>
              <w:left w:val="nil"/>
              <w:bottom w:val="single" w:sz="4" w:space="0" w:color="auto"/>
              <w:right w:val="single" w:sz="4" w:space="0" w:color="auto"/>
            </w:tcBorders>
            <w:shd w:val="clear" w:color="auto" w:fill="auto"/>
            <w:noWrap/>
            <w:vAlign w:val="bottom"/>
            <w:hideMark/>
          </w:tcPr>
          <w:p w14:paraId="306D6B09"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46,1</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70B000F3"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81</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2B214B76"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52</w:t>
            </w:r>
          </w:p>
        </w:tc>
        <w:tc>
          <w:tcPr>
            <w:tcW w:w="1378" w:type="dxa"/>
            <w:tcBorders>
              <w:top w:val="nil"/>
              <w:left w:val="nil"/>
              <w:bottom w:val="single" w:sz="4" w:space="0" w:color="auto"/>
              <w:right w:val="single" w:sz="4" w:space="0" w:color="auto"/>
            </w:tcBorders>
            <w:shd w:val="clear" w:color="auto" w:fill="auto"/>
            <w:noWrap/>
            <w:vAlign w:val="bottom"/>
            <w:hideMark/>
          </w:tcPr>
          <w:p w14:paraId="3758B7F9"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35</w:t>
            </w:r>
          </w:p>
        </w:tc>
        <w:tc>
          <w:tcPr>
            <w:tcW w:w="1643" w:type="dxa"/>
            <w:tcBorders>
              <w:top w:val="nil"/>
              <w:left w:val="nil"/>
              <w:bottom w:val="single" w:sz="4" w:space="0" w:color="auto"/>
              <w:right w:val="single" w:sz="4" w:space="0" w:color="auto"/>
            </w:tcBorders>
            <w:shd w:val="clear" w:color="auto" w:fill="auto"/>
            <w:noWrap/>
            <w:vAlign w:val="bottom"/>
            <w:hideMark/>
          </w:tcPr>
          <w:p w14:paraId="61969795"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43,2</w:t>
            </w:r>
          </w:p>
        </w:tc>
        <w:tc>
          <w:tcPr>
            <w:tcW w:w="1535" w:type="dxa"/>
            <w:tcBorders>
              <w:top w:val="nil"/>
              <w:left w:val="nil"/>
              <w:bottom w:val="single" w:sz="4" w:space="0" w:color="auto"/>
              <w:right w:val="single" w:sz="8" w:space="0" w:color="auto"/>
            </w:tcBorders>
            <w:shd w:val="clear" w:color="auto" w:fill="auto"/>
            <w:noWrap/>
            <w:vAlign w:val="bottom"/>
            <w:hideMark/>
          </w:tcPr>
          <w:p w14:paraId="69421DF2"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67,3</w:t>
            </w:r>
          </w:p>
        </w:tc>
      </w:tr>
      <w:tr w:rsidR="00C91890" w:rsidRPr="00C91890" w14:paraId="44A74283" w14:textId="77777777" w:rsidTr="00C91890">
        <w:trPr>
          <w:trHeight w:val="256"/>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14:paraId="615880FA"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13.</w:t>
            </w:r>
          </w:p>
        </w:tc>
        <w:tc>
          <w:tcPr>
            <w:tcW w:w="2545" w:type="dxa"/>
            <w:tcBorders>
              <w:top w:val="nil"/>
              <w:left w:val="nil"/>
              <w:bottom w:val="single" w:sz="4" w:space="0" w:color="auto"/>
              <w:right w:val="nil"/>
            </w:tcBorders>
            <w:shd w:val="clear" w:color="auto" w:fill="auto"/>
            <w:noWrap/>
            <w:vAlign w:val="bottom"/>
            <w:hideMark/>
          </w:tcPr>
          <w:p w14:paraId="1B58E139"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roofErr w:type="spellStart"/>
            <w:r w:rsidRPr="00C91890">
              <w:rPr>
                <w:rFonts w:ascii="Times New Roman" w:eastAsia="Times New Roman" w:hAnsi="Times New Roman" w:cs="Times New Roman"/>
                <w:sz w:val="24"/>
                <w:szCs w:val="24"/>
                <w:lang w:eastAsia="ru-RU"/>
              </w:rPr>
              <w:t>Лужский</w:t>
            </w:r>
            <w:proofErr w:type="spellEnd"/>
            <w:r w:rsidRPr="00C91890">
              <w:rPr>
                <w:rFonts w:ascii="Times New Roman" w:eastAsia="Times New Roman" w:hAnsi="Times New Roman" w:cs="Times New Roman"/>
                <w:sz w:val="24"/>
                <w:szCs w:val="24"/>
                <w:lang w:eastAsia="ru-RU"/>
              </w:rPr>
              <w:t xml:space="preserve"> </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3BC4F87C"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364</w:t>
            </w:r>
          </w:p>
        </w:tc>
        <w:tc>
          <w:tcPr>
            <w:tcW w:w="1276" w:type="dxa"/>
            <w:tcBorders>
              <w:top w:val="nil"/>
              <w:left w:val="nil"/>
              <w:bottom w:val="single" w:sz="4" w:space="0" w:color="auto"/>
              <w:right w:val="single" w:sz="4" w:space="0" w:color="auto"/>
            </w:tcBorders>
            <w:shd w:val="clear" w:color="auto" w:fill="auto"/>
            <w:noWrap/>
            <w:vAlign w:val="bottom"/>
            <w:hideMark/>
          </w:tcPr>
          <w:p w14:paraId="0E7D9068"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297</w:t>
            </w:r>
          </w:p>
        </w:tc>
        <w:tc>
          <w:tcPr>
            <w:tcW w:w="1926" w:type="dxa"/>
            <w:tcBorders>
              <w:top w:val="nil"/>
              <w:left w:val="nil"/>
              <w:bottom w:val="single" w:sz="4" w:space="0" w:color="auto"/>
              <w:right w:val="single" w:sz="4" w:space="0" w:color="auto"/>
            </w:tcBorders>
            <w:shd w:val="clear" w:color="auto" w:fill="auto"/>
            <w:noWrap/>
            <w:vAlign w:val="bottom"/>
            <w:hideMark/>
          </w:tcPr>
          <w:p w14:paraId="021993B7"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81,6</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2A449438"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260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23F6FFCA"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255</w:t>
            </w:r>
          </w:p>
        </w:tc>
        <w:tc>
          <w:tcPr>
            <w:tcW w:w="1378" w:type="dxa"/>
            <w:tcBorders>
              <w:top w:val="nil"/>
              <w:left w:val="nil"/>
              <w:bottom w:val="single" w:sz="4" w:space="0" w:color="auto"/>
              <w:right w:val="single" w:sz="4" w:space="0" w:color="auto"/>
            </w:tcBorders>
            <w:shd w:val="clear" w:color="auto" w:fill="auto"/>
            <w:noWrap/>
            <w:vAlign w:val="bottom"/>
            <w:hideMark/>
          </w:tcPr>
          <w:p w14:paraId="55BFB1E3"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191</w:t>
            </w:r>
          </w:p>
        </w:tc>
        <w:tc>
          <w:tcPr>
            <w:tcW w:w="1643" w:type="dxa"/>
            <w:tcBorders>
              <w:top w:val="nil"/>
              <w:left w:val="nil"/>
              <w:bottom w:val="single" w:sz="4" w:space="0" w:color="auto"/>
              <w:right w:val="single" w:sz="4" w:space="0" w:color="auto"/>
            </w:tcBorders>
            <w:shd w:val="clear" w:color="auto" w:fill="auto"/>
            <w:noWrap/>
            <w:vAlign w:val="bottom"/>
            <w:hideMark/>
          </w:tcPr>
          <w:p w14:paraId="36183293"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73,5</w:t>
            </w:r>
          </w:p>
        </w:tc>
        <w:tc>
          <w:tcPr>
            <w:tcW w:w="1535" w:type="dxa"/>
            <w:tcBorders>
              <w:top w:val="nil"/>
              <w:left w:val="nil"/>
              <w:bottom w:val="single" w:sz="4" w:space="0" w:color="auto"/>
              <w:right w:val="single" w:sz="8" w:space="0" w:color="auto"/>
            </w:tcBorders>
            <w:shd w:val="clear" w:color="auto" w:fill="auto"/>
            <w:noWrap/>
            <w:vAlign w:val="bottom"/>
            <w:hideMark/>
          </w:tcPr>
          <w:p w14:paraId="5958F476"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74,9</w:t>
            </w:r>
          </w:p>
        </w:tc>
      </w:tr>
      <w:tr w:rsidR="00C91890" w:rsidRPr="00C91890" w14:paraId="24E097D7" w14:textId="77777777" w:rsidTr="00C91890">
        <w:trPr>
          <w:trHeight w:val="256"/>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14:paraId="5FAF67CA"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14.</w:t>
            </w:r>
          </w:p>
        </w:tc>
        <w:tc>
          <w:tcPr>
            <w:tcW w:w="2545" w:type="dxa"/>
            <w:tcBorders>
              <w:top w:val="nil"/>
              <w:left w:val="nil"/>
              <w:bottom w:val="single" w:sz="4" w:space="0" w:color="auto"/>
              <w:right w:val="nil"/>
            </w:tcBorders>
            <w:shd w:val="clear" w:color="auto" w:fill="auto"/>
            <w:noWrap/>
            <w:vAlign w:val="bottom"/>
            <w:hideMark/>
          </w:tcPr>
          <w:p w14:paraId="672DA62B"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roofErr w:type="spellStart"/>
            <w:r w:rsidRPr="00C91890">
              <w:rPr>
                <w:rFonts w:ascii="Times New Roman" w:eastAsia="Times New Roman" w:hAnsi="Times New Roman" w:cs="Times New Roman"/>
                <w:sz w:val="24"/>
                <w:szCs w:val="24"/>
                <w:lang w:eastAsia="ru-RU"/>
              </w:rPr>
              <w:t>Подпорожский</w:t>
            </w:r>
            <w:proofErr w:type="spellEnd"/>
            <w:r w:rsidRPr="00C91890">
              <w:rPr>
                <w:rFonts w:ascii="Times New Roman" w:eastAsia="Times New Roman" w:hAnsi="Times New Roman" w:cs="Times New Roman"/>
                <w:sz w:val="24"/>
                <w:szCs w:val="24"/>
                <w:lang w:eastAsia="ru-RU"/>
              </w:rPr>
              <w:t xml:space="preserve"> </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5D4CAE24"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101</w:t>
            </w:r>
          </w:p>
        </w:tc>
        <w:tc>
          <w:tcPr>
            <w:tcW w:w="1276" w:type="dxa"/>
            <w:tcBorders>
              <w:top w:val="nil"/>
              <w:left w:val="nil"/>
              <w:bottom w:val="single" w:sz="4" w:space="0" w:color="auto"/>
              <w:right w:val="single" w:sz="4" w:space="0" w:color="auto"/>
            </w:tcBorders>
            <w:shd w:val="clear" w:color="auto" w:fill="auto"/>
            <w:noWrap/>
            <w:vAlign w:val="bottom"/>
            <w:hideMark/>
          </w:tcPr>
          <w:p w14:paraId="61C171D8"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134</w:t>
            </w:r>
          </w:p>
        </w:tc>
        <w:tc>
          <w:tcPr>
            <w:tcW w:w="1926" w:type="dxa"/>
            <w:tcBorders>
              <w:top w:val="nil"/>
              <w:left w:val="nil"/>
              <w:bottom w:val="single" w:sz="4" w:space="0" w:color="auto"/>
              <w:right w:val="single" w:sz="4" w:space="0" w:color="auto"/>
            </w:tcBorders>
            <w:shd w:val="clear" w:color="auto" w:fill="auto"/>
            <w:noWrap/>
            <w:vAlign w:val="bottom"/>
            <w:hideMark/>
          </w:tcPr>
          <w:p w14:paraId="55395258"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132,7</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1318E2DF"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75</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3CC443E1"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122</w:t>
            </w:r>
          </w:p>
        </w:tc>
        <w:tc>
          <w:tcPr>
            <w:tcW w:w="1378" w:type="dxa"/>
            <w:tcBorders>
              <w:top w:val="nil"/>
              <w:left w:val="nil"/>
              <w:bottom w:val="single" w:sz="4" w:space="0" w:color="auto"/>
              <w:right w:val="single" w:sz="4" w:space="0" w:color="auto"/>
            </w:tcBorders>
            <w:shd w:val="clear" w:color="auto" w:fill="auto"/>
            <w:noWrap/>
            <w:vAlign w:val="bottom"/>
            <w:hideMark/>
          </w:tcPr>
          <w:p w14:paraId="506CD16C"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84</w:t>
            </w:r>
          </w:p>
        </w:tc>
        <w:tc>
          <w:tcPr>
            <w:tcW w:w="1643" w:type="dxa"/>
            <w:tcBorders>
              <w:top w:val="nil"/>
              <w:left w:val="nil"/>
              <w:bottom w:val="single" w:sz="4" w:space="0" w:color="auto"/>
              <w:right w:val="single" w:sz="4" w:space="0" w:color="auto"/>
            </w:tcBorders>
            <w:shd w:val="clear" w:color="auto" w:fill="auto"/>
            <w:noWrap/>
            <w:vAlign w:val="bottom"/>
            <w:hideMark/>
          </w:tcPr>
          <w:p w14:paraId="79AB0F65"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112,0</w:t>
            </w:r>
          </w:p>
        </w:tc>
        <w:tc>
          <w:tcPr>
            <w:tcW w:w="1535" w:type="dxa"/>
            <w:tcBorders>
              <w:top w:val="nil"/>
              <w:left w:val="nil"/>
              <w:bottom w:val="single" w:sz="4" w:space="0" w:color="auto"/>
              <w:right w:val="single" w:sz="8" w:space="0" w:color="auto"/>
            </w:tcBorders>
            <w:shd w:val="clear" w:color="auto" w:fill="auto"/>
            <w:noWrap/>
            <w:vAlign w:val="bottom"/>
            <w:hideMark/>
          </w:tcPr>
          <w:p w14:paraId="327A9CDD"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68,9</w:t>
            </w:r>
          </w:p>
        </w:tc>
      </w:tr>
      <w:tr w:rsidR="00C91890" w:rsidRPr="00C91890" w14:paraId="562DD3F1" w14:textId="77777777" w:rsidTr="00C91890">
        <w:trPr>
          <w:trHeight w:val="256"/>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14:paraId="572DC681"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15.</w:t>
            </w:r>
          </w:p>
        </w:tc>
        <w:tc>
          <w:tcPr>
            <w:tcW w:w="2545" w:type="dxa"/>
            <w:tcBorders>
              <w:top w:val="nil"/>
              <w:left w:val="nil"/>
              <w:bottom w:val="single" w:sz="4" w:space="0" w:color="auto"/>
              <w:right w:val="nil"/>
            </w:tcBorders>
            <w:shd w:val="clear" w:color="auto" w:fill="auto"/>
            <w:noWrap/>
            <w:vAlign w:val="bottom"/>
            <w:hideMark/>
          </w:tcPr>
          <w:p w14:paraId="122533EF"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roofErr w:type="spellStart"/>
            <w:r w:rsidRPr="00C91890">
              <w:rPr>
                <w:rFonts w:ascii="Times New Roman" w:eastAsia="Times New Roman" w:hAnsi="Times New Roman" w:cs="Times New Roman"/>
                <w:sz w:val="24"/>
                <w:szCs w:val="24"/>
                <w:lang w:eastAsia="ru-RU"/>
              </w:rPr>
              <w:t>Приозерский</w:t>
            </w:r>
            <w:proofErr w:type="spellEnd"/>
            <w:r w:rsidRPr="00C91890">
              <w:rPr>
                <w:rFonts w:ascii="Times New Roman" w:eastAsia="Times New Roman" w:hAnsi="Times New Roman" w:cs="Times New Roman"/>
                <w:sz w:val="24"/>
                <w:szCs w:val="24"/>
                <w:lang w:eastAsia="ru-RU"/>
              </w:rPr>
              <w:t xml:space="preserve"> </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38460EF9"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191</w:t>
            </w:r>
          </w:p>
        </w:tc>
        <w:tc>
          <w:tcPr>
            <w:tcW w:w="1276" w:type="dxa"/>
            <w:tcBorders>
              <w:top w:val="nil"/>
              <w:left w:val="nil"/>
              <w:bottom w:val="single" w:sz="4" w:space="0" w:color="auto"/>
              <w:right w:val="single" w:sz="4" w:space="0" w:color="auto"/>
            </w:tcBorders>
            <w:shd w:val="clear" w:color="auto" w:fill="auto"/>
            <w:noWrap/>
            <w:vAlign w:val="bottom"/>
            <w:hideMark/>
          </w:tcPr>
          <w:p w14:paraId="72B9344E"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169</w:t>
            </w:r>
          </w:p>
        </w:tc>
        <w:tc>
          <w:tcPr>
            <w:tcW w:w="1926" w:type="dxa"/>
            <w:tcBorders>
              <w:top w:val="nil"/>
              <w:left w:val="nil"/>
              <w:bottom w:val="single" w:sz="4" w:space="0" w:color="auto"/>
              <w:right w:val="single" w:sz="4" w:space="0" w:color="auto"/>
            </w:tcBorders>
            <w:shd w:val="clear" w:color="auto" w:fill="auto"/>
            <w:noWrap/>
            <w:vAlign w:val="bottom"/>
            <w:hideMark/>
          </w:tcPr>
          <w:p w14:paraId="461889F9"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88,5</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3671F60A"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146</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4CF8BCA4"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115</w:t>
            </w:r>
          </w:p>
        </w:tc>
        <w:tc>
          <w:tcPr>
            <w:tcW w:w="1378" w:type="dxa"/>
            <w:tcBorders>
              <w:top w:val="nil"/>
              <w:left w:val="nil"/>
              <w:bottom w:val="single" w:sz="4" w:space="0" w:color="auto"/>
              <w:right w:val="single" w:sz="4" w:space="0" w:color="auto"/>
            </w:tcBorders>
            <w:shd w:val="clear" w:color="auto" w:fill="auto"/>
            <w:noWrap/>
            <w:vAlign w:val="bottom"/>
            <w:hideMark/>
          </w:tcPr>
          <w:p w14:paraId="7D69C5B4"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110</w:t>
            </w:r>
          </w:p>
        </w:tc>
        <w:tc>
          <w:tcPr>
            <w:tcW w:w="1643" w:type="dxa"/>
            <w:tcBorders>
              <w:top w:val="nil"/>
              <w:left w:val="nil"/>
              <w:bottom w:val="single" w:sz="4" w:space="0" w:color="auto"/>
              <w:right w:val="single" w:sz="4" w:space="0" w:color="auto"/>
            </w:tcBorders>
            <w:shd w:val="clear" w:color="auto" w:fill="auto"/>
            <w:noWrap/>
            <w:vAlign w:val="bottom"/>
            <w:hideMark/>
          </w:tcPr>
          <w:p w14:paraId="5DD27A55"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75,3</w:t>
            </w:r>
          </w:p>
        </w:tc>
        <w:tc>
          <w:tcPr>
            <w:tcW w:w="1535" w:type="dxa"/>
            <w:tcBorders>
              <w:top w:val="nil"/>
              <w:left w:val="nil"/>
              <w:bottom w:val="single" w:sz="4" w:space="0" w:color="auto"/>
              <w:right w:val="single" w:sz="8" w:space="0" w:color="auto"/>
            </w:tcBorders>
            <w:shd w:val="clear" w:color="auto" w:fill="auto"/>
            <w:noWrap/>
            <w:vAlign w:val="bottom"/>
            <w:hideMark/>
          </w:tcPr>
          <w:p w14:paraId="6EABF6F4"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95,7</w:t>
            </w:r>
          </w:p>
        </w:tc>
      </w:tr>
      <w:tr w:rsidR="00C91890" w:rsidRPr="00C91890" w14:paraId="656417AB" w14:textId="77777777" w:rsidTr="00C91890">
        <w:trPr>
          <w:trHeight w:val="256"/>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14:paraId="3728B492"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16.</w:t>
            </w:r>
          </w:p>
        </w:tc>
        <w:tc>
          <w:tcPr>
            <w:tcW w:w="2545" w:type="dxa"/>
            <w:tcBorders>
              <w:top w:val="nil"/>
              <w:left w:val="nil"/>
              <w:bottom w:val="single" w:sz="4" w:space="0" w:color="auto"/>
              <w:right w:val="nil"/>
            </w:tcBorders>
            <w:shd w:val="clear" w:color="auto" w:fill="auto"/>
            <w:noWrap/>
            <w:vAlign w:val="bottom"/>
            <w:hideMark/>
          </w:tcPr>
          <w:p w14:paraId="2FA40DB9"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roofErr w:type="spellStart"/>
            <w:r w:rsidRPr="00C91890">
              <w:rPr>
                <w:rFonts w:ascii="Times New Roman" w:eastAsia="Times New Roman" w:hAnsi="Times New Roman" w:cs="Times New Roman"/>
                <w:sz w:val="24"/>
                <w:szCs w:val="24"/>
                <w:lang w:eastAsia="ru-RU"/>
              </w:rPr>
              <w:t>Сланцевский</w:t>
            </w:r>
            <w:proofErr w:type="spellEnd"/>
            <w:r w:rsidRPr="00C91890">
              <w:rPr>
                <w:rFonts w:ascii="Times New Roman" w:eastAsia="Times New Roman" w:hAnsi="Times New Roman" w:cs="Times New Roman"/>
                <w:sz w:val="24"/>
                <w:szCs w:val="24"/>
                <w:lang w:eastAsia="ru-RU"/>
              </w:rPr>
              <w:t xml:space="preserve"> </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43AF2D07"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264</w:t>
            </w:r>
          </w:p>
        </w:tc>
        <w:tc>
          <w:tcPr>
            <w:tcW w:w="1276" w:type="dxa"/>
            <w:tcBorders>
              <w:top w:val="nil"/>
              <w:left w:val="nil"/>
              <w:bottom w:val="single" w:sz="4" w:space="0" w:color="auto"/>
              <w:right w:val="single" w:sz="4" w:space="0" w:color="auto"/>
            </w:tcBorders>
            <w:shd w:val="clear" w:color="auto" w:fill="auto"/>
            <w:noWrap/>
            <w:vAlign w:val="bottom"/>
            <w:hideMark/>
          </w:tcPr>
          <w:p w14:paraId="325F2F93"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250</w:t>
            </w:r>
          </w:p>
        </w:tc>
        <w:tc>
          <w:tcPr>
            <w:tcW w:w="1926" w:type="dxa"/>
            <w:tcBorders>
              <w:top w:val="nil"/>
              <w:left w:val="nil"/>
              <w:bottom w:val="single" w:sz="4" w:space="0" w:color="auto"/>
              <w:right w:val="single" w:sz="4" w:space="0" w:color="auto"/>
            </w:tcBorders>
            <w:shd w:val="clear" w:color="auto" w:fill="auto"/>
            <w:noWrap/>
            <w:vAlign w:val="bottom"/>
            <w:hideMark/>
          </w:tcPr>
          <w:p w14:paraId="08B0DF91"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94,7</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047D63E5"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172</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96DEDBB"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145</w:t>
            </w:r>
          </w:p>
        </w:tc>
        <w:tc>
          <w:tcPr>
            <w:tcW w:w="1378" w:type="dxa"/>
            <w:tcBorders>
              <w:top w:val="nil"/>
              <w:left w:val="nil"/>
              <w:bottom w:val="single" w:sz="4" w:space="0" w:color="auto"/>
              <w:right w:val="single" w:sz="4" w:space="0" w:color="auto"/>
            </w:tcBorders>
            <w:shd w:val="clear" w:color="auto" w:fill="auto"/>
            <w:noWrap/>
            <w:vAlign w:val="bottom"/>
            <w:hideMark/>
          </w:tcPr>
          <w:p w14:paraId="6945F8D8"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161</w:t>
            </w:r>
          </w:p>
        </w:tc>
        <w:tc>
          <w:tcPr>
            <w:tcW w:w="1643" w:type="dxa"/>
            <w:tcBorders>
              <w:top w:val="nil"/>
              <w:left w:val="nil"/>
              <w:bottom w:val="single" w:sz="4" w:space="0" w:color="auto"/>
              <w:right w:val="single" w:sz="4" w:space="0" w:color="auto"/>
            </w:tcBorders>
            <w:shd w:val="clear" w:color="auto" w:fill="auto"/>
            <w:noWrap/>
            <w:vAlign w:val="bottom"/>
            <w:hideMark/>
          </w:tcPr>
          <w:p w14:paraId="3C687579"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93,6</w:t>
            </w:r>
          </w:p>
        </w:tc>
        <w:tc>
          <w:tcPr>
            <w:tcW w:w="1535" w:type="dxa"/>
            <w:tcBorders>
              <w:top w:val="nil"/>
              <w:left w:val="nil"/>
              <w:bottom w:val="single" w:sz="4" w:space="0" w:color="auto"/>
              <w:right w:val="single" w:sz="8" w:space="0" w:color="auto"/>
            </w:tcBorders>
            <w:shd w:val="clear" w:color="auto" w:fill="auto"/>
            <w:noWrap/>
            <w:vAlign w:val="bottom"/>
            <w:hideMark/>
          </w:tcPr>
          <w:p w14:paraId="0E6F783B"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111,0</w:t>
            </w:r>
          </w:p>
        </w:tc>
      </w:tr>
      <w:tr w:rsidR="00C91890" w:rsidRPr="00C91890" w14:paraId="058B7471" w14:textId="77777777" w:rsidTr="00C91890">
        <w:trPr>
          <w:trHeight w:val="256"/>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14:paraId="4BECE9B7"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17.</w:t>
            </w:r>
          </w:p>
        </w:tc>
        <w:tc>
          <w:tcPr>
            <w:tcW w:w="2545" w:type="dxa"/>
            <w:tcBorders>
              <w:top w:val="nil"/>
              <w:left w:val="nil"/>
              <w:bottom w:val="single" w:sz="4" w:space="0" w:color="auto"/>
              <w:right w:val="nil"/>
            </w:tcBorders>
            <w:shd w:val="clear" w:color="auto" w:fill="auto"/>
            <w:noWrap/>
            <w:vAlign w:val="bottom"/>
            <w:hideMark/>
          </w:tcPr>
          <w:p w14:paraId="5ACEEF37"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proofErr w:type="spellStart"/>
            <w:r w:rsidRPr="00C91890">
              <w:rPr>
                <w:rFonts w:ascii="Times New Roman" w:eastAsia="Times New Roman" w:hAnsi="Times New Roman" w:cs="Times New Roman"/>
                <w:sz w:val="24"/>
                <w:szCs w:val="24"/>
                <w:lang w:eastAsia="ru-RU"/>
              </w:rPr>
              <w:t>Сосновоборский</w:t>
            </w:r>
            <w:proofErr w:type="spellEnd"/>
            <w:r w:rsidRPr="00C91890">
              <w:rPr>
                <w:rFonts w:ascii="Times New Roman" w:eastAsia="Times New Roman" w:hAnsi="Times New Roman" w:cs="Times New Roman"/>
                <w:sz w:val="24"/>
                <w:szCs w:val="24"/>
                <w:lang w:eastAsia="ru-RU"/>
              </w:rPr>
              <w:t xml:space="preserve"> </w:t>
            </w:r>
            <w:proofErr w:type="spellStart"/>
            <w:r w:rsidRPr="00C91890">
              <w:rPr>
                <w:rFonts w:ascii="Times New Roman" w:eastAsia="Times New Roman" w:hAnsi="Times New Roman" w:cs="Times New Roman"/>
                <w:sz w:val="24"/>
                <w:szCs w:val="24"/>
                <w:lang w:eastAsia="ru-RU"/>
              </w:rPr>
              <w:t>г.о</w:t>
            </w:r>
            <w:proofErr w:type="spellEnd"/>
            <w:r w:rsidRPr="00C91890">
              <w:rPr>
                <w:rFonts w:ascii="Times New Roman" w:eastAsia="Times New Roman" w:hAnsi="Times New Roman" w:cs="Times New Roman"/>
                <w:sz w:val="24"/>
                <w:szCs w:val="24"/>
                <w:lang w:eastAsia="ru-RU"/>
              </w:rPr>
              <w:t>.</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4FBBF3BC"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103</w:t>
            </w:r>
          </w:p>
        </w:tc>
        <w:tc>
          <w:tcPr>
            <w:tcW w:w="1276" w:type="dxa"/>
            <w:tcBorders>
              <w:top w:val="nil"/>
              <w:left w:val="nil"/>
              <w:bottom w:val="single" w:sz="4" w:space="0" w:color="auto"/>
              <w:right w:val="single" w:sz="4" w:space="0" w:color="auto"/>
            </w:tcBorders>
            <w:shd w:val="clear" w:color="auto" w:fill="auto"/>
            <w:noWrap/>
            <w:vAlign w:val="bottom"/>
            <w:hideMark/>
          </w:tcPr>
          <w:p w14:paraId="78825C91"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66</w:t>
            </w:r>
          </w:p>
        </w:tc>
        <w:tc>
          <w:tcPr>
            <w:tcW w:w="1926" w:type="dxa"/>
            <w:tcBorders>
              <w:top w:val="nil"/>
              <w:left w:val="nil"/>
              <w:bottom w:val="single" w:sz="4" w:space="0" w:color="auto"/>
              <w:right w:val="single" w:sz="4" w:space="0" w:color="auto"/>
            </w:tcBorders>
            <w:shd w:val="clear" w:color="auto" w:fill="auto"/>
            <w:noWrap/>
            <w:vAlign w:val="bottom"/>
            <w:hideMark/>
          </w:tcPr>
          <w:p w14:paraId="3C262EBF"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64,1</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1FDC29D5"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76</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C3D9F0D"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41</w:t>
            </w:r>
          </w:p>
        </w:tc>
        <w:tc>
          <w:tcPr>
            <w:tcW w:w="1378" w:type="dxa"/>
            <w:tcBorders>
              <w:top w:val="nil"/>
              <w:left w:val="nil"/>
              <w:bottom w:val="single" w:sz="4" w:space="0" w:color="auto"/>
              <w:right w:val="single" w:sz="4" w:space="0" w:color="auto"/>
            </w:tcBorders>
            <w:shd w:val="clear" w:color="auto" w:fill="auto"/>
            <w:noWrap/>
            <w:vAlign w:val="bottom"/>
            <w:hideMark/>
          </w:tcPr>
          <w:p w14:paraId="430BAB49"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49</w:t>
            </w:r>
          </w:p>
        </w:tc>
        <w:tc>
          <w:tcPr>
            <w:tcW w:w="1643" w:type="dxa"/>
            <w:tcBorders>
              <w:top w:val="nil"/>
              <w:left w:val="nil"/>
              <w:bottom w:val="single" w:sz="4" w:space="0" w:color="auto"/>
              <w:right w:val="single" w:sz="4" w:space="0" w:color="auto"/>
            </w:tcBorders>
            <w:shd w:val="clear" w:color="auto" w:fill="auto"/>
            <w:noWrap/>
            <w:vAlign w:val="bottom"/>
            <w:hideMark/>
          </w:tcPr>
          <w:p w14:paraId="31B6E923"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64,5</w:t>
            </w:r>
          </w:p>
        </w:tc>
        <w:tc>
          <w:tcPr>
            <w:tcW w:w="1535" w:type="dxa"/>
            <w:tcBorders>
              <w:top w:val="nil"/>
              <w:left w:val="nil"/>
              <w:bottom w:val="single" w:sz="4" w:space="0" w:color="auto"/>
              <w:right w:val="single" w:sz="8" w:space="0" w:color="auto"/>
            </w:tcBorders>
            <w:shd w:val="clear" w:color="auto" w:fill="auto"/>
            <w:noWrap/>
            <w:vAlign w:val="bottom"/>
            <w:hideMark/>
          </w:tcPr>
          <w:p w14:paraId="511AA07B"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119,5</w:t>
            </w:r>
          </w:p>
        </w:tc>
      </w:tr>
      <w:tr w:rsidR="00C91890" w:rsidRPr="00C91890" w14:paraId="6C14BE98" w14:textId="77777777" w:rsidTr="00C91890">
        <w:trPr>
          <w:trHeight w:val="256"/>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14:paraId="51FEB9CA"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18.</w:t>
            </w:r>
          </w:p>
        </w:tc>
        <w:tc>
          <w:tcPr>
            <w:tcW w:w="2545" w:type="dxa"/>
            <w:tcBorders>
              <w:top w:val="nil"/>
              <w:left w:val="nil"/>
              <w:bottom w:val="single" w:sz="4" w:space="0" w:color="auto"/>
              <w:right w:val="nil"/>
            </w:tcBorders>
            <w:shd w:val="clear" w:color="auto" w:fill="auto"/>
            <w:noWrap/>
            <w:vAlign w:val="bottom"/>
            <w:hideMark/>
          </w:tcPr>
          <w:p w14:paraId="342A50B4"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 xml:space="preserve">Тихвинский </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5666C675"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307</w:t>
            </w:r>
          </w:p>
        </w:tc>
        <w:tc>
          <w:tcPr>
            <w:tcW w:w="1276" w:type="dxa"/>
            <w:tcBorders>
              <w:top w:val="nil"/>
              <w:left w:val="nil"/>
              <w:bottom w:val="single" w:sz="4" w:space="0" w:color="auto"/>
              <w:right w:val="single" w:sz="4" w:space="0" w:color="auto"/>
            </w:tcBorders>
            <w:shd w:val="clear" w:color="auto" w:fill="auto"/>
            <w:noWrap/>
            <w:vAlign w:val="bottom"/>
            <w:hideMark/>
          </w:tcPr>
          <w:p w14:paraId="3FD851C4"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231</w:t>
            </w:r>
          </w:p>
        </w:tc>
        <w:tc>
          <w:tcPr>
            <w:tcW w:w="1926" w:type="dxa"/>
            <w:tcBorders>
              <w:top w:val="nil"/>
              <w:left w:val="nil"/>
              <w:bottom w:val="single" w:sz="4" w:space="0" w:color="auto"/>
              <w:right w:val="single" w:sz="4" w:space="0" w:color="auto"/>
            </w:tcBorders>
            <w:shd w:val="clear" w:color="auto" w:fill="auto"/>
            <w:noWrap/>
            <w:vAlign w:val="bottom"/>
            <w:hideMark/>
          </w:tcPr>
          <w:p w14:paraId="68C5AF2E"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75,2</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02DE75E5"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232</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2B5D812C"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262</w:t>
            </w:r>
          </w:p>
        </w:tc>
        <w:tc>
          <w:tcPr>
            <w:tcW w:w="1378" w:type="dxa"/>
            <w:tcBorders>
              <w:top w:val="nil"/>
              <w:left w:val="nil"/>
              <w:bottom w:val="single" w:sz="4" w:space="0" w:color="auto"/>
              <w:right w:val="single" w:sz="4" w:space="0" w:color="auto"/>
            </w:tcBorders>
            <w:shd w:val="clear" w:color="auto" w:fill="auto"/>
            <w:noWrap/>
            <w:vAlign w:val="bottom"/>
            <w:hideMark/>
          </w:tcPr>
          <w:p w14:paraId="3D314A8E"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125</w:t>
            </w:r>
          </w:p>
        </w:tc>
        <w:tc>
          <w:tcPr>
            <w:tcW w:w="1643" w:type="dxa"/>
            <w:tcBorders>
              <w:top w:val="nil"/>
              <w:left w:val="nil"/>
              <w:bottom w:val="single" w:sz="4" w:space="0" w:color="auto"/>
              <w:right w:val="single" w:sz="4" w:space="0" w:color="auto"/>
            </w:tcBorders>
            <w:shd w:val="clear" w:color="auto" w:fill="auto"/>
            <w:noWrap/>
            <w:vAlign w:val="bottom"/>
            <w:hideMark/>
          </w:tcPr>
          <w:p w14:paraId="270604B3"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53,9</w:t>
            </w:r>
          </w:p>
        </w:tc>
        <w:tc>
          <w:tcPr>
            <w:tcW w:w="1535" w:type="dxa"/>
            <w:tcBorders>
              <w:top w:val="nil"/>
              <w:left w:val="nil"/>
              <w:bottom w:val="single" w:sz="4" w:space="0" w:color="auto"/>
              <w:right w:val="single" w:sz="8" w:space="0" w:color="auto"/>
            </w:tcBorders>
            <w:shd w:val="clear" w:color="auto" w:fill="auto"/>
            <w:noWrap/>
            <w:vAlign w:val="bottom"/>
            <w:hideMark/>
          </w:tcPr>
          <w:p w14:paraId="2CEF1C13"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47,7</w:t>
            </w:r>
          </w:p>
        </w:tc>
      </w:tr>
      <w:tr w:rsidR="00C91890" w:rsidRPr="00C91890" w14:paraId="7F88B80B" w14:textId="77777777" w:rsidTr="00C91890">
        <w:trPr>
          <w:trHeight w:val="271"/>
        </w:trPr>
        <w:tc>
          <w:tcPr>
            <w:tcW w:w="710" w:type="dxa"/>
            <w:tcBorders>
              <w:top w:val="nil"/>
              <w:left w:val="single" w:sz="8" w:space="0" w:color="auto"/>
              <w:bottom w:val="nil"/>
              <w:right w:val="single" w:sz="4" w:space="0" w:color="auto"/>
            </w:tcBorders>
            <w:shd w:val="clear" w:color="auto" w:fill="auto"/>
            <w:noWrap/>
            <w:vAlign w:val="bottom"/>
            <w:hideMark/>
          </w:tcPr>
          <w:p w14:paraId="72E0C82C"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19.</w:t>
            </w:r>
          </w:p>
        </w:tc>
        <w:tc>
          <w:tcPr>
            <w:tcW w:w="2545" w:type="dxa"/>
            <w:tcBorders>
              <w:top w:val="nil"/>
              <w:left w:val="nil"/>
              <w:bottom w:val="nil"/>
              <w:right w:val="nil"/>
            </w:tcBorders>
            <w:shd w:val="clear" w:color="auto" w:fill="auto"/>
            <w:noWrap/>
            <w:vAlign w:val="bottom"/>
            <w:hideMark/>
          </w:tcPr>
          <w:p w14:paraId="346C4309" w14:textId="77777777" w:rsidR="00C91890" w:rsidRPr="00C91890" w:rsidRDefault="00C91890" w:rsidP="00C91890">
            <w:pPr>
              <w:spacing w:after="0" w:line="240" w:lineRule="auto"/>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 xml:space="preserve">Тосненский </w:t>
            </w:r>
          </w:p>
        </w:tc>
        <w:tc>
          <w:tcPr>
            <w:tcW w:w="1340" w:type="dxa"/>
            <w:tcBorders>
              <w:top w:val="nil"/>
              <w:left w:val="single" w:sz="4" w:space="0" w:color="auto"/>
              <w:bottom w:val="nil"/>
              <w:right w:val="single" w:sz="4" w:space="0" w:color="auto"/>
            </w:tcBorders>
            <w:shd w:val="clear" w:color="auto" w:fill="auto"/>
            <w:noWrap/>
            <w:vAlign w:val="bottom"/>
            <w:hideMark/>
          </w:tcPr>
          <w:p w14:paraId="38547E45"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437</w:t>
            </w:r>
          </w:p>
        </w:tc>
        <w:tc>
          <w:tcPr>
            <w:tcW w:w="1276" w:type="dxa"/>
            <w:tcBorders>
              <w:top w:val="nil"/>
              <w:left w:val="nil"/>
              <w:bottom w:val="nil"/>
              <w:right w:val="single" w:sz="4" w:space="0" w:color="auto"/>
            </w:tcBorders>
            <w:shd w:val="clear" w:color="auto" w:fill="auto"/>
            <w:noWrap/>
            <w:vAlign w:val="bottom"/>
            <w:hideMark/>
          </w:tcPr>
          <w:p w14:paraId="1C7CFA48"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314</w:t>
            </w:r>
          </w:p>
        </w:tc>
        <w:tc>
          <w:tcPr>
            <w:tcW w:w="1926" w:type="dxa"/>
            <w:tcBorders>
              <w:top w:val="nil"/>
              <w:left w:val="nil"/>
              <w:bottom w:val="nil"/>
              <w:right w:val="single" w:sz="4" w:space="0" w:color="auto"/>
            </w:tcBorders>
            <w:shd w:val="clear" w:color="auto" w:fill="auto"/>
            <w:noWrap/>
            <w:vAlign w:val="bottom"/>
            <w:hideMark/>
          </w:tcPr>
          <w:p w14:paraId="019A4E23"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71,9</w:t>
            </w:r>
          </w:p>
        </w:tc>
        <w:tc>
          <w:tcPr>
            <w:tcW w:w="1418" w:type="dxa"/>
            <w:gridSpan w:val="2"/>
            <w:tcBorders>
              <w:top w:val="nil"/>
              <w:left w:val="nil"/>
              <w:bottom w:val="nil"/>
              <w:right w:val="single" w:sz="4" w:space="0" w:color="auto"/>
            </w:tcBorders>
            <w:shd w:val="clear" w:color="auto" w:fill="auto"/>
            <w:noWrap/>
            <w:vAlign w:val="bottom"/>
            <w:hideMark/>
          </w:tcPr>
          <w:p w14:paraId="17B44E1D"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332</w:t>
            </w:r>
          </w:p>
        </w:tc>
        <w:tc>
          <w:tcPr>
            <w:tcW w:w="1417" w:type="dxa"/>
            <w:gridSpan w:val="2"/>
            <w:tcBorders>
              <w:top w:val="nil"/>
              <w:left w:val="nil"/>
              <w:bottom w:val="nil"/>
              <w:right w:val="single" w:sz="4" w:space="0" w:color="auto"/>
            </w:tcBorders>
            <w:shd w:val="clear" w:color="auto" w:fill="auto"/>
            <w:noWrap/>
            <w:vAlign w:val="bottom"/>
            <w:hideMark/>
          </w:tcPr>
          <w:p w14:paraId="7B256741"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283</w:t>
            </w:r>
          </w:p>
        </w:tc>
        <w:tc>
          <w:tcPr>
            <w:tcW w:w="1378" w:type="dxa"/>
            <w:tcBorders>
              <w:top w:val="nil"/>
              <w:left w:val="nil"/>
              <w:bottom w:val="nil"/>
              <w:right w:val="single" w:sz="4" w:space="0" w:color="auto"/>
            </w:tcBorders>
            <w:shd w:val="clear" w:color="auto" w:fill="auto"/>
            <w:noWrap/>
            <w:vAlign w:val="bottom"/>
            <w:hideMark/>
          </w:tcPr>
          <w:p w14:paraId="64F72135"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252</w:t>
            </w:r>
          </w:p>
        </w:tc>
        <w:tc>
          <w:tcPr>
            <w:tcW w:w="1643" w:type="dxa"/>
            <w:tcBorders>
              <w:top w:val="nil"/>
              <w:left w:val="nil"/>
              <w:bottom w:val="nil"/>
              <w:right w:val="single" w:sz="4" w:space="0" w:color="auto"/>
            </w:tcBorders>
            <w:shd w:val="clear" w:color="auto" w:fill="auto"/>
            <w:noWrap/>
            <w:vAlign w:val="bottom"/>
            <w:hideMark/>
          </w:tcPr>
          <w:p w14:paraId="77C1E8C2"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75,9</w:t>
            </w:r>
          </w:p>
        </w:tc>
        <w:tc>
          <w:tcPr>
            <w:tcW w:w="1535" w:type="dxa"/>
            <w:tcBorders>
              <w:top w:val="nil"/>
              <w:left w:val="nil"/>
              <w:bottom w:val="nil"/>
              <w:right w:val="single" w:sz="8" w:space="0" w:color="auto"/>
            </w:tcBorders>
            <w:shd w:val="clear" w:color="auto" w:fill="auto"/>
            <w:noWrap/>
            <w:vAlign w:val="bottom"/>
            <w:hideMark/>
          </w:tcPr>
          <w:p w14:paraId="650B5A01" w14:textId="77777777" w:rsidR="00C91890" w:rsidRPr="00C91890" w:rsidRDefault="00C91890" w:rsidP="00C91890">
            <w:pPr>
              <w:spacing w:after="0" w:line="240" w:lineRule="auto"/>
              <w:jc w:val="center"/>
              <w:rPr>
                <w:rFonts w:ascii="Times New Roman" w:eastAsia="Times New Roman" w:hAnsi="Times New Roman" w:cs="Times New Roman"/>
                <w:sz w:val="24"/>
                <w:szCs w:val="24"/>
                <w:lang w:eastAsia="ru-RU"/>
              </w:rPr>
            </w:pPr>
            <w:r w:rsidRPr="00C91890">
              <w:rPr>
                <w:rFonts w:ascii="Times New Roman" w:eastAsia="Times New Roman" w:hAnsi="Times New Roman" w:cs="Times New Roman"/>
                <w:sz w:val="24"/>
                <w:szCs w:val="24"/>
                <w:lang w:eastAsia="ru-RU"/>
              </w:rPr>
              <w:t>89,0</w:t>
            </w:r>
          </w:p>
        </w:tc>
      </w:tr>
      <w:tr w:rsidR="00C91890" w:rsidRPr="00C91890" w14:paraId="6F1237C4" w14:textId="77777777" w:rsidTr="00C91890">
        <w:trPr>
          <w:trHeight w:val="271"/>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097C7A" w14:textId="77777777" w:rsidR="00C91890" w:rsidRPr="00C91890" w:rsidRDefault="00C91890" w:rsidP="00C91890">
            <w:pPr>
              <w:spacing w:after="0" w:line="240" w:lineRule="auto"/>
              <w:rPr>
                <w:rFonts w:ascii="Times New Roman" w:eastAsia="Times New Roman" w:hAnsi="Times New Roman" w:cs="Times New Roman"/>
                <w:b/>
                <w:bCs/>
                <w:sz w:val="24"/>
                <w:szCs w:val="24"/>
                <w:lang w:eastAsia="ru-RU"/>
              </w:rPr>
            </w:pPr>
            <w:r w:rsidRPr="00C91890">
              <w:rPr>
                <w:rFonts w:ascii="Times New Roman" w:eastAsia="Times New Roman" w:hAnsi="Times New Roman" w:cs="Times New Roman"/>
                <w:b/>
                <w:bCs/>
                <w:sz w:val="24"/>
                <w:szCs w:val="24"/>
                <w:lang w:eastAsia="ru-RU"/>
              </w:rPr>
              <w:t> </w:t>
            </w:r>
          </w:p>
        </w:tc>
        <w:tc>
          <w:tcPr>
            <w:tcW w:w="2545" w:type="dxa"/>
            <w:tcBorders>
              <w:top w:val="single" w:sz="8" w:space="0" w:color="auto"/>
              <w:left w:val="nil"/>
              <w:bottom w:val="single" w:sz="8" w:space="0" w:color="auto"/>
              <w:right w:val="nil"/>
            </w:tcBorders>
            <w:shd w:val="clear" w:color="auto" w:fill="auto"/>
            <w:noWrap/>
            <w:vAlign w:val="bottom"/>
            <w:hideMark/>
          </w:tcPr>
          <w:p w14:paraId="75F91F2C" w14:textId="77777777" w:rsidR="00C91890" w:rsidRPr="00C91890" w:rsidRDefault="00C91890" w:rsidP="00C91890">
            <w:pPr>
              <w:spacing w:after="0" w:line="240" w:lineRule="auto"/>
              <w:rPr>
                <w:rFonts w:ascii="Times New Roman" w:eastAsia="Times New Roman" w:hAnsi="Times New Roman" w:cs="Times New Roman"/>
                <w:b/>
                <w:bCs/>
                <w:sz w:val="24"/>
                <w:szCs w:val="24"/>
                <w:lang w:eastAsia="ru-RU"/>
              </w:rPr>
            </w:pPr>
            <w:r w:rsidRPr="00C91890">
              <w:rPr>
                <w:rFonts w:ascii="Times New Roman" w:eastAsia="Times New Roman" w:hAnsi="Times New Roman" w:cs="Times New Roman"/>
                <w:b/>
                <w:bCs/>
                <w:sz w:val="24"/>
                <w:szCs w:val="24"/>
                <w:lang w:eastAsia="ru-RU"/>
              </w:rPr>
              <w:t>Итого по области</w:t>
            </w:r>
          </w:p>
        </w:tc>
        <w:tc>
          <w:tcPr>
            <w:tcW w:w="134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712DC66E" w14:textId="77777777" w:rsidR="00C91890" w:rsidRPr="00C91890" w:rsidRDefault="00C91890" w:rsidP="00C91890">
            <w:pPr>
              <w:spacing w:after="0" w:line="240" w:lineRule="auto"/>
              <w:jc w:val="center"/>
              <w:rPr>
                <w:rFonts w:ascii="Times New Roman" w:eastAsia="Times New Roman" w:hAnsi="Times New Roman" w:cs="Times New Roman"/>
                <w:b/>
                <w:bCs/>
                <w:sz w:val="24"/>
                <w:szCs w:val="24"/>
                <w:lang w:eastAsia="ru-RU"/>
              </w:rPr>
            </w:pPr>
            <w:r w:rsidRPr="00C91890">
              <w:rPr>
                <w:rFonts w:ascii="Times New Roman" w:eastAsia="Times New Roman" w:hAnsi="Times New Roman" w:cs="Times New Roman"/>
                <w:b/>
                <w:bCs/>
                <w:sz w:val="24"/>
                <w:szCs w:val="24"/>
                <w:lang w:eastAsia="ru-RU"/>
              </w:rPr>
              <w:t>6095</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14:paraId="042255F0" w14:textId="77777777" w:rsidR="00C91890" w:rsidRPr="00C91890" w:rsidRDefault="00C91890" w:rsidP="00C91890">
            <w:pPr>
              <w:spacing w:after="0" w:line="240" w:lineRule="auto"/>
              <w:jc w:val="center"/>
              <w:rPr>
                <w:rFonts w:ascii="Times New Roman" w:eastAsia="Times New Roman" w:hAnsi="Times New Roman" w:cs="Times New Roman"/>
                <w:b/>
                <w:bCs/>
                <w:sz w:val="24"/>
                <w:szCs w:val="24"/>
                <w:lang w:eastAsia="ru-RU"/>
              </w:rPr>
            </w:pPr>
            <w:r w:rsidRPr="00C91890">
              <w:rPr>
                <w:rFonts w:ascii="Times New Roman" w:eastAsia="Times New Roman" w:hAnsi="Times New Roman" w:cs="Times New Roman"/>
                <w:b/>
                <w:bCs/>
                <w:sz w:val="24"/>
                <w:szCs w:val="24"/>
                <w:lang w:eastAsia="ru-RU"/>
              </w:rPr>
              <w:t>4884</w:t>
            </w:r>
          </w:p>
        </w:tc>
        <w:tc>
          <w:tcPr>
            <w:tcW w:w="1926" w:type="dxa"/>
            <w:tcBorders>
              <w:top w:val="single" w:sz="8" w:space="0" w:color="auto"/>
              <w:left w:val="nil"/>
              <w:bottom w:val="single" w:sz="8" w:space="0" w:color="auto"/>
              <w:right w:val="single" w:sz="4" w:space="0" w:color="auto"/>
            </w:tcBorders>
            <w:shd w:val="clear" w:color="auto" w:fill="auto"/>
            <w:noWrap/>
            <w:vAlign w:val="bottom"/>
            <w:hideMark/>
          </w:tcPr>
          <w:p w14:paraId="344781EC" w14:textId="77777777" w:rsidR="00C91890" w:rsidRPr="00C91890" w:rsidRDefault="00C91890" w:rsidP="00C91890">
            <w:pPr>
              <w:spacing w:after="0" w:line="240" w:lineRule="auto"/>
              <w:jc w:val="center"/>
              <w:rPr>
                <w:rFonts w:ascii="Times New Roman" w:eastAsia="Times New Roman" w:hAnsi="Times New Roman" w:cs="Times New Roman"/>
                <w:b/>
                <w:bCs/>
                <w:sz w:val="24"/>
                <w:szCs w:val="24"/>
                <w:lang w:eastAsia="ru-RU"/>
              </w:rPr>
            </w:pPr>
            <w:r w:rsidRPr="00C91890">
              <w:rPr>
                <w:rFonts w:ascii="Times New Roman" w:eastAsia="Times New Roman" w:hAnsi="Times New Roman" w:cs="Times New Roman"/>
                <w:b/>
                <w:bCs/>
                <w:sz w:val="24"/>
                <w:szCs w:val="24"/>
                <w:lang w:eastAsia="ru-RU"/>
              </w:rPr>
              <w:t>80,1</w:t>
            </w:r>
          </w:p>
        </w:tc>
        <w:tc>
          <w:tcPr>
            <w:tcW w:w="1418" w:type="dxa"/>
            <w:gridSpan w:val="2"/>
            <w:tcBorders>
              <w:top w:val="single" w:sz="8" w:space="0" w:color="auto"/>
              <w:left w:val="nil"/>
              <w:bottom w:val="single" w:sz="8" w:space="0" w:color="auto"/>
              <w:right w:val="single" w:sz="4" w:space="0" w:color="auto"/>
            </w:tcBorders>
            <w:shd w:val="clear" w:color="auto" w:fill="auto"/>
            <w:noWrap/>
            <w:vAlign w:val="bottom"/>
            <w:hideMark/>
          </w:tcPr>
          <w:p w14:paraId="36501B3E" w14:textId="77777777" w:rsidR="00C91890" w:rsidRPr="00C91890" w:rsidRDefault="00C91890" w:rsidP="00C91890">
            <w:pPr>
              <w:spacing w:after="0" w:line="240" w:lineRule="auto"/>
              <w:jc w:val="center"/>
              <w:rPr>
                <w:rFonts w:ascii="Times New Roman" w:eastAsia="Times New Roman" w:hAnsi="Times New Roman" w:cs="Times New Roman"/>
                <w:b/>
                <w:bCs/>
                <w:sz w:val="24"/>
                <w:szCs w:val="24"/>
                <w:lang w:eastAsia="ru-RU"/>
              </w:rPr>
            </w:pPr>
            <w:r w:rsidRPr="00C91890">
              <w:rPr>
                <w:rFonts w:ascii="Times New Roman" w:eastAsia="Times New Roman" w:hAnsi="Times New Roman" w:cs="Times New Roman"/>
                <w:b/>
                <w:bCs/>
                <w:sz w:val="24"/>
                <w:szCs w:val="24"/>
                <w:lang w:eastAsia="ru-RU"/>
              </w:rPr>
              <w:t>4319</w:t>
            </w:r>
          </w:p>
        </w:tc>
        <w:tc>
          <w:tcPr>
            <w:tcW w:w="1417" w:type="dxa"/>
            <w:gridSpan w:val="2"/>
            <w:tcBorders>
              <w:top w:val="single" w:sz="8" w:space="0" w:color="auto"/>
              <w:left w:val="nil"/>
              <w:bottom w:val="single" w:sz="8" w:space="0" w:color="auto"/>
              <w:right w:val="single" w:sz="4" w:space="0" w:color="auto"/>
            </w:tcBorders>
            <w:shd w:val="clear" w:color="auto" w:fill="auto"/>
            <w:noWrap/>
            <w:vAlign w:val="bottom"/>
            <w:hideMark/>
          </w:tcPr>
          <w:p w14:paraId="3A31F191" w14:textId="77777777" w:rsidR="00C91890" w:rsidRPr="00C91890" w:rsidRDefault="00C91890" w:rsidP="00C91890">
            <w:pPr>
              <w:spacing w:after="0" w:line="240" w:lineRule="auto"/>
              <w:jc w:val="center"/>
              <w:rPr>
                <w:rFonts w:ascii="Times New Roman" w:eastAsia="Times New Roman" w:hAnsi="Times New Roman" w:cs="Times New Roman"/>
                <w:b/>
                <w:bCs/>
                <w:sz w:val="24"/>
                <w:szCs w:val="24"/>
                <w:lang w:eastAsia="ru-RU"/>
              </w:rPr>
            </w:pPr>
            <w:r w:rsidRPr="00C91890">
              <w:rPr>
                <w:rFonts w:ascii="Times New Roman" w:eastAsia="Times New Roman" w:hAnsi="Times New Roman" w:cs="Times New Roman"/>
                <w:b/>
                <w:bCs/>
                <w:sz w:val="24"/>
                <w:szCs w:val="24"/>
                <w:lang w:eastAsia="ru-RU"/>
              </w:rPr>
              <w:t>4002</w:t>
            </w:r>
          </w:p>
        </w:tc>
        <w:tc>
          <w:tcPr>
            <w:tcW w:w="1378" w:type="dxa"/>
            <w:tcBorders>
              <w:top w:val="single" w:sz="8" w:space="0" w:color="auto"/>
              <w:left w:val="nil"/>
              <w:bottom w:val="single" w:sz="8" w:space="0" w:color="auto"/>
              <w:right w:val="single" w:sz="4" w:space="0" w:color="auto"/>
            </w:tcBorders>
            <w:shd w:val="clear" w:color="auto" w:fill="auto"/>
            <w:noWrap/>
            <w:vAlign w:val="bottom"/>
            <w:hideMark/>
          </w:tcPr>
          <w:p w14:paraId="290D0B90" w14:textId="77777777" w:rsidR="00C91890" w:rsidRPr="00C91890" w:rsidRDefault="00C91890" w:rsidP="00C91890">
            <w:pPr>
              <w:spacing w:after="0" w:line="240" w:lineRule="auto"/>
              <w:jc w:val="center"/>
              <w:rPr>
                <w:rFonts w:ascii="Times New Roman" w:eastAsia="Times New Roman" w:hAnsi="Times New Roman" w:cs="Times New Roman"/>
                <w:b/>
                <w:bCs/>
                <w:sz w:val="24"/>
                <w:szCs w:val="24"/>
                <w:lang w:eastAsia="ru-RU"/>
              </w:rPr>
            </w:pPr>
            <w:r w:rsidRPr="00C91890">
              <w:rPr>
                <w:rFonts w:ascii="Times New Roman" w:eastAsia="Times New Roman" w:hAnsi="Times New Roman" w:cs="Times New Roman"/>
                <w:b/>
                <w:bCs/>
                <w:sz w:val="24"/>
                <w:szCs w:val="24"/>
                <w:lang w:eastAsia="ru-RU"/>
              </w:rPr>
              <w:t>3164</w:t>
            </w:r>
          </w:p>
        </w:tc>
        <w:tc>
          <w:tcPr>
            <w:tcW w:w="1643" w:type="dxa"/>
            <w:tcBorders>
              <w:top w:val="single" w:sz="8" w:space="0" w:color="auto"/>
              <w:left w:val="nil"/>
              <w:bottom w:val="single" w:sz="8" w:space="0" w:color="auto"/>
              <w:right w:val="single" w:sz="4" w:space="0" w:color="auto"/>
            </w:tcBorders>
            <w:shd w:val="clear" w:color="auto" w:fill="auto"/>
            <w:noWrap/>
            <w:vAlign w:val="bottom"/>
            <w:hideMark/>
          </w:tcPr>
          <w:p w14:paraId="74815C84" w14:textId="77777777" w:rsidR="00C91890" w:rsidRPr="00C91890" w:rsidRDefault="00C91890" w:rsidP="00C91890">
            <w:pPr>
              <w:spacing w:after="0" w:line="240" w:lineRule="auto"/>
              <w:jc w:val="center"/>
              <w:rPr>
                <w:rFonts w:ascii="Times New Roman" w:eastAsia="Times New Roman" w:hAnsi="Times New Roman" w:cs="Times New Roman"/>
                <w:b/>
                <w:bCs/>
                <w:sz w:val="24"/>
                <w:szCs w:val="24"/>
                <w:lang w:eastAsia="ru-RU"/>
              </w:rPr>
            </w:pPr>
            <w:r w:rsidRPr="00C91890">
              <w:rPr>
                <w:rFonts w:ascii="Times New Roman" w:eastAsia="Times New Roman" w:hAnsi="Times New Roman" w:cs="Times New Roman"/>
                <w:b/>
                <w:bCs/>
                <w:sz w:val="24"/>
                <w:szCs w:val="24"/>
                <w:lang w:eastAsia="ru-RU"/>
              </w:rPr>
              <w:t>73,3</w:t>
            </w:r>
          </w:p>
        </w:tc>
        <w:tc>
          <w:tcPr>
            <w:tcW w:w="1535" w:type="dxa"/>
            <w:tcBorders>
              <w:top w:val="single" w:sz="8" w:space="0" w:color="auto"/>
              <w:left w:val="nil"/>
              <w:bottom w:val="single" w:sz="8" w:space="0" w:color="auto"/>
              <w:right w:val="single" w:sz="8" w:space="0" w:color="auto"/>
            </w:tcBorders>
            <w:shd w:val="clear" w:color="auto" w:fill="auto"/>
            <w:noWrap/>
            <w:vAlign w:val="bottom"/>
            <w:hideMark/>
          </w:tcPr>
          <w:p w14:paraId="21C71F8D" w14:textId="77777777" w:rsidR="00C91890" w:rsidRPr="00C91890" w:rsidRDefault="00C91890" w:rsidP="00C91890">
            <w:pPr>
              <w:spacing w:after="0" w:line="240" w:lineRule="auto"/>
              <w:jc w:val="center"/>
              <w:rPr>
                <w:rFonts w:ascii="Times New Roman" w:eastAsia="Times New Roman" w:hAnsi="Times New Roman" w:cs="Times New Roman"/>
                <w:b/>
                <w:bCs/>
                <w:sz w:val="24"/>
                <w:szCs w:val="24"/>
                <w:lang w:eastAsia="ru-RU"/>
              </w:rPr>
            </w:pPr>
            <w:r w:rsidRPr="00C91890">
              <w:rPr>
                <w:rFonts w:ascii="Times New Roman" w:eastAsia="Times New Roman" w:hAnsi="Times New Roman" w:cs="Times New Roman"/>
                <w:b/>
                <w:bCs/>
                <w:sz w:val="24"/>
                <w:szCs w:val="24"/>
                <w:lang w:eastAsia="ru-RU"/>
              </w:rPr>
              <w:t>79,1</w:t>
            </w:r>
          </w:p>
        </w:tc>
      </w:tr>
    </w:tbl>
    <w:p w14:paraId="59B65119" w14:textId="77777777" w:rsidR="0075463C" w:rsidRDefault="0075463C" w:rsidP="00AB4A3D">
      <w:pPr>
        <w:spacing w:after="0" w:line="240" w:lineRule="auto"/>
        <w:rPr>
          <w:rFonts w:ascii="Times New Roman" w:eastAsia="Times New Roman" w:hAnsi="Times New Roman" w:cs="Times New Roman"/>
          <w:sz w:val="24"/>
          <w:szCs w:val="24"/>
          <w:lang w:eastAsia="ru-RU"/>
        </w:rPr>
      </w:pPr>
    </w:p>
    <w:p w14:paraId="4252088B" w14:textId="77777777" w:rsidR="0075463C" w:rsidRDefault="0075463C" w:rsidP="00AB4A3D">
      <w:pPr>
        <w:spacing w:after="0" w:line="240" w:lineRule="auto"/>
        <w:rPr>
          <w:rFonts w:ascii="Times New Roman" w:eastAsia="Times New Roman" w:hAnsi="Times New Roman" w:cs="Times New Roman"/>
          <w:sz w:val="24"/>
          <w:szCs w:val="24"/>
          <w:lang w:eastAsia="ru-RU"/>
        </w:rPr>
      </w:pPr>
    </w:p>
    <w:p w14:paraId="601E9BE1" w14:textId="77777777" w:rsidR="0075463C" w:rsidRDefault="0075463C" w:rsidP="00AB4A3D">
      <w:pPr>
        <w:spacing w:after="0" w:line="240" w:lineRule="auto"/>
        <w:rPr>
          <w:rFonts w:ascii="Times New Roman" w:eastAsia="Times New Roman" w:hAnsi="Times New Roman" w:cs="Times New Roman"/>
          <w:sz w:val="24"/>
          <w:szCs w:val="24"/>
          <w:lang w:eastAsia="ru-RU"/>
        </w:rPr>
      </w:pPr>
    </w:p>
    <w:p w14:paraId="114EE959" w14:textId="77777777" w:rsidR="0075463C" w:rsidRDefault="0075463C" w:rsidP="00AB4A3D">
      <w:pPr>
        <w:spacing w:after="0" w:line="240" w:lineRule="auto"/>
        <w:rPr>
          <w:rFonts w:ascii="Times New Roman" w:eastAsia="Times New Roman" w:hAnsi="Times New Roman" w:cs="Times New Roman"/>
          <w:sz w:val="24"/>
          <w:szCs w:val="24"/>
          <w:lang w:eastAsia="ru-RU"/>
        </w:rPr>
      </w:pPr>
    </w:p>
    <w:p w14:paraId="1B5AB04F" w14:textId="77777777" w:rsidR="0075463C" w:rsidRDefault="0075463C" w:rsidP="00AB4A3D">
      <w:pPr>
        <w:spacing w:after="0" w:line="240" w:lineRule="auto"/>
        <w:rPr>
          <w:rFonts w:ascii="Times New Roman" w:eastAsia="Times New Roman" w:hAnsi="Times New Roman" w:cs="Times New Roman"/>
          <w:sz w:val="24"/>
          <w:szCs w:val="24"/>
          <w:lang w:eastAsia="ru-RU"/>
        </w:rPr>
      </w:pPr>
    </w:p>
    <w:p w14:paraId="52444D03" w14:textId="77777777" w:rsidR="00C91890" w:rsidRDefault="00C91890" w:rsidP="00AB4A3D">
      <w:pPr>
        <w:spacing w:after="0" w:line="240" w:lineRule="auto"/>
        <w:rPr>
          <w:rFonts w:ascii="Times New Roman" w:eastAsia="Times New Roman" w:hAnsi="Times New Roman" w:cs="Times New Roman"/>
          <w:sz w:val="24"/>
          <w:szCs w:val="24"/>
          <w:lang w:eastAsia="ru-RU"/>
        </w:rPr>
      </w:pPr>
    </w:p>
    <w:p w14:paraId="214B4EEC" w14:textId="77777777" w:rsidR="00C91890" w:rsidRDefault="00C91890" w:rsidP="00AB4A3D">
      <w:pPr>
        <w:spacing w:after="0" w:line="240" w:lineRule="auto"/>
        <w:rPr>
          <w:rFonts w:ascii="Times New Roman" w:eastAsia="Times New Roman" w:hAnsi="Times New Roman" w:cs="Times New Roman"/>
          <w:sz w:val="24"/>
          <w:szCs w:val="24"/>
          <w:lang w:eastAsia="ru-RU"/>
        </w:rPr>
      </w:pPr>
    </w:p>
    <w:p w14:paraId="611F7D9D" w14:textId="77777777" w:rsidR="00C91890" w:rsidRDefault="00C91890" w:rsidP="00AB4A3D">
      <w:pPr>
        <w:spacing w:after="0" w:line="240" w:lineRule="auto"/>
        <w:rPr>
          <w:rFonts w:ascii="Times New Roman" w:eastAsia="Times New Roman" w:hAnsi="Times New Roman" w:cs="Times New Roman"/>
          <w:sz w:val="24"/>
          <w:szCs w:val="24"/>
          <w:lang w:eastAsia="ru-RU"/>
        </w:rPr>
      </w:pPr>
    </w:p>
    <w:tbl>
      <w:tblPr>
        <w:tblW w:w="15269" w:type="dxa"/>
        <w:tblInd w:w="-176" w:type="dxa"/>
        <w:tblLook w:val="04A0" w:firstRow="1" w:lastRow="0" w:firstColumn="1" w:lastColumn="0" w:noHBand="0" w:noVBand="1"/>
      </w:tblPr>
      <w:tblGrid>
        <w:gridCol w:w="568"/>
        <w:gridCol w:w="2561"/>
        <w:gridCol w:w="1975"/>
        <w:gridCol w:w="445"/>
        <w:gridCol w:w="1834"/>
        <w:gridCol w:w="2966"/>
        <w:gridCol w:w="2460"/>
        <w:gridCol w:w="2460"/>
      </w:tblGrid>
      <w:tr w:rsidR="002E4D17" w:rsidRPr="002E4D17" w14:paraId="33E5656F" w14:textId="77777777" w:rsidTr="002E4D17">
        <w:trPr>
          <w:trHeight w:val="330"/>
        </w:trPr>
        <w:tc>
          <w:tcPr>
            <w:tcW w:w="568" w:type="dxa"/>
            <w:tcBorders>
              <w:top w:val="single" w:sz="8" w:space="0" w:color="auto"/>
              <w:left w:val="single" w:sz="8" w:space="0" w:color="auto"/>
              <w:bottom w:val="nil"/>
              <w:right w:val="single" w:sz="8" w:space="0" w:color="auto"/>
            </w:tcBorders>
            <w:shd w:val="clear" w:color="auto" w:fill="auto"/>
            <w:noWrap/>
            <w:vAlign w:val="bottom"/>
            <w:hideMark/>
          </w:tcPr>
          <w:p w14:paraId="1610EEEA" w14:textId="77777777" w:rsidR="002E4D17" w:rsidRPr="002E4D17" w:rsidRDefault="002E4D17" w:rsidP="002E4D17">
            <w:pPr>
              <w:spacing w:after="0" w:line="240" w:lineRule="auto"/>
              <w:jc w:val="center"/>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lastRenderedPageBreak/>
              <w:t>№</w:t>
            </w:r>
          </w:p>
        </w:tc>
        <w:tc>
          <w:tcPr>
            <w:tcW w:w="2561" w:type="dxa"/>
            <w:tcBorders>
              <w:top w:val="single" w:sz="8" w:space="0" w:color="auto"/>
              <w:left w:val="nil"/>
              <w:bottom w:val="nil"/>
              <w:right w:val="single" w:sz="8" w:space="0" w:color="auto"/>
            </w:tcBorders>
            <w:shd w:val="clear" w:color="auto" w:fill="auto"/>
            <w:noWrap/>
            <w:vAlign w:val="bottom"/>
            <w:hideMark/>
          </w:tcPr>
          <w:p w14:paraId="22AA4D71" w14:textId="77777777" w:rsidR="002E4D17" w:rsidRPr="002E4D17" w:rsidRDefault="002E4D17" w:rsidP="002E4D17">
            <w:pPr>
              <w:spacing w:after="0" w:line="240" w:lineRule="auto"/>
              <w:jc w:val="center"/>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t>Муниципальные</w:t>
            </w:r>
          </w:p>
        </w:tc>
        <w:tc>
          <w:tcPr>
            <w:tcW w:w="2420" w:type="dxa"/>
            <w:gridSpan w:val="2"/>
            <w:tcBorders>
              <w:top w:val="single" w:sz="8" w:space="0" w:color="auto"/>
              <w:left w:val="nil"/>
              <w:bottom w:val="single" w:sz="8" w:space="0" w:color="auto"/>
              <w:right w:val="nil"/>
            </w:tcBorders>
            <w:shd w:val="clear" w:color="auto" w:fill="auto"/>
            <w:noWrap/>
            <w:vAlign w:val="bottom"/>
            <w:hideMark/>
          </w:tcPr>
          <w:p w14:paraId="7A69B7FF" w14:textId="77777777" w:rsidR="002E4D17" w:rsidRPr="002E4D17" w:rsidRDefault="002E4D17" w:rsidP="002E4D17">
            <w:pPr>
              <w:spacing w:after="0" w:line="240" w:lineRule="auto"/>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t> </w:t>
            </w:r>
          </w:p>
        </w:tc>
        <w:tc>
          <w:tcPr>
            <w:tcW w:w="1834" w:type="dxa"/>
            <w:tcBorders>
              <w:top w:val="single" w:sz="8" w:space="0" w:color="auto"/>
              <w:left w:val="nil"/>
              <w:bottom w:val="single" w:sz="8" w:space="0" w:color="auto"/>
              <w:right w:val="nil"/>
            </w:tcBorders>
            <w:shd w:val="clear" w:color="auto" w:fill="auto"/>
            <w:noWrap/>
            <w:vAlign w:val="bottom"/>
            <w:hideMark/>
          </w:tcPr>
          <w:p w14:paraId="44C4AA92" w14:textId="77777777" w:rsidR="002E4D17" w:rsidRPr="002E4D17" w:rsidRDefault="002E4D17" w:rsidP="002E4D17">
            <w:pPr>
              <w:spacing w:after="0" w:line="240" w:lineRule="auto"/>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t>Трудоустроено</w:t>
            </w:r>
          </w:p>
        </w:tc>
        <w:tc>
          <w:tcPr>
            <w:tcW w:w="2966" w:type="dxa"/>
            <w:tcBorders>
              <w:top w:val="single" w:sz="8" w:space="0" w:color="auto"/>
              <w:left w:val="nil"/>
              <w:bottom w:val="single" w:sz="8" w:space="0" w:color="auto"/>
              <w:right w:val="single" w:sz="8" w:space="0" w:color="auto"/>
            </w:tcBorders>
            <w:shd w:val="clear" w:color="auto" w:fill="auto"/>
            <w:noWrap/>
            <w:vAlign w:val="bottom"/>
            <w:hideMark/>
          </w:tcPr>
          <w:p w14:paraId="47D08352" w14:textId="77777777" w:rsidR="002E4D17" w:rsidRPr="002E4D17" w:rsidRDefault="002E4D17" w:rsidP="002E4D17">
            <w:pPr>
              <w:spacing w:after="0" w:line="240" w:lineRule="auto"/>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t> </w:t>
            </w:r>
          </w:p>
        </w:tc>
        <w:tc>
          <w:tcPr>
            <w:tcW w:w="2460" w:type="dxa"/>
            <w:tcBorders>
              <w:top w:val="single" w:sz="8" w:space="0" w:color="auto"/>
              <w:left w:val="single" w:sz="8" w:space="0" w:color="auto"/>
              <w:bottom w:val="nil"/>
              <w:right w:val="nil"/>
            </w:tcBorders>
            <w:shd w:val="clear" w:color="auto" w:fill="auto"/>
            <w:noWrap/>
            <w:vAlign w:val="bottom"/>
            <w:hideMark/>
          </w:tcPr>
          <w:p w14:paraId="254ACA4A" w14:textId="77777777" w:rsidR="002E4D17" w:rsidRPr="002E4D17" w:rsidRDefault="002E4D17" w:rsidP="002E4D17">
            <w:pPr>
              <w:spacing w:after="0" w:line="240" w:lineRule="auto"/>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t> </w:t>
            </w:r>
          </w:p>
        </w:tc>
        <w:tc>
          <w:tcPr>
            <w:tcW w:w="2460" w:type="dxa"/>
            <w:tcBorders>
              <w:top w:val="single" w:sz="8" w:space="0" w:color="auto"/>
              <w:left w:val="nil"/>
              <w:bottom w:val="nil"/>
              <w:right w:val="single" w:sz="8" w:space="0" w:color="auto"/>
            </w:tcBorders>
            <w:shd w:val="clear" w:color="auto" w:fill="auto"/>
            <w:noWrap/>
            <w:vAlign w:val="bottom"/>
            <w:hideMark/>
          </w:tcPr>
          <w:p w14:paraId="413F4922" w14:textId="77777777" w:rsidR="002E4D17" w:rsidRPr="002E4D17" w:rsidRDefault="002E4D17" w:rsidP="002E4D17">
            <w:pPr>
              <w:spacing w:after="0" w:line="240" w:lineRule="auto"/>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t> </w:t>
            </w:r>
          </w:p>
        </w:tc>
      </w:tr>
      <w:tr w:rsidR="002E4D17" w:rsidRPr="002E4D17" w14:paraId="72C393DB" w14:textId="77777777" w:rsidTr="002E4D17">
        <w:trPr>
          <w:trHeight w:val="315"/>
        </w:trPr>
        <w:tc>
          <w:tcPr>
            <w:tcW w:w="568" w:type="dxa"/>
            <w:tcBorders>
              <w:top w:val="nil"/>
              <w:left w:val="single" w:sz="8" w:space="0" w:color="auto"/>
              <w:bottom w:val="nil"/>
              <w:right w:val="single" w:sz="8" w:space="0" w:color="auto"/>
            </w:tcBorders>
            <w:shd w:val="clear" w:color="auto" w:fill="auto"/>
            <w:noWrap/>
            <w:vAlign w:val="bottom"/>
            <w:hideMark/>
          </w:tcPr>
          <w:p w14:paraId="02712320" w14:textId="77777777" w:rsidR="002E4D17" w:rsidRPr="002E4D17" w:rsidRDefault="002E4D17" w:rsidP="002E4D17">
            <w:pPr>
              <w:spacing w:after="0" w:line="240" w:lineRule="auto"/>
              <w:jc w:val="center"/>
              <w:rPr>
                <w:rFonts w:ascii="Times New Roman" w:eastAsia="Times New Roman" w:hAnsi="Times New Roman" w:cs="Times New Roman"/>
                <w:b/>
                <w:sz w:val="24"/>
                <w:szCs w:val="24"/>
                <w:lang w:eastAsia="ru-RU"/>
              </w:rPr>
            </w:pPr>
            <w:proofErr w:type="gramStart"/>
            <w:r w:rsidRPr="002E4D17">
              <w:rPr>
                <w:rFonts w:ascii="Times New Roman" w:eastAsia="Times New Roman" w:hAnsi="Times New Roman" w:cs="Times New Roman"/>
                <w:b/>
                <w:sz w:val="24"/>
                <w:szCs w:val="24"/>
                <w:lang w:eastAsia="ru-RU"/>
              </w:rPr>
              <w:t>п</w:t>
            </w:r>
            <w:proofErr w:type="gramEnd"/>
            <w:r w:rsidRPr="002E4D17">
              <w:rPr>
                <w:rFonts w:ascii="Times New Roman" w:eastAsia="Times New Roman" w:hAnsi="Times New Roman" w:cs="Times New Roman"/>
                <w:b/>
                <w:sz w:val="24"/>
                <w:szCs w:val="24"/>
                <w:lang w:eastAsia="ru-RU"/>
              </w:rPr>
              <w:t>/п</w:t>
            </w:r>
          </w:p>
        </w:tc>
        <w:tc>
          <w:tcPr>
            <w:tcW w:w="2561" w:type="dxa"/>
            <w:tcBorders>
              <w:top w:val="nil"/>
              <w:left w:val="nil"/>
              <w:bottom w:val="nil"/>
              <w:right w:val="single" w:sz="8" w:space="0" w:color="auto"/>
            </w:tcBorders>
            <w:shd w:val="clear" w:color="auto" w:fill="auto"/>
            <w:noWrap/>
            <w:vAlign w:val="bottom"/>
            <w:hideMark/>
          </w:tcPr>
          <w:p w14:paraId="495D4742" w14:textId="77777777" w:rsidR="002E4D17" w:rsidRPr="002E4D17" w:rsidRDefault="002E4D17" w:rsidP="002E4D17">
            <w:pPr>
              <w:spacing w:after="0" w:line="240" w:lineRule="auto"/>
              <w:jc w:val="center"/>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t>районы,</w:t>
            </w:r>
          </w:p>
        </w:tc>
        <w:tc>
          <w:tcPr>
            <w:tcW w:w="4254" w:type="dxa"/>
            <w:gridSpan w:val="3"/>
            <w:tcBorders>
              <w:top w:val="single" w:sz="8" w:space="0" w:color="auto"/>
              <w:left w:val="nil"/>
              <w:bottom w:val="nil"/>
              <w:right w:val="single" w:sz="8" w:space="0" w:color="000000"/>
            </w:tcBorders>
            <w:shd w:val="clear" w:color="auto" w:fill="auto"/>
            <w:vAlign w:val="bottom"/>
            <w:hideMark/>
          </w:tcPr>
          <w:p w14:paraId="1A839782" w14:textId="77777777" w:rsidR="002E4D17" w:rsidRPr="002E4D17" w:rsidRDefault="002E4D17" w:rsidP="002E4D17">
            <w:pPr>
              <w:spacing w:after="0" w:line="240" w:lineRule="auto"/>
              <w:jc w:val="center"/>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t xml:space="preserve">всего, чел. </w:t>
            </w:r>
          </w:p>
        </w:tc>
        <w:tc>
          <w:tcPr>
            <w:tcW w:w="2966" w:type="dxa"/>
            <w:vMerge w:val="restart"/>
            <w:tcBorders>
              <w:top w:val="nil"/>
              <w:left w:val="single" w:sz="8" w:space="0" w:color="auto"/>
              <w:bottom w:val="nil"/>
              <w:right w:val="single" w:sz="8" w:space="0" w:color="auto"/>
            </w:tcBorders>
            <w:shd w:val="clear" w:color="auto" w:fill="auto"/>
            <w:vAlign w:val="center"/>
            <w:hideMark/>
          </w:tcPr>
          <w:p w14:paraId="45580941" w14:textId="77777777" w:rsidR="002E4D17" w:rsidRPr="002E4D17" w:rsidRDefault="002E4D17" w:rsidP="002E4D17">
            <w:pPr>
              <w:spacing w:after="0" w:line="240" w:lineRule="auto"/>
              <w:jc w:val="center"/>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t xml:space="preserve">1 полугодие  2023 года к </w:t>
            </w:r>
            <w:r w:rsidRPr="002E4D17">
              <w:rPr>
                <w:rFonts w:ascii="Times New Roman" w:eastAsia="Times New Roman" w:hAnsi="Times New Roman" w:cs="Times New Roman"/>
                <w:b/>
                <w:sz w:val="24"/>
                <w:szCs w:val="24"/>
                <w:lang w:eastAsia="ru-RU"/>
              </w:rPr>
              <w:br/>
              <w:t>1 полугодие 2022 года, %</w:t>
            </w:r>
          </w:p>
        </w:tc>
        <w:tc>
          <w:tcPr>
            <w:tcW w:w="492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14:paraId="5D67D0D6" w14:textId="77777777" w:rsidR="002E4D17" w:rsidRPr="002E4D17" w:rsidRDefault="002E4D17" w:rsidP="002E4D17">
            <w:pPr>
              <w:spacing w:after="0" w:line="240" w:lineRule="auto"/>
              <w:jc w:val="center"/>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t xml:space="preserve">Отношение </w:t>
            </w:r>
            <w:proofErr w:type="gramStart"/>
            <w:r w:rsidRPr="002E4D17">
              <w:rPr>
                <w:rFonts w:ascii="Times New Roman" w:eastAsia="Times New Roman" w:hAnsi="Times New Roman" w:cs="Times New Roman"/>
                <w:b/>
                <w:sz w:val="24"/>
                <w:szCs w:val="24"/>
                <w:lang w:eastAsia="ru-RU"/>
              </w:rPr>
              <w:t>трудоустроенных</w:t>
            </w:r>
            <w:proofErr w:type="gramEnd"/>
            <w:r w:rsidRPr="002E4D17">
              <w:rPr>
                <w:rFonts w:ascii="Times New Roman" w:eastAsia="Times New Roman" w:hAnsi="Times New Roman" w:cs="Times New Roman"/>
                <w:b/>
                <w:sz w:val="24"/>
                <w:szCs w:val="24"/>
                <w:lang w:eastAsia="ru-RU"/>
              </w:rPr>
              <w:t xml:space="preserve"> к ищущим работу гражданам за,                                                                         %</w:t>
            </w:r>
          </w:p>
        </w:tc>
      </w:tr>
      <w:tr w:rsidR="002E4D17" w:rsidRPr="002E4D17" w14:paraId="3E7326B7" w14:textId="77777777" w:rsidTr="002E4D17">
        <w:trPr>
          <w:trHeight w:val="330"/>
        </w:trPr>
        <w:tc>
          <w:tcPr>
            <w:tcW w:w="568" w:type="dxa"/>
            <w:tcBorders>
              <w:top w:val="nil"/>
              <w:left w:val="single" w:sz="8" w:space="0" w:color="auto"/>
              <w:bottom w:val="nil"/>
              <w:right w:val="single" w:sz="8" w:space="0" w:color="auto"/>
            </w:tcBorders>
            <w:shd w:val="clear" w:color="auto" w:fill="auto"/>
            <w:noWrap/>
            <w:vAlign w:val="bottom"/>
            <w:hideMark/>
          </w:tcPr>
          <w:p w14:paraId="540C2AE6" w14:textId="77777777" w:rsidR="002E4D17" w:rsidRPr="002E4D17" w:rsidRDefault="002E4D17" w:rsidP="002E4D17">
            <w:pPr>
              <w:spacing w:after="0" w:line="240" w:lineRule="auto"/>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t> </w:t>
            </w:r>
          </w:p>
        </w:tc>
        <w:tc>
          <w:tcPr>
            <w:tcW w:w="2561" w:type="dxa"/>
            <w:tcBorders>
              <w:top w:val="nil"/>
              <w:left w:val="nil"/>
              <w:bottom w:val="nil"/>
              <w:right w:val="single" w:sz="8" w:space="0" w:color="auto"/>
            </w:tcBorders>
            <w:shd w:val="clear" w:color="auto" w:fill="auto"/>
            <w:noWrap/>
            <w:vAlign w:val="bottom"/>
            <w:hideMark/>
          </w:tcPr>
          <w:p w14:paraId="71D69A6F" w14:textId="77777777" w:rsidR="002E4D17" w:rsidRPr="002E4D17" w:rsidRDefault="002E4D17" w:rsidP="002E4D17">
            <w:pPr>
              <w:spacing w:after="0" w:line="240" w:lineRule="auto"/>
              <w:jc w:val="center"/>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t>городской округ</w:t>
            </w:r>
          </w:p>
        </w:tc>
        <w:tc>
          <w:tcPr>
            <w:tcW w:w="1975" w:type="dxa"/>
            <w:tcBorders>
              <w:top w:val="nil"/>
              <w:left w:val="nil"/>
              <w:bottom w:val="single" w:sz="8" w:space="0" w:color="auto"/>
              <w:right w:val="nil"/>
            </w:tcBorders>
            <w:shd w:val="clear" w:color="auto" w:fill="auto"/>
            <w:vAlign w:val="bottom"/>
            <w:hideMark/>
          </w:tcPr>
          <w:p w14:paraId="50EF8F35" w14:textId="77777777" w:rsidR="002E4D17" w:rsidRPr="002E4D17" w:rsidRDefault="002E4D17" w:rsidP="002E4D17">
            <w:pPr>
              <w:spacing w:after="0" w:line="240" w:lineRule="auto"/>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t> </w:t>
            </w:r>
          </w:p>
        </w:tc>
        <w:tc>
          <w:tcPr>
            <w:tcW w:w="2279" w:type="dxa"/>
            <w:gridSpan w:val="2"/>
            <w:tcBorders>
              <w:top w:val="nil"/>
              <w:left w:val="nil"/>
              <w:bottom w:val="single" w:sz="8" w:space="0" w:color="auto"/>
              <w:right w:val="single" w:sz="8" w:space="0" w:color="auto"/>
            </w:tcBorders>
            <w:shd w:val="clear" w:color="auto" w:fill="auto"/>
            <w:vAlign w:val="bottom"/>
            <w:hideMark/>
          </w:tcPr>
          <w:p w14:paraId="1155B9E6" w14:textId="77777777" w:rsidR="002E4D17" w:rsidRPr="002E4D17" w:rsidRDefault="002E4D17" w:rsidP="002E4D17">
            <w:pPr>
              <w:spacing w:after="0" w:line="240" w:lineRule="auto"/>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t> </w:t>
            </w:r>
          </w:p>
        </w:tc>
        <w:tc>
          <w:tcPr>
            <w:tcW w:w="2966" w:type="dxa"/>
            <w:vMerge/>
            <w:tcBorders>
              <w:top w:val="nil"/>
              <w:left w:val="single" w:sz="8" w:space="0" w:color="auto"/>
              <w:bottom w:val="nil"/>
              <w:right w:val="single" w:sz="8" w:space="0" w:color="auto"/>
            </w:tcBorders>
            <w:vAlign w:val="center"/>
            <w:hideMark/>
          </w:tcPr>
          <w:p w14:paraId="20C977A3" w14:textId="77777777" w:rsidR="002E4D17" w:rsidRPr="002E4D17" w:rsidRDefault="002E4D17" w:rsidP="002E4D17">
            <w:pPr>
              <w:spacing w:after="0" w:line="240" w:lineRule="auto"/>
              <w:rPr>
                <w:rFonts w:ascii="Times New Roman" w:eastAsia="Times New Roman" w:hAnsi="Times New Roman" w:cs="Times New Roman"/>
                <w:b/>
                <w:sz w:val="24"/>
                <w:szCs w:val="24"/>
                <w:lang w:eastAsia="ru-RU"/>
              </w:rPr>
            </w:pPr>
          </w:p>
        </w:tc>
        <w:tc>
          <w:tcPr>
            <w:tcW w:w="4920" w:type="dxa"/>
            <w:gridSpan w:val="2"/>
            <w:vMerge/>
            <w:tcBorders>
              <w:top w:val="nil"/>
              <w:left w:val="single" w:sz="8" w:space="0" w:color="auto"/>
              <w:bottom w:val="single" w:sz="8" w:space="0" w:color="000000"/>
              <w:right w:val="single" w:sz="8" w:space="0" w:color="000000"/>
            </w:tcBorders>
            <w:vAlign w:val="center"/>
            <w:hideMark/>
          </w:tcPr>
          <w:p w14:paraId="6BFF5BD7" w14:textId="77777777" w:rsidR="002E4D17" w:rsidRPr="002E4D17" w:rsidRDefault="002E4D17" w:rsidP="002E4D17">
            <w:pPr>
              <w:spacing w:after="0" w:line="240" w:lineRule="auto"/>
              <w:rPr>
                <w:rFonts w:ascii="Times New Roman" w:eastAsia="Times New Roman" w:hAnsi="Times New Roman" w:cs="Times New Roman"/>
                <w:b/>
                <w:sz w:val="24"/>
                <w:szCs w:val="24"/>
                <w:lang w:eastAsia="ru-RU"/>
              </w:rPr>
            </w:pPr>
          </w:p>
        </w:tc>
      </w:tr>
      <w:tr w:rsidR="002E4D17" w:rsidRPr="002E4D17" w14:paraId="4F439256" w14:textId="77777777" w:rsidTr="002E4D17">
        <w:trPr>
          <w:trHeight w:val="330"/>
        </w:trPr>
        <w:tc>
          <w:tcPr>
            <w:tcW w:w="568" w:type="dxa"/>
            <w:tcBorders>
              <w:top w:val="nil"/>
              <w:left w:val="single" w:sz="8" w:space="0" w:color="auto"/>
              <w:bottom w:val="nil"/>
              <w:right w:val="single" w:sz="8" w:space="0" w:color="auto"/>
            </w:tcBorders>
            <w:shd w:val="clear" w:color="auto" w:fill="auto"/>
            <w:noWrap/>
            <w:vAlign w:val="bottom"/>
            <w:hideMark/>
          </w:tcPr>
          <w:p w14:paraId="62A10BA0" w14:textId="77777777" w:rsidR="002E4D17" w:rsidRPr="002E4D17" w:rsidRDefault="002E4D17" w:rsidP="002E4D17">
            <w:pPr>
              <w:spacing w:after="0" w:line="240" w:lineRule="auto"/>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t> </w:t>
            </w:r>
          </w:p>
        </w:tc>
        <w:tc>
          <w:tcPr>
            <w:tcW w:w="2561" w:type="dxa"/>
            <w:tcBorders>
              <w:top w:val="nil"/>
              <w:left w:val="nil"/>
              <w:bottom w:val="nil"/>
              <w:right w:val="single" w:sz="8" w:space="0" w:color="auto"/>
            </w:tcBorders>
            <w:shd w:val="clear" w:color="auto" w:fill="auto"/>
            <w:noWrap/>
            <w:vAlign w:val="bottom"/>
            <w:hideMark/>
          </w:tcPr>
          <w:p w14:paraId="5747EE76" w14:textId="77777777" w:rsidR="002E4D17" w:rsidRPr="002E4D17" w:rsidRDefault="002E4D17" w:rsidP="002E4D17">
            <w:pPr>
              <w:spacing w:after="0" w:line="240" w:lineRule="auto"/>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t> </w:t>
            </w:r>
          </w:p>
        </w:tc>
        <w:tc>
          <w:tcPr>
            <w:tcW w:w="197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D940FF0" w14:textId="77777777" w:rsidR="002E4D17" w:rsidRPr="002E4D17" w:rsidRDefault="002E4D17" w:rsidP="002E4D17">
            <w:pPr>
              <w:spacing w:after="0" w:line="240" w:lineRule="auto"/>
              <w:jc w:val="center"/>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t>1 полугодие 2022 года</w:t>
            </w:r>
          </w:p>
        </w:tc>
        <w:tc>
          <w:tcPr>
            <w:tcW w:w="2279"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45B37B1B" w14:textId="77777777" w:rsidR="002E4D17" w:rsidRDefault="002E4D17" w:rsidP="002E4D17">
            <w:pPr>
              <w:spacing w:after="0" w:line="240" w:lineRule="auto"/>
              <w:jc w:val="center"/>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t xml:space="preserve">1 полугодие  </w:t>
            </w:r>
          </w:p>
          <w:p w14:paraId="343459AF" w14:textId="11869015" w:rsidR="002E4D17" w:rsidRPr="002E4D17" w:rsidRDefault="002E4D17" w:rsidP="002E4D17">
            <w:pPr>
              <w:spacing w:after="0" w:line="240" w:lineRule="auto"/>
              <w:jc w:val="center"/>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t>2023 года</w:t>
            </w:r>
          </w:p>
        </w:tc>
        <w:tc>
          <w:tcPr>
            <w:tcW w:w="2966" w:type="dxa"/>
            <w:vMerge/>
            <w:tcBorders>
              <w:top w:val="nil"/>
              <w:left w:val="single" w:sz="8" w:space="0" w:color="auto"/>
              <w:bottom w:val="nil"/>
              <w:right w:val="single" w:sz="8" w:space="0" w:color="auto"/>
            </w:tcBorders>
            <w:vAlign w:val="center"/>
            <w:hideMark/>
          </w:tcPr>
          <w:p w14:paraId="57614CD7" w14:textId="77777777" w:rsidR="002E4D17" w:rsidRPr="002E4D17" w:rsidRDefault="002E4D17" w:rsidP="002E4D17">
            <w:pPr>
              <w:spacing w:after="0" w:line="240" w:lineRule="auto"/>
              <w:rPr>
                <w:rFonts w:ascii="Times New Roman" w:eastAsia="Times New Roman" w:hAnsi="Times New Roman" w:cs="Times New Roman"/>
                <w:b/>
                <w:sz w:val="24"/>
                <w:szCs w:val="24"/>
                <w:lang w:eastAsia="ru-RU"/>
              </w:rPr>
            </w:pPr>
          </w:p>
        </w:tc>
        <w:tc>
          <w:tcPr>
            <w:tcW w:w="4920" w:type="dxa"/>
            <w:gridSpan w:val="2"/>
            <w:vMerge/>
            <w:tcBorders>
              <w:top w:val="nil"/>
              <w:left w:val="single" w:sz="8" w:space="0" w:color="auto"/>
              <w:bottom w:val="single" w:sz="8" w:space="0" w:color="000000"/>
              <w:right w:val="single" w:sz="8" w:space="0" w:color="000000"/>
            </w:tcBorders>
            <w:vAlign w:val="center"/>
            <w:hideMark/>
          </w:tcPr>
          <w:p w14:paraId="4ACDABC5" w14:textId="77777777" w:rsidR="002E4D17" w:rsidRPr="002E4D17" w:rsidRDefault="002E4D17" w:rsidP="002E4D17">
            <w:pPr>
              <w:spacing w:after="0" w:line="240" w:lineRule="auto"/>
              <w:rPr>
                <w:rFonts w:ascii="Times New Roman" w:eastAsia="Times New Roman" w:hAnsi="Times New Roman" w:cs="Times New Roman"/>
                <w:b/>
                <w:sz w:val="24"/>
                <w:szCs w:val="24"/>
                <w:lang w:eastAsia="ru-RU"/>
              </w:rPr>
            </w:pPr>
          </w:p>
        </w:tc>
      </w:tr>
      <w:tr w:rsidR="002E4D17" w:rsidRPr="002E4D17" w14:paraId="5D3A0CF5" w14:textId="77777777" w:rsidTr="002E4D17">
        <w:trPr>
          <w:trHeight w:val="330"/>
        </w:trPr>
        <w:tc>
          <w:tcPr>
            <w:tcW w:w="568" w:type="dxa"/>
            <w:tcBorders>
              <w:top w:val="nil"/>
              <w:left w:val="single" w:sz="8" w:space="0" w:color="auto"/>
              <w:bottom w:val="nil"/>
              <w:right w:val="single" w:sz="8" w:space="0" w:color="auto"/>
            </w:tcBorders>
            <w:shd w:val="clear" w:color="auto" w:fill="auto"/>
            <w:noWrap/>
            <w:vAlign w:val="bottom"/>
            <w:hideMark/>
          </w:tcPr>
          <w:p w14:paraId="6E51CB0D" w14:textId="77777777" w:rsidR="002E4D17" w:rsidRPr="002E4D17" w:rsidRDefault="002E4D17" w:rsidP="002E4D17">
            <w:pPr>
              <w:spacing w:after="0" w:line="240" w:lineRule="auto"/>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t> </w:t>
            </w:r>
          </w:p>
        </w:tc>
        <w:tc>
          <w:tcPr>
            <w:tcW w:w="2561" w:type="dxa"/>
            <w:tcBorders>
              <w:top w:val="nil"/>
              <w:left w:val="nil"/>
              <w:bottom w:val="nil"/>
              <w:right w:val="single" w:sz="8" w:space="0" w:color="auto"/>
            </w:tcBorders>
            <w:shd w:val="clear" w:color="auto" w:fill="auto"/>
            <w:noWrap/>
            <w:vAlign w:val="bottom"/>
            <w:hideMark/>
          </w:tcPr>
          <w:p w14:paraId="52E79B72" w14:textId="77777777" w:rsidR="002E4D17" w:rsidRPr="002E4D17" w:rsidRDefault="002E4D17" w:rsidP="002E4D17">
            <w:pPr>
              <w:spacing w:after="0" w:line="240" w:lineRule="auto"/>
              <w:jc w:val="center"/>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t> </w:t>
            </w:r>
          </w:p>
        </w:tc>
        <w:tc>
          <w:tcPr>
            <w:tcW w:w="1975" w:type="dxa"/>
            <w:vMerge/>
            <w:tcBorders>
              <w:top w:val="nil"/>
              <w:left w:val="single" w:sz="8" w:space="0" w:color="auto"/>
              <w:bottom w:val="single" w:sz="8" w:space="0" w:color="000000"/>
              <w:right w:val="single" w:sz="8" w:space="0" w:color="auto"/>
            </w:tcBorders>
            <w:vAlign w:val="center"/>
            <w:hideMark/>
          </w:tcPr>
          <w:p w14:paraId="1A4349A5" w14:textId="77777777" w:rsidR="002E4D17" w:rsidRPr="002E4D17" w:rsidRDefault="002E4D17" w:rsidP="002E4D17">
            <w:pPr>
              <w:spacing w:after="0" w:line="240" w:lineRule="auto"/>
              <w:rPr>
                <w:rFonts w:ascii="Times New Roman" w:eastAsia="Times New Roman" w:hAnsi="Times New Roman" w:cs="Times New Roman"/>
                <w:b/>
                <w:sz w:val="24"/>
                <w:szCs w:val="24"/>
                <w:lang w:eastAsia="ru-RU"/>
              </w:rPr>
            </w:pPr>
          </w:p>
        </w:tc>
        <w:tc>
          <w:tcPr>
            <w:tcW w:w="2279" w:type="dxa"/>
            <w:gridSpan w:val="2"/>
            <w:vMerge/>
            <w:tcBorders>
              <w:top w:val="nil"/>
              <w:left w:val="single" w:sz="8" w:space="0" w:color="auto"/>
              <w:bottom w:val="single" w:sz="8" w:space="0" w:color="000000"/>
              <w:right w:val="single" w:sz="8" w:space="0" w:color="auto"/>
            </w:tcBorders>
            <w:vAlign w:val="center"/>
            <w:hideMark/>
          </w:tcPr>
          <w:p w14:paraId="226D01A1" w14:textId="77777777" w:rsidR="002E4D17" w:rsidRPr="002E4D17" w:rsidRDefault="002E4D17" w:rsidP="002E4D17">
            <w:pPr>
              <w:spacing w:after="0" w:line="240" w:lineRule="auto"/>
              <w:rPr>
                <w:rFonts w:ascii="Times New Roman" w:eastAsia="Times New Roman" w:hAnsi="Times New Roman" w:cs="Times New Roman"/>
                <w:b/>
                <w:sz w:val="24"/>
                <w:szCs w:val="24"/>
                <w:lang w:eastAsia="ru-RU"/>
              </w:rPr>
            </w:pPr>
          </w:p>
        </w:tc>
        <w:tc>
          <w:tcPr>
            <w:tcW w:w="2966" w:type="dxa"/>
            <w:vMerge/>
            <w:tcBorders>
              <w:top w:val="nil"/>
              <w:left w:val="single" w:sz="8" w:space="0" w:color="auto"/>
              <w:bottom w:val="nil"/>
              <w:right w:val="single" w:sz="8" w:space="0" w:color="auto"/>
            </w:tcBorders>
            <w:vAlign w:val="center"/>
            <w:hideMark/>
          </w:tcPr>
          <w:p w14:paraId="4AE44A4A" w14:textId="77777777" w:rsidR="002E4D17" w:rsidRPr="002E4D17" w:rsidRDefault="002E4D17" w:rsidP="002E4D17">
            <w:pPr>
              <w:spacing w:after="0" w:line="240" w:lineRule="auto"/>
              <w:rPr>
                <w:rFonts w:ascii="Times New Roman" w:eastAsia="Times New Roman" w:hAnsi="Times New Roman" w:cs="Times New Roman"/>
                <w:b/>
                <w:sz w:val="24"/>
                <w:szCs w:val="24"/>
                <w:lang w:eastAsia="ru-RU"/>
              </w:rPr>
            </w:pPr>
          </w:p>
        </w:tc>
        <w:tc>
          <w:tcPr>
            <w:tcW w:w="2460" w:type="dxa"/>
            <w:tcBorders>
              <w:top w:val="nil"/>
              <w:left w:val="single" w:sz="8" w:space="0" w:color="auto"/>
              <w:bottom w:val="nil"/>
              <w:right w:val="single" w:sz="8" w:space="0" w:color="auto"/>
            </w:tcBorders>
            <w:shd w:val="clear" w:color="auto" w:fill="auto"/>
            <w:noWrap/>
            <w:vAlign w:val="bottom"/>
            <w:hideMark/>
          </w:tcPr>
          <w:p w14:paraId="3302D9B1" w14:textId="77777777" w:rsidR="002E4D17" w:rsidRPr="002E4D17" w:rsidRDefault="002E4D17" w:rsidP="002E4D17">
            <w:pPr>
              <w:spacing w:after="0" w:line="240" w:lineRule="auto"/>
              <w:jc w:val="center"/>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t>1 полугодие 2022 года</w:t>
            </w:r>
          </w:p>
        </w:tc>
        <w:tc>
          <w:tcPr>
            <w:tcW w:w="2460" w:type="dxa"/>
            <w:tcBorders>
              <w:top w:val="nil"/>
              <w:left w:val="nil"/>
              <w:bottom w:val="nil"/>
              <w:right w:val="single" w:sz="8" w:space="0" w:color="auto"/>
            </w:tcBorders>
            <w:shd w:val="clear" w:color="auto" w:fill="auto"/>
            <w:noWrap/>
            <w:vAlign w:val="bottom"/>
            <w:hideMark/>
          </w:tcPr>
          <w:p w14:paraId="0F6628DB" w14:textId="77777777" w:rsidR="002E4D17" w:rsidRPr="002E4D17" w:rsidRDefault="002E4D17" w:rsidP="002E4D17">
            <w:pPr>
              <w:spacing w:after="0" w:line="240" w:lineRule="auto"/>
              <w:jc w:val="center"/>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t>1 полугодие  2023 года</w:t>
            </w:r>
          </w:p>
        </w:tc>
      </w:tr>
      <w:tr w:rsidR="002E4D17" w:rsidRPr="002E4D17" w14:paraId="1150A94A" w14:textId="77777777" w:rsidTr="002E4D17">
        <w:trPr>
          <w:trHeight w:val="330"/>
        </w:trPr>
        <w:tc>
          <w:tcPr>
            <w:tcW w:w="5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7100413" w14:textId="77777777" w:rsidR="002E4D17" w:rsidRPr="002E4D17" w:rsidRDefault="002E4D17" w:rsidP="002E4D17">
            <w:pPr>
              <w:spacing w:after="0" w:line="240" w:lineRule="auto"/>
              <w:jc w:val="center"/>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t>A</w:t>
            </w:r>
          </w:p>
        </w:tc>
        <w:tc>
          <w:tcPr>
            <w:tcW w:w="2561" w:type="dxa"/>
            <w:tcBorders>
              <w:top w:val="single" w:sz="8" w:space="0" w:color="auto"/>
              <w:left w:val="nil"/>
              <w:bottom w:val="single" w:sz="8" w:space="0" w:color="auto"/>
              <w:right w:val="single" w:sz="8" w:space="0" w:color="auto"/>
            </w:tcBorders>
            <w:shd w:val="clear" w:color="auto" w:fill="auto"/>
            <w:noWrap/>
            <w:vAlign w:val="bottom"/>
            <w:hideMark/>
          </w:tcPr>
          <w:p w14:paraId="5C79040C" w14:textId="77777777" w:rsidR="002E4D17" w:rsidRPr="002E4D17" w:rsidRDefault="002E4D17" w:rsidP="002E4D17">
            <w:pPr>
              <w:spacing w:after="0" w:line="240" w:lineRule="auto"/>
              <w:jc w:val="center"/>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t>Б</w:t>
            </w:r>
          </w:p>
        </w:tc>
        <w:tc>
          <w:tcPr>
            <w:tcW w:w="1975" w:type="dxa"/>
            <w:tcBorders>
              <w:top w:val="nil"/>
              <w:left w:val="nil"/>
              <w:bottom w:val="single" w:sz="8" w:space="0" w:color="auto"/>
              <w:right w:val="single" w:sz="8" w:space="0" w:color="auto"/>
            </w:tcBorders>
            <w:shd w:val="clear" w:color="auto" w:fill="auto"/>
            <w:noWrap/>
            <w:vAlign w:val="bottom"/>
            <w:hideMark/>
          </w:tcPr>
          <w:p w14:paraId="299D3493" w14:textId="77777777" w:rsidR="002E4D17" w:rsidRPr="002E4D17" w:rsidRDefault="002E4D17" w:rsidP="002E4D17">
            <w:pPr>
              <w:spacing w:after="0" w:line="240" w:lineRule="auto"/>
              <w:jc w:val="center"/>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t>1</w:t>
            </w:r>
          </w:p>
        </w:tc>
        <w:tc>
          <w:tcPr>
            <w:tcW w:w="2279" w:type="dxa"/>
            <w:gridSpan w:val="2"/>
            <w:tcBorders>
              <w:top w:val="nil"/>
              <w:left w:val="nil"/>
              <w:bottom w:val="single" w:sz="8" w:space="0" w:color="auto"/>
              <w:right w:val="nil"/>
            </w:tcBorders>
            <w:shd w:val="clear" w:color="auto" w:fill="auto"/>
            <w:noWrap/>
            <w:vAlign w:val="bottom"/>
            <w:hideMark/>
          </w:tcPr>
          <w:p w14:paraId="0EF6BAAE" w14:textId="77777777" w:rsidR="002E4D17" w:rsidRPr="002E4D17" w:rsidRDefault="002E4D17" w:rsidP="002E4D17">
            <w:pPr>
              <w:spacing w:after="0" w:line="240" w:lineRule="auto"/>
              <w:jc w:val="center"/>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t>2</w:t>
            </w:r>
          </w:p>
        </w:tc>
        <w:tc>
          <w:tcPr>
            <w:tcW w:w="29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A645F6F" w14:textId="77777777" w:rsidR="002E4D17" w:rsidRPr="002E4D17" w:rsidRDefault="002E4D17" w:rsidP="002E4D17">
            <w:pPr>
              <w:spacing w:after="0" w:line="240" w:lineRule="auto"/>
              <w:jc w:val="center"/>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t>3</w:t>
            </w:r>
          </w:p>
        </w:tc>
        <w:tc>
          <w:tcPr>
            <w:tcW w:w="2460" w:type="dxa"/>
            <w:tcBorders>
              <w:top w:val="single" w:sz="8" w:space="0" w:color="auto"/>
              <w:left w:val="single" w:sz="4" w:space="0" w:color="auto"/>
              <w:bottom w:val="single" w:sz="8" w:space="0" w:color="auto"/>
              <w:right w:val="nil"/>
            </w:tcBorders>
            <w:shd w:val="clear" w:color="auto" w:fill="auto"/>
            <w:noWrap/>
            <w:vAlign w:val="bottom"/>
            <w:hideMark/>
          </w:tcPr>
          <w:p w14:paraId="67ADDDF8" w14:textId="77777777" w:rsidR="002E4D17" w:rsidRPr="002E4D17" w:rsidRDefault="002E4D17" w:rsidP="002E4D17">
            <w:pPr>
              <w:spacing w:after="0" w:line="240" w:lineRule="auto"/>
              <w:jc w:val="center"/>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t>4</w:t>
            </w:r>
          </w:p>
        </w:tc>
        <w:tc>
          <w:tcPr>
            <w:tcW w:w="2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4295939" w14:textId="77777777" w:rsidR="002E4D17" w:rsidRPr="002E4D17" w:rsidRDefault="002E4D17" w:rsidP="002E4D17">
            <w:pPr>
              <w:spacing w:after="0" w:line="240" w:lineRule="auto"/>
              <w:jc w:val="center"/>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t>5</w:t>
            </w:r>
          </w:p>
        </w:tc>
      </w:tr>
      <w:tr w:rsidR="002E4D17" w:rsidRPr="002E4D17" w14:paraId="3D4ACB58" w14:textId="77777777" w:rsidTr="002E4D17">
        <w:trPr>
          <w:trHeight w:val="330"/>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5E7B3D98"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w:t>
            </w:r>
          </w:p>
        </w:tc>
        <w:tc>
          <w:tcPr>
            <w:tcW w:w="2561" w:type="dxa"/>
            <w:tcBorders>
              <w:top w:val="nil"/>
              <w:left w:val="nil"/>
              <w:bottom w:val="single" w:sz="4" w:space="0" w:color="auto"/>
              <w:right w:val="nil"/>
            </w:tcBorders>
            <w:shd w:val="clear" w:color="auto" w:fill="auto"/>
            <w:noWrap/>
            <w:vAlign w:val="bottom"/>
            <w:hideMark/>
          </w:tcPr>
          <w:p w14:paraId="38F6D586" w14:textId="77777777" w:rsidR="002E4D17" w:rsidRPr="002E4D17" w:rsidRDefault="002E4D17" w:rsidP="002E4D17">
            <w:pPr>
              <w:spacing w:after="0" w:line="240" w:lineRule="auto"/>
              <w:rPr>
                <w:rFonts w:ascii="Times New Roman" w:eastAsia="Times New Roman" w:hAnsi="Times New Roman" w:cs="Times New Roman"/>
                <w:sz w:val="24"/>
                <w:szCs w:val="24"/>
                <w:lang w:eastAsia="ru-RU"/>
              </w:rPr>
            </w:pPr>
            <w:proofErr w:type="spellStart"/>
            <w:r w:rsidRPr="002E4D17">
              <w:rPr>
                <w:rFonts w:ascii="Times New Roman" w:eastAsia="Times New Roman" w:hAnsi="Times New Roman" w:cs="Times New Roman"/>
                <w:sz w:val="24"/>
                <w:szCs w:val="24"/>
                <w:lang w:eastAsia="ru-RU"/>
              </w:rPr>
              <w:t>Бокситогорский</w:t>
            </w:r>
            <w:proofErr w:type="spellEnd"/>
            <w:r w:rsidRPr="002E4D17">
              <w:rPr>
                <w:rFonts w:ascii="Times New Roman" w:eastAsia="Times New Roman" w:hAnsi="Times New Roman" w:cs="Times New Roman"/>
                <w:sz w:val="24"/>
                <w:szCs w:val="24"/>
                <w:lang w:eastAsia="ru-RU"/>
              </w:rPr>
              <w:t xml:space="preserve"> </w:t>
            </w:r>
          </w:p>
        </w:tc>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706A3F55"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579</w:t>
            </w:r>
          </w:p>
        </w:tc>
        <w:tc>
          <w:tcPr>
            <w:tcW w:w="2279" w:type="dxa"/>
            <w:gridSpan w:val="2"/>
            <w:tcBorders>
              <w:top w:val="nil"/>
              <w:left w:val="nil"/>
              <w:bottom w:val="single" w:sz="4" w:space="0" w:color="auto"/>
              <w:right w:val="single" w:sz="4" w:space="0" w:color="auto"/>
            </w:tcBorders>
            <w:shd w:val="clear" w:color="auto" w:fill="auto"/>
            <w:noWrap/>
            <w:vAlign w:val="bottom"/>
            <w:hideMark/>
          </w:tcPr>
          <w:p w14:paraId="370C8EEC"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515</w:t>
            </w:r>
          </w:p>
        </w:tc>
        <w:tc>
          <w:tcPr>
            <w:tcW w:w="2966" w:type="dxa"/>
            <w:tcBorders>
              <w:top w:val="nil"/>
              <w:left w:val="nil"/>
              <w:bottom w:val="single" w:sz="4" w:space="0" w:color="auto"/>
              <w:right w:val="single" w:sz="4" w:space="0" w:color="auto"/>
            </w:tcBorders>
            <w:shd w:val="clear" w:color="auto" w:fill="auto"/>
            <w:noWrap/>
            <w:vAlign w:val="bottom"/>
            <w:hideMark/>
          </w:tcPr>
          <w:p w14:paraId="77D3D4EA"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88,9</w:t>
            </w:r>
          </w:p>
        </w:tc>
        <w:tc>
          <w:tcPr>
            <w:tcW w:w="2460" w:type="dxa"/>
            <w:tcBorders>
              <w:top w:val="nil"/>
              <w:left w:val="single" w:sz="8" w:space="0" w:color="auto"/>
              <w:bottom w:val="single" w:sz="8" w:space="0" w:color="auto"/>
              <w:right w:val="single" w:sz="8" w:space="0" w:color="auto"/>
            </w:tcBorders>
            <w:shd w:val="clear" w:color="auto" w:fill="auto"/>
            <w:noWrap/>
            <w:vAlign w:val="center"/>
            <w:hideMark/>
          </w:tcPr>
          <w:p w14:paraId="149C0567"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66,9</w:t>
            </w:r>
          </w:p>
        </w:tc>
        <w:tc>
          <w:tcPr>
            <w:tcW w:w="2460" w:type="dxa"/>
            <w:tcBorders>
              <w:top w:val="nil"/>
              <w:left w:val="nil"/>
              <w:bottom w:val="single" w:sz="8" w:space="0" w:color="auto"/>
              <w:right w:val="single" w:sz="8" w:space="0" w:color="auto"/>
            </w:tcBorders>
            <w:shd w:val="clear" w:color="auto" w:fill="auto"/>
            <w:noWrap/>
            <w:vAlign w:val="center"/>
            <w:hideMark/>
          </w:tcPr>
          <w:p w14:paraId="40880594"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83,6</w:t>
            </w:r>
          </w:p>
        </w:tc>
      </w:tr>
      <w:tr w:rsidR="002E4D17" w:rsidRPr="002E4D17" w14:paraId="5B87E3C3" w14:textId="77777777" w:rsidTr="002E4D17">
        <w:trPr>
          <w:trHeight w:val="330"/>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7967BADE"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2.</w:t>
            </w:r>
          </w:p>
        </w:tc>
        <w:tc>
          <w:tcPr>
            <w:tcW w:w="2561" w:type="dxa"/>
            <w:tcBorders>
              <w:top w:val="nil"/>
              <w:left w:val="nil"/>
              <w:bottom w:val="single" w:sz="4" w:space="0" w:color="auto"/>
              <w:right w:val="nil"/>
            </w:tcBorders>
            <w:shd w:val="clear" w:color="auto" w:fill="auto"/>
            <w:noWrap/>
            <w:vAlign w:val="bottom"/>
            <w:hideMark/>
          </w:tcPr>
          <w:p w14:paraId="1B78D6EE" w14:textId="77777777" w:rsidR="002E4D17" w:rsidRPr="002E4D17" w:rsidRDefault="002E4D17" w:rsidP="002E4D17">
            <w:pPr>
              <w:spacing w:after="0" w:line="240" w:lineRule="auto"/>
              <w:rPr>
                <w:rFonts w:ascii="Times New Roman" w:eastAsia="Times New Roman" w:hAnsi="Times New Roman" w:cs="Times New Roman"/>
                <w:sz w:val="24"/>
                <w:szCs w:val="24"/>
                <w:lang w:eastAsia="ru-RU"/>
              </w:rPr>
            </w:pPr>
            <w:proofErr w:type="spellStart"/>
            <w:r w:rsidRPr="002E4D17">
              <w:rPr>
                <w:rFonts w:ascii="Times New Roman" w:eastAsia="Times New Roman" w:hAnsi="Times New Roman" w:cs="Times New Roman"/>
                <w:sz w:val="24"/>
                <w:szCs w:val="24"/>
                <w:lang w:eastAsia="ru-RU"/>
              </w:rPr>
              <w:t>Волосовский</w:t>
            </w:r>
            <w:proofErr w:type="spellEnd"/>
            <w:r w:rsidRPr="002E4D17">
              <w:rPr>
                <w:rFonts w:ascii="Times New Roman" w:eastAsia="Times New Roman" w:hAnsi="Times New Roman" w:cs="Times New Roman"/>
                <w:sz w:val="24"/>
                <w:szCs w:val="24"/>
                <w:lang w:eastAsia="ru-RU"/>
              </w:rPr>
              <w:t xml:space="preserve"> </w:t>
            </w:r>
          </w:p>
        </w:tc>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05DA1ABE"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333</w:t>
            </w:r>
          </w:p>
        </w:tc>
        <w:tc>
          <w:tcPr>
            <w:tcW w:w="2279" w:type="dxa"/>
            <w:gridSpan w:val="2"/>
            <w:tcBorders>
              <w:top w:val="nil"/>
              <w:left w:val="nil"/>
              <w:bottom w:val="single" w:sz="4" w:space="0" w:color="auto"/>
              <w:right w:val="single" w:sz="4" w:space="0" w:color="auto"/>
            </w:tcBorders>
            <w:shd w:val="clear" w:color="auto" w:fill="auto"/>
            <w:noWrap/>
            <w:vAlign w:val="bottom"/>
            <w:hideMark/>
          </w:tcPr>
          <w:p w14:paraId="1B4099EE"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294</w:t>
            </w:r>
          </w:p>
        </w:tc>
        <w:tc>
          <w:tcPr>
            <w:tcW w:w="2966" w:type="dxa"/>
            <w:tcBorders>
              <w:top w:val="nil"/>
              <w:left w:val="nil"/>
              <w:bottom w:val="single" w:sz="4" w:space="0" w:color="auto"/>
              <w:right w:val="single" w:sz="4" w:space="0" w:color="auto"/>
            </w:tcBorders>
            <w:shd w:val="clear" w:color="auto" w:fill="auto"/>
            <w:noWrap/>
            <w:vAlign w:val="bottom"/>
            <w:hideMark/>
          </w:tcPr>
          <w:p w14:paraId="185E0E10"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88,3</w:t>
            </w:r>
          </w:p>
        </w:tc>
        <w:tc>
          <w:tcPr>
            <w:tcW w:w="2460" w:type="dxa"/>
            <w:tcBorders>
              <w:top w:val="nil"/>
              <w:left w:val="single" w:sz="8" w:space="0" w:color="auto"/>
              <w:bottom w:val="single" w:sz="8" w:space="0" w:color="auto"/>
              <w:right w:val="single" w:sz="8" w:space="0" w:color="auto"/>
            </w:tcBorders>
            <w:shd w:val="clear" w:color="auto" w:fill="auto"/>
            <w:noWrap/>
            <w:vAlign w:val="center"/>
            <w:hideMark/>
          </w:tcPr>
          <w:p w14:paraId="6B4E440B"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47,3</w:t>
            </w:r>
          </w:p>
        </w:tc>
        <w:tc>
          <w:tcPr>
            <w:tcW w:w="2460" w:type="dxa"/>
            <w:tcBorders>
              <w:top w:val="nil"/>
              <w:left w:val="nil"/>
              <w:bottom w:val="single" w:sz="8" w:space="0" w:color="auto"/>
              <w:right w:val="single" w:sz="8" w:space="0" w:color="auto"/>
            </w:tcBorders>
            <w:shd w:val="clear" w:color="auto" w:fill="auto"/>
            <w:noWrap/>
            <w:vAlign w:val="center"/>
            <w:hideMark/>
          </w:tcPr>
          <w:p w14:paraId="349537BB"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59,2</w:t>
            </w:r>
          </w:p>
        </w:tc>
      </w:tr>
      <w:tr w:rsidR="002E4D17" w:rsidRPr="002E4D17" w14:paraId="137422B1" w14:textId="77777777" w:rsidTr="002E4D17">
        <w:trPr>
          <w:trHeight w:val="330"/>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0739A016"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3.</w:t>
            </w:r>
          </w:p>
        </w:tc>
        <w:tc>
          <w:tcPr>
            <w:tcW w:w="2561" w:type="dxa"/>
            <w:tcBorders>
              <w:top w:val="nil"/>
              <w:left w:val="nil"/>
              <w:bottom w:val="single" w:sz="4" w:space="0" w:color="auto"/>
              <w:right w:val="nil"/>
            </w:tcBorders>
            <w:shd w:val="clear" w:color="auto" w:fill="auto"/>
            <w:noWrap/>
            <w:vAlign w:val="bottom"/>
            <w:hideMark/>
          </w:tcPr>
          <w:p w14:paraId="48BF2337" w14:textId="77777777" w:rsidR="002E4D17" w:rsidRPr="002E4D17" w:rsidRDefault="002E4D17" w:rsidP="002E4D17">
            <w:pPr>
              <w:spacing w:after="0" w:line="240" w:lineRule="auto"/>
              <w:rPr>
                <w:rFonts w:ascii="Times New Roman" w:eastAsia="Times New Roman" w:hAnsi="Times New Roman" w:cs="Times New Roman"/>
                <w:sz w:val="24"/>
                <w:szCs w:val="24"/>
                <w:lang w:eastAsia="ru-RU"/>
              </w:rPr>
            </w:pPr>
            <w:proofErr w:type="spellStart"/>
            <w:r w:rsidRPr="002E4D17">
              <w:rPr>
                <w:rFonts w:ascii="Times New Roman" w:eastAsia="Times New Roman" w:hAnsi="Times New Roman" w:cs="Times New Roman"/>
                <w:sz w:val="24"/>
                <w:szCs w:val="24"/>
                <w:lang w:eastAsia="ru-RU"/>
              </w:rPr>
              <w:t>Волховский</w:t>
            </w:r>
            <w:proofErr w:type="spellEnd"/>
            <w:r w:rsidRPr="002E4D17">
              <w:rPr>
                <w:rFonts w:ascii="Times New Roman" w:eastAsia="Times New Roman" w:hAnsi="Times New Roman" w:cs="Times New Roman"/>
                <w:sz w:val="24"/>
                <w:szCs w:val="24"/>
                <w:lang w:eastAsia="ru-RU"/>
              </w:rPr>
              <w:t xml:space="preserve"> </w:t>
            </w:r>
          </w:p>
        </w:tc>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67B6C9CC"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506</w:t>
            </w:r>
          </w:p>
        </w:tc>
        <w:tc>
          <w:tcPr>
            <w:tcW w:w="2279" w:type="dxa"/>
            <w:gridSpan w:val="2"/>
            <w:tcBorders>
              <w:top w:val="nil"/>
              <w:left w:val="nil"/>
              <w:bottom w:val="single" w:sz="4" w:space="0" w:color="auto"/>
              <w:right w:val="single" w:sz="4" w:space="0" w:color="auto"/>
            </w:tcBorders>
            <w:shd w:val="clear" w:color="auto" w:fill="auto"/>
            <w:noWrap/>
            <w:vAlign w:val="bottom"/>
            <w:hideMark/>
          </w:tcPr>
          <w:p w14:paraId="6A6888A0"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196</w:t>
            </w:r>
          </w:p>
        </w:tc>
        <w:tc>
          <w:tcPr>
            <w:tcW w:w="2966" w:type="dxa"/>
            <w:tcBorders>
              <w:top w:val="nil"/>
              <w:left w:val="nil"/>
              <w:bottom w:val="single" w:sz="4" w:space="0" w:color="auto"/>
              <w:right w:val="single" w:sz="4" w:space="0" w:color="auto"/>
            </w:tcBorders>
            <w:shd w:val="clear" w:color="auto" w:fill="auto"/>
            <w:noWrap/>
            <w:vAlign w:val="bottom"/>
            <w:hideMark/>
          </w:tcPr>
          <w:p w14:paraId="474E4315"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38,7</w:t>
            </w:r>
          </w:p>
        </w:tc>
        <w:tc>
          <w:tcPr>
            <w:tcW w:w="2460" w:type="dxa"/>
            <w:tcBorders>
              <w:top w:val="nil"/>
              <w:left w:val="single" w:sz="8" w:space="0" w:color="auto"/>
              <w:bottom w:val="single" w:sz="8" w:space="0" w:color="auto"/>
              <w:right w:val="single" w:sz="8" w:space="0" w:color="auto"/>
            </w:tcBorders>
            <w:shd w:val="clear" w:color="auto" w:fill="auto"/>
            <w:noWrap/>
            <w:vAlign w:val="center"/>
            <w:hideMark/>
          </w:tcPr>
          <w:p w14:paraId="2070581E"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62,0</w:t>
            </w:r>
          </w:p>
        </w:tc>
        <w:tc>
          <w:tcPr>
            <w:tcW w:w="2460" w:type="dxa"/>
            <w:tcBorders>
              <w:top w:val="nil"/>
              <w:left w:val="nil"/>
              <w:bottom w:val="single" w:sz="8" w:space="0" w:color="auto"/>
              <w:right w:val="single" w:sz="8" w:space="0" w:color="auto"/>
            </w:tcBorders>
            <w:shd w:val="clear" w:color="auto" w:fill="auto"/>
            <w:noWrap/>
            <w:vAlign w:val="center"/>
            <w:hideMark/>
          </w:tcPr>
          <w:p w14:paraId="10F1486C"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44,1</w:t>
            </w:r>
          </w:p>
        </w:tc>
      </w:tr>
      <w:tr w:rsidR="002E4D17" w:rsidRPr="002E4D17" w14:paraId="4A745031" w14:textId="77777777" w:rsidTr="002E4D17">
        <w:trPr>
          <w:trHeight w:val="330"/>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69639067"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4.</w:t>
            </w:r>
          </w:p>
        </w:tc>
        <w:tc>
          <w:tcPr>
            <w:tcW w:w="2561" w:type="dxa"/>
            <w:tcBorders>
              <w:top w:val="nil"/>
              <w:left w:val="nil"/>
              <w:bottom w:val="single" w:sz="4" w:space="0" w:color="auto"/>
              <w:right w:val="nil"/>
            </w:tcBorders>
            <w:shd w:val="clear" w:color="auto" w:fill="auto"/>
            <w:noWrap/>
            <w:vAlign w:val="bottom"/>
            <w:hideMark/>
          </w:tcPr>
          <w:p w14:paraId="2BA7B0C9" w14:textId="77777777" w:rsidR="002E4D17" w:rsidRPr="002E4D17" w:rsidRDefault="002E4D17" w:rsidP="002E4D17">
            <w:pPr>
              <w:spacing w:after="0" w:line="240" w:lineRule="auto"/>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 xml:space="preserve">Всеволожский </w:t>
            </w:r>
          </w:p>
        </w:tc>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5B35E20A"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1151</w:t>
            </w:r>
          </w:p>
        </w:tc>
        <w:tc>
          <w:tcPr>
            <w:tcW w:w="2279" w:type="dxa"/>
            <w:gridSpan w:val="2"/>
            <w:tcBorders>
              <w:top w:val="nil"/>
              <w:left w:val="nil"/>
              <w:bottom w:val="single" w:sz="4" w:space="0" w:color="auto"/>
              <w:right w:val="single" w:sz="4" w:space="0" w:color="auto"/>
            </w:tcBorders>
            <w:shd w:val="clear" w:color="auto" w:fill="auto"/>
            <w:noWrap/>
            <w:vAlign w:val="bottom"/>
            <w:hideMark/>
          </w:tcPr>
          <w:p w14:paraId="3D2D7D5D"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747</w:t>
            </w:r>
          </w:p>
        </w:tc>
        <w:tc>
          <w:tcPr>
            <w:tcW w:w="2966" w:type="dxa"/>
            <w:tcBorders>
              <w:top w:val="nil"/>
              <w:left w:val="nil"/>
              <w:bottom w:val="single" w:sz="4" w:space="0" w:color="auto"/>
              <w:right w:val="single" w:sz="4" w:space="0" w:color="auto"/>
            </w:tcBorders>
            <w:shd w:val="clear" w:color="auto" w:fill="auto"/>
            <w:noWrap/>
            <w:vAlign w:val="bottom"/>
            <w:hideMark/>
          </w:tcPr>
          <w:p w14:paraId="152F2990"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64,9</w:t>
            </w:r>
          </w:p>
        </w:tc>
        <w:tc>
          <w:tcPr>
            <w:tcW w:w="2460" w:type="dxa"/>
            <w:tcBorders>
              <w:top w:val="nil"/>
              <w:left w:val="single" w:sz="8" w:space="0" w:color="auto"/>
              <w:bottom w:val="single" w:sz="8" w:space="0" w:color="auto"/>
              <w:right w:val="single" w:sz="8" w:space="0" w:color="auto"/>
            </w:tcBorders>
            <w:shd w:val="clear" w:color="auto" w:fill="auto"/>
            <w:noWrap/>
            <w:vAlign w:val="center"/>
            <w:hideMark/>
          </w:tcPr>
          <w:p w14:paraId="4D5A2572"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27,1</w:t>
            </w:r>
          </w:p>
        </w:tc>
        <w:tc>
          <w:tcPr>
            <w:tcW w:w="2460" w:type="dxa"/>
            <w:tcBorders>
              <w:top w:val="nil"/>
              <w:left w:val="nil"/>
              <w:bottom w:val="single" w:sz="8" w:space="0" w:color="auto"/>
              <w:right w:val="single" w:sz="8" w:space="0" w:color="auto"/>
            </w:tcBorders>
            <w:shd w:val="clear" w:color="auto" w:fill="auto"/>
            <w:noWrap/>
            <w:vAlign w:val="center"/>
            <w:hideMark/>
          </w:tcPr>
          <w:p w14:paraId="165B5FBB"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30,0</w:t>
            </w:r>
          </w:p>
        </w:tc>
      </w:tr>
      <w:tr w:rsidR="002E4D17" w:rsidRPr="002E4D17" w14:paraId="7A754F3B" w14:textId="77777777" w:rsidTr="002E4D17">
        <w:trPr>
          <w:trHeight w:val="330"/>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6B3537AC"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5.</w:t>
            </w:r>
          </w:p>
        </w:tc>
        <w:tc>
          <w:tcPr>
            <w:tcW w:w="2561" w:type="dxa"/>
            <w:tcBorders>
              <w:top w:val="nil"/>
              <w:left w:val="nil"/>
              <w:bottom w:val="single" w:sz="4" w:space="0" w:color="auto"/>
              <w:right w:val="nil"/>
            </w:tcBorders>
            <w:shd w:val="clear" w:color="auto" w:fill="auto"/>
            <w:noWrap/>
            <w:vAlign w:val="bottom"/>
            <w:hideMark/>
          </w:tcPr>
          <w:p w14:paraId="73A5B373" w14:textId="77777777" w:rsidR="002E4D17" w:rsidRPr="002E4D17" w:rsidRDefault="002E4D17" w:rsidP="002E4D17">
            <w:pPr>
              <w:spacing w:after="0" w:line="240" w:lineRule="auto"/>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 xml:space="preserve">Выборгский </w:t>
            </w:r>
          </w:p>
        </w:tc>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36E22742"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633</w:t>
            </w:r>
          </w:p>
        </w:tc>
        <w:tc>
          <w:tcPr>
            <w:tcW w:w="2279" w:type="dxa"/>
            <w:gridSpan w:val="2"/>
            <w:tcBorders>
              <w:top w:val="nil"/>
              <w:left w:val="nil"/>
              <w:bottom w:val="single" w:sz="4" w:space="0" w:color="auto"/>
              <w:right w:val="single" w:sz="4" w:space="0" w:color="auto"/>
            </w:tcBorders>
            <w:shd w:val="clear" w:color="auto" w:fill="auto"/>
            <w:noWrap/>
            <w:vAlign w:val="bottom"/>
            <w:hideMark/>
          </w:tcPr>
          <w:p w14:paraId="1D08D8C9"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426</w:t>
            </w:r>
          </w:p>
        </w:tc>
        <w:tc>
          <w:tcPr>
            <w:tcW w:w="2966" w:type="dxa"/>
            <w:tcBorders>
              <w:top w:val="nil"/>
              <w:left w:val="nil"/>
              <w:bottom w:val="single" w:sz="4" w:space="0" w:color="auto"/>
              <w:right w:val="single" w:sz="4" w:space="0" w:color="auto"/>
            </w:tcBorders>
            <w:shd w:val="clear" w:color="auto" w:fill="auto"/>
            <w:noWrap/>
            <w:vAlign w:val="bottom"/>
            <w:hideMark/>
          </w:tcPr>
          <w:p w14:paraId="77714745"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67,3</w:t>
            </w:r>
          </w:p>
        </w:tc>
        <w:tc>
          <w:tcPr>
            <w:tcW w:w="2460" w:type="dxa"/>
            <w:tcBorders>
              <w:top w:val="nil"/>
              <w:left w:val="single" w:sz="8" w:space="0" w:color="auto"/>
              <w:bottom w:val="single" w:sz="8" w:space="0" w:color="auto"/>
              <w:right w:val="single" w:sz="8" w:space="0" w:color="auto"/>
            </w:tcBorders>
            <w:shd w:val="clear" w:color="auto" w:fill="auto"/>
            <w:noWrap/>
            <w:vAlign w:val="center"/>
            <w:hideMark/>
          </w:tcPr>
          <w:p w14:paraId="4FC8215E"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58,0</w:t>
            </w:r>
          </w:p>
        </w:tc>
        <w:tc>
          <w:tcPr>
            <w:tcW w:w="2460" w:type="dxa"/>
            <w:tcBorders>
              <w:top w:val="nil"/>
              <w:left w:val="nil"/>
              <w:bottom w:val="single" w:sz="8" w:space="0" w:color="auto"/>
              <w:right w:val="single" w:sz="8" w:space="0" w:color="auto"/>
            </w:tcBorders>
            <w:shd w:val="clear" w:color="auto" w:fill="auto"/>
            <w:noWrap/>
            <w:vAlign w:val="center"/>
            <w:hideMark/>
          </w:tcPr>
          <w:p w14:paraId="4BB5045D"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62,6</w:t>
            </w:r>
          </w:p>
        </w:tc>
      </w:tr>
      <w:tr w:rsidR="002E4D17" w:rsidRPr="002E4D17" w14:paraId="78E1F026" w14:textId="77777777" w:rsidTr="002E4D17">
        <w:trPr>
          <w:trHeight w:val="330"/>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016D7669"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6.</w:t>
            </w:r>
          </w:p>
        </w:tc>
        <w:tc>
          <w:tcPr>
            <w:tcW w:w="2561" w:type="dxa"/>
            <w:tcBorders>
              <w:top w:val="nil"/>
              <w:left w:val="nil"/>
              <w:bottom w:val="single" w:sz="4" w:space="0" w:color="auto"/>
              <w:right w:val="nil"/>
            </w:tcBorders>
            <w:shd w:val="clear" w:color="auto" w:fill="auto"/>
            <w:noWrap/>
            <w:vAlign w:val="bottom"/>
            <w:hideMark/>
          </w:tcPr>
          <w:p w14:paraId="5F6443E1" w14:textId="77777777" w:rsidR="002E4D17" w:rsidRPr="002E4D17" w:rsidRDefault="002E4D17" w:rsidP="002E4D17">
            <w:pPr>
              <w:spacing w:after="0" w:line="240" w:lineRule="auto"/>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 xml:space="preserve">Гатчинский </w:t>
            </w:r>
          </w:p>
        </w:tc>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248CEF40"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708</w:t>
            </w:r>
          </w:p>
        </w:tc>
        <w:tc>
          <w:tcPr>
            <w:tcW w:w="2279" w:type="dxa"/>
            <w:gridSpan w:val="2"/>
            <w:tcBorders>
              <w:top w:val="nil"/>
              <w:left w:val="nil"/>
              <w:bottom w:val="single" w:sz="4" w:space="0" w:color="auto"/>
              <w:right w:val="single" w:sz="4" w:space="0" w:color="auto"/>
            </w:tcBorders>
            <w:shd w:val="clear" w:color="auto" w:fill="auto"/>
            <w:noWrap/>
            <w:vAlign w:val="bottom"/>
            <w:hideMark/>
          </w:tcPr>
          <w:p w14:paraId="4DC32764"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589</w:t>
            </w:r>
          </w:p>
        </w:tc>
        <w:tc>
          <w:tcPr>
            <w:tcW w:w="2966" w:type="dxa"/>
            <w:tcBorders>
              <w:top w:val="nil"/>
              <w:left w:val="nil"/>
              <w:bottom w:val="single" w:sz="4" w:space="0" w:color="auto"/>
              <w:right w:val="single" w:sz="4" w:space="0" w:color="auto"/>
            </w:tcBorders>
            <w:shd w:val="clear" w:color="auto" w:fill="auto"/>
            <w:noWrap/>
            <w:vAlign w:val="bottom"/>
            <w:hideMark/>
          </w:tcPr>
          <w:p w14:paraId="52CB098F"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83,2</w:t>
            </w:r>
          </w:p>
        </w:tc>
        <w:tc>
          <w:tcPr>
            <w:tcW w:w="2460" w:type="dxa"/>
            <w:tcBorders>
              <w:top w:val="nil"/>
              <w:left w:val="single" w:sz="8" w:space="0" w:color="auto"/>
              <w:bottom w:val="single" w:sz="8" w:space="0" w:color="auto"/>
              <w:right w:val="single" w:sz="8" w:space="0" w:color="auto"/>
            </w:tcBorders>
            <w:shd w:val="clear" w:color="auto" w:fill="auto"/>
            <w:noWrap/>
            <w:vAlign w:val="center"/>
            <w:hideMark/>
          </w:tcPr>
          <w:p w14:paraId="523A91CF"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49,9</w:t>
            </w:r>
          </w:p>
        </w:tc>
        <w:tc>
          <w:tcPr>
            <w:tcW w:w="2460" w:type="dxa"/>
            <w:tcBorders>
              <w:top w:val="nil"/>
              <w:left w:val="nil"/>
              <w:bottom w:val="single" w:sz="8" w:space="0" w:color="auto"/>
              <w:right w:val="single" w:sz="8" w:space="0" w:color="auto"/>
            </w:tcBorders>
            <w:shd w:val="clear" w:color="auto" w:fill="auto"/>
            <w:noWrap/>
            <w:vAlign w:val="center"/>
            <w:hideMark/>
          </w:tcPr>
          <w:p w14:paraId="2BF88A64"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51,4</w:t>
            </w:r>
          </w:p>
        </w:tc>
      </w:tr>
      <w:tr w:rsidR="002E4D17" w:rsidRPr="002E4D17" w14:paraId="690C2374" w14:textId="77777777" w:rsidTr="002E4D17">
        <w:trPr>
          <w:trHeight w:val="330"/>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0EC6C922"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7.</w:t>
            </w:r>
          </w:p>
        </w:tc>
        <w:tc>
          <w:tcPr>
            <w:tcW w:w="2561" w:type="dxa"/>
            <w:tcBorders>
              <w:top w:val="nil"/>
              <w:left w:val="nil"/>
              <w:bottom w:val="single" w:sz="4" w:space="0" w:color="auto"/>
              <w:right w:val="nil"/>
            </w:tcBorders>
            <w:shd w:val="clear" w:color="auto" w:fill="auto"/>
            <w:noWrap/>
            <w:vAlign w:val="bottom"/>
            <w:hideMark/>
          </w:tcPr>
          <w:p w14:paraId="7B1EE368" w14:textId="77777777" w:rsidR="002E4D17" w:rsidRPr="002E4D17" w:rsidRDefault="002E4D17" w:rsidP="002E4D17">
            <w:pPr>
              <w:spacing w:after="0" w:line="240" w:lineRule="auto"/>
              <w:rPr>
                <w:rFonts w:ascii="Times New Roman" w:eastAsia="Times New Roman" w:hAnsi="Times New Roman" w:cs="Times New Roman"/>
                <w:sz w:val="24"/>
                <w:szCs w:val="24"/>
                <w:lang w:eastAsia="ru-RU"/>
              </w:rPr>
            </w:pPr>
            <w:proofErr w:type="spellStart"/>
            <w:r w:rsidRPr="002E4D17">
              <w:rPr>
                <w:rFonts w:ascii="Times New Roman" w:eastAsia="Times New Roman" w:hAnsi="Times New Roman" w:cs="Times New Roman"/>
                <w:sz w:val="24"/>
                <w:szCs w:val="24"/>
                <w:lang w:eastAsia="ru-RU"/>
              </w:rPr>
              <w:t>Кингисеппский</w:t>
            </w:r>
            <w:proofErr w:type="spellEnd"/>
            <w:r w:rsidRPr="002E4D17">
              <w:rPr>
                <w:rFonts w:ascii="Times New Roman" w:eastAsia="Times New Roman" w:hAnsi="Times New Roman" w:cs="Times New Roman"/>
                <w:sz w:val="24"/>
                <w:szCs w:val="24"/>
                <w:lang w:eastAsia="ru-RU"/>
              </w:rPr>
              <w:t xml:space="preserve"> </w:t>
            </w:r>
          </w:p>
        </w:tc>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6B07069D"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430</w:t>
            </w:r>
          </w:p>
        </w:tc>
        <w:tc>
          <w:tcPr>
            <w:tcW w:w="2279" w:type="dxa"/>
            <w:gridSpan w:val="2"/>
            <w:tcBorders>
              <w:top w:val="nil"/>
              <w:left w:val="nil"/>
              <w:bottom w:val="single" w:sz="4" w:space="0" w:color="auto"/>
              <w:right w:val="single" w:sz="4" w:space="0" w:color="auto"/>
            </w:tcBorders>
            <w:shd w:val="clear" w:color="auto" w:fill="auto"/>
            <w:noWrap/>
            <w:vAlign w:val="bottom"/>
            <w:hideMark/>
          </w:tcPr>
          <w:p w14:paraId="07959C37"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226</w:t>
            </w:r>
          </w:p>
        </w:tc>
        <w:tc>
          <w:tcPr>
            <w:tcW w:w="2966" w:type="dxa"/>
            <w:tcBorders>
              <w:top w:val="nil"/>
              <w:left w:val="nil"/>
              <w:bottom w:val="single" w:sz="4" w:space="0" w:color="auto"/>
              <w:right w:val="single" w:sz="4" w:space="0" w:color="auto"/>
            </w:tcBorders>
            <w:shd w:val="clear" w:color="auto" w:fill="auto"/>
            <w:noWrap/>
            <w:vAlign w:val="bottom"/>
            <w:hideMark/>
          </w:tcPr>
          <w:p w14:paraId="1196A21B"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52,6</w:t>
            </w:r>
          </w:p>
        </w:tc>
        <w:tc>
          <w:tcPr>
            <w:tcW w:w="2460" w:type="dxa"/>
            <w:tcBorders>
              <w:top w:val="nil"/>
              <w:left w:val="single" w:sz="8" w:space="0" w:color="auto"/>
              <w:bottom w:val="single" w:sz="8" w:space="0" w:color="auto"/>
              <w:right w:val="single" w:sz="8" w:space="0" w:color="auto"/>
            </w:tcBorders>
            <w:shd w:val="clear" w:color="auto" w:fill="auto"/>
            <w:noWrap/>
            <w:vAlign w:val="center"/>
            <w:hideMark/>
          </w:tcPr>
          <w:p w14:paraId="5AD59B28"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58,6</w:t>
            </w:r>
          </w:p>
        </w:tc>
        <w:tc>
          <w:tcPr>
            <w:tcW w:w="2460" w:type="dxa"/>
            <w:tcBorders>
              <w:top w:val="nil"/>
              <w:left w:val="nil"/>
              <w:bottom w:val="single" w:sz="8" w:space="0" w:color="auto"/>
              <w:right w:val="single" w:sz="8" w:space="0" w:color="auto"/>
            </w:tcBorders>
            <w:shd w:val="clear" w:color="auto" w:fill="auto"/>
            <w:noWrap/>
            <w:vAlign w:val="center"/>
            <w:hideMark/>
          </w:tcPr>
          <w:p w14:paraId="4FAE33F5"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48,2</w:t>
            </w:r>
          </w:p>
        </w:tc>
      </w:tr>
      <w:tr w:rsidR="002E4D17" w:rsidRPr="002E4D17" w14:paraId="53618FD2" w14:textId="77777777" w:rsidTr="002E4D17">
        <w:trPr>
          <w:trHeight w:val="330"/>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11B91719"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8.</w:t>
            </w:r>
          </w:p>
        </w:tc>
        <w:tc>
          <w:tcPr>
            <w:tcW w:w="2561" w:type="dxa"/>
            <w:tcBorders>
              <w:top w:val="nil"/>
              <w:left w:val="nil"/>
              <w:bottom w:val="single" w:sz="4" w:space="0" w:color="auto"/>
              <w:right w:val="nil"/>
            </w:tcBorders>
            <w:shd w:val="clear" w:color="auto" w:fill="auto"/>
            <w:noWrap/>
            <w:vAlign w:val="bottom"/>
            <w:hideMark/>
          </w:tcPr>
          <w:p w14:paraId="04B7DA86" w14:textId="77777777" w:rsidR="002E4D17" w:rsidRPr="002E4D17" w:rsidRDefault="002E4D17" w:rsidP="002E4D17">
            <w:pPr>
              <w:spacing w:after="0" w:line="240" w:lineRule="auto"/>
              <w:rPr>
                <w:rFonts w:ascii="Times New Roman" w:eastAsia="Times New Roman" w:hAnsi="Times New Roman" w:cs="Times New Roman"/>
                <w:sz w:val="24"/>
                <w:szCs w:val="24"/>
                <w:lang w:eastAsia="ru-RU"/>
              </w:rPr>
            </w:pPr>
            <w:proofErr w:type="spellStart"/>
            <w:r w:rsidRPr="002E4D17">
              <w:rPr>
                <w:rFonts w:ascii="Times New Roman" w:eastAsia="Times New Roman" w:hAnsi="Times New Roman" w:cs="Times New Roman"/>
                <w:sz w:val="24"/>
                <w:szCs w:val="24"/>
                <w:lang w:eastAsia="ru-RU"/>
              </w:rPr>
              <w:t>Киришский</w:t>
            </w:r>
            <w:proofErr w:type="spellEnd"/>
            <w:r w:rsidRPr="002E4D17">
              <w:rPr>
                <w:rFonts w:ascii="Times New Roman" w:eastAsia="Times New Roman" w:hAnsi="Times New Roman" w:cs="Times New Roman"/>
                <w:sz w:val="24"/>
                <w:szCs w:val="24"/>
                <w:lang w:eastAsia="ru-RU"/>
              </w:rPr>
              <w:t xml:space="preserve"> </w:t>
            </w:r>
          </w:p>
        </w:tc>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1C470240"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315</w:t>
            </w:r>
          </w:p>
        </w:tc>
        <w:tc>
          <w:tcPr>
            <w:tcW w:w="2279" w:type="dxa"/>
            <w:gridSpan w:val="2"/>
            <w:tcBorders>
              <w:top w:val="nil"/>
              <w:left w:val="nil"/>
              <w:bottom w:val="single" w:sz="4" w:space="0" w:color="auto"/>
              <w:right w:val="single" w:sz="4" w:space="0" w:color="auto"/>
            </w:tcBorders>
            <w:shd w:val="clear" w:color="auto" w:fill="auto"/>
            <w:noWrap/>
            <w:vAlign w:val="bottom"/>
            <w:hideMark/>
          </w:tcPr>
          <w:p w14:paraId="6B2E143C"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151</w:t>
            </w:r>
          </w:p>
        </w:tc>
        <w:tc>
          <w:tcPr>
            <w:tcW w:w="2966" w:type="dxa"/>
            <w:tcBorders>
              <w:top w:val="nil"/>
              <w:left w:val="nil"/>
              <w:bottom w:val="single" w:sz="4" w:space="0" w:color="auto"/>
              <w:right w:val="single" w:sz="4" w:space="0" w:color="auto"/>
            </w:tcBorders>
            <w:shd w:val="clear" w:color="auto" w:fill="auto"/>
            <w:noWrap/>
            <w:vAlign w:val="bottom"/>
            <w:hideMark/>
          </w:tcPr>
          <w:p w14:paraId="61CB2A78"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47,9</w:t>
            </w:r>
          </w:p>
        </w:tc>
        <w:tc>
          <w:tcPr>
            <w:tcW w:w="2460" w:type="dxa"/>
            <w:tcBorders>
              <w:top w:val="nil"/>
              <w:left w:val="single" w:sz="8" w:space="0" w:color="auto"/>
              <w:bottom w:val="single" w:sz="8" w:space="0" w:color="auto"/>
              <w:right w:val="single" w:sz="8" w:space="0" w:color="auto"/>
            </w:tcBorders>
            <w:shd w:val="clear" w:color="auto" w:fill="auto"/>
            <w:noWrap/>
            <w:vAlign w:val="center"/>
            <w:hideMark/>
          </w:tcPr>
          <w:p w14:paraId="4A29345B"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56,6</w:t>
            </w:r>
          </w:p>
        </w:tc>
        <w:tc>
          <w:tcPr>
            <w:tcW w:w="2460" w:type="dxa"/>
            <w:tcBorders>
              <w:top w:val="nil"/>
              <w:left w:val="nil"/>
              <w:bottom w:val="single" w:sz="8" w:space="0" w:color="auto"/>
              <w:right w:val="single" w:sz="8" w:space="0" w:color="auto"/>
            </w:tcBorders>
            <w:shd w:val="clear" w:color="auto" w:fill="auto"/>
            <w:noWrap/>
            <w:vAlign w:val="center"/>
            <w:hideMark/>
          </w:tcPr>
          <w:p w14:paraId="29CA5D14"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55,5</w:t>
            </w:r>
          </w:p>
        </w:tc>
      </w:tr>
      <w:tr w:rsidR="002E4D17" w:rsidRPr="002E4D17" w14:paraId="2DCF413C" w14:textId="77777777" w:rsidTr="002E4D17">
        <w:trPr>
          <w:trHeight w:val="330"/>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60D75709"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9.</w:t>
            </w:r>
          </w:p>
        </w:tc>
        <w:tc>
          <w:tcPr>
            <w:tcW w:w="2561" w:type="dxa"/>
            <w:tcBorders>
              <w:top w:val="nil"/>
              <w:left w:val="nil"/>
              <w:bottom w:val="single" w:sz="4" w:space="0" w:color="auto"/>
              <w:right w:val="nil"/>
            </w:tcBorders>
            <w:shd w:val="clear" w:color="auto" w:fill="auto"/>
            <w:noWrap/>
            <w:vAlign w:val="bottom"/>
            <w:hideMark/>
          </w:tcPr>
          <w:p w14:paraId="4032D5C0" w14:textId="77777777" w:rsidR="002E4D17" w:rsidRPr="002E4D17" w:rsidRDefault="002E4D17" w:rsidP="002E4D17">
            <w:pPr>
              <w:spacing w:after="0" w:line="240" w:lineRule="auto"/>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 xml:space="preserve">Кировский </w:t>
            </w:r>
          </w:p>
        </w:tc>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793F0CA6"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344</w:t>
            </w:r>
          </w:p>
        </w:tc>
        <w:tc>
          <w:tcPr>
            <w:tcW w:w="2279" w:type="dxa"/>
            <w:gridSpan w:val="2"/>
            <w:tcBorders>
              <w:top w:val="nil"/>
              <w:left w:val="nil"/>
              <w:bottom w:val="single" w:sz="4" w:space="0" w:color="auto"/>
              <w:right w:val="single" w:sz="4" w:space="0" w:color="auto"/>
            </w:tcBorders>
            <w:shd w:val="clear" w:color="auto" w:fill="auto"/>
            <w:noWrap/>
            <w:vAlign w:val="bottom"/>
            <w:hideMark/>
          </w:tcPr>
          <w:p w14:paraId="02D53DB6"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390</w:t>
            </w:r>
          </w:p>
        </w:tc>
        <w:tc>
          <w:tcPr>
            <w:tcW w:w="2966" w:type="dxa"/>
            <w:tcBorders>
              <w:top w:val="nil"/>
              <w:left w:val="nil"/>
              <w:bottom w:val="single" w:sz="4" w:space="0" w:color="auto"/>
              <w:right w:val="single" w:sz="4" w:space="0" w:color="auto"/>
            </w:tcBorders>
            <w:shd w:val="clear" w:color="auto" w:fill="auto"/>
            <w:noWrap/>
            <w:vAlign w:val="bottom"/>
            <w:hideMark/>
          </w:tcPr>
          <w:p w14:paraId="49AD16E7"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113,4</w:t>
            </w:r>
          </w:p>
        </w:tc>
        <w:tc>
          <w:tcPr>
            <w:tcW w:w="2460" w:type="dxa"/>
            <w:tcBorders>
              <w:top w:val="nil"/>
              <w:left w:val="single" w:sz="8" w:space="0" w:color="auto"/>
              <w:bottom w:val="single" w:sz="8" w:space="0" w:color="auto"/>
              <w:right w:val="single" w:sz="8" w:space="0" w:color="auto"/>
            </w:tcBorders>
            <w:shd w:val="clear" w:color="auto" w:fill="auto"/>
            <w:noWrap/>
            <w:vAlign w:val="center"/>
            <w:hideMark/>
          </w:tcPr>
          <w:p w14:paraId="10548712"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43,7</w:t>
            </w:r>
          </w:p>
        </w:tc>
        <w:tc>
          <w:tcPr>
            <w:tcW w:w="2460" w:type="dxa"/>
            <w:tcBorders>
              <w:top w:val="nil"/>
              <w:left w:val="nil"/>
              <w:bottom w:val="single" w:sz="8" w:space="0" w:color="auto"/>
              <w:right w:val="single" w:sz="8" w:space="0" w:color="auto"/>
            </w:tcBorders>
            <w:shd w:val="clear" w:color="auto" w:fill="auto"/>
            <w:noWrap/>
            <w:vAlign w:val="center"/>
            <w:hideMark/>
          </w:tcPr>
          <w:p w14:paraId="15CE7E48"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66,4</w:t>
            </w:r>
          </w:p>
        </w:tc>
      </w:tr>
      <w:tr w:rsidR="002E4D17" w:rsidRPr="002E4D17" w14:paraId="270C8A0F" w14:textId="77777777" w:rsidTr="002E4D17">
        <w:trPr>
          <w:trHeight w:val="330"/>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030673AA"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10.</w:t>
            </w:r>
          </w:p>
        </w:tc>
        <w:tc>
          <w:tcPr>
            <w:tcW w:w="2561" w:type="dxa"/>
            <w:tcBorders>
              <w:top w:val="nil"/>
              <w:left w:val="nil"/>
              <w:bottom w:val="single" w:sz="4" w:space="0" w:color="auto"/>
              <w:right w:val="nil"/>
            </w:tcBorders>
            <w:shd w:val="clear" w:color="auto" w:fill="auto"/>
            <w:noWrap/>
            <w:vAlign w:val="bottom"/>
            <w:hideMark/>
          </w:tcPr>
          <w:p w14:paraId="29900492" w14:textId="77777777" w:rsidR="002E4D17" w:rsidRPr="002E4D17" w:rsidRDefault="002E4D17" w:rsidP="002E4D17">
            <w:pPr>
              <w:spacing w:after="0" w:line="240" w:lineRule="auto"/>
              <w:rPr>
                <w:rFonts w:ascii="Times New Roman" w:eastAsia="Times New Roman" w:hAnsi="Times New Roman" w:cs="Times New Roman"/>
                <w:sz w:val="24"/>
                <w:szCs w:val="24"/>
                <w:lang w:eastAsia="ru-RU"/>
              </w:rPr>
            </w:pPr>
            <w:proofErr w:type="spellStart"/>
            <w:r w:rsidRPr="002E4D17">
              <w:rPr>
                <w:rFonts w:ascii="Times New Roman" w:eastAsia="Times New Roman" w:hAnsi="Times New Roman" w:cs="Times New Roman"/>
                <w:sz w:val="24"/>
                <w:szCs w:val="24"/>
                <w:lang w:eastAsia="ru-RU"/>
              </w:rPr>
              <w:t>Лодейнопольский</w:t>
            </w:r>
            <w:proofErr w:type="spellEnd"/>
            <w:r w:rsidRPr="002E4D17">
              <w:rPr>
                <w:rFonts w:ascii="Times New Roman" w:eastAsia="Times New Roman" w:hAnsi="Times New Roman" w:cs="Times New Roman"/>
                <w:sz w:val="24"/>
                <w:szCs w:val="24"/>
                <w:lang w:eastAsia="ru-RU"/>
              </w:rPr>
              <w:t xml:space="preserve"> </w:t>
            </w:r>
          </w:p>
        </w:tc>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150C1748"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179</w:t>
            </w:r>
          </w:p>
        </w:tc>
        <w:tc>
          <w:tcPr>
            <w:tcW w:w="2279" w:type="dxa"/>
            <w:gridSpan w:val="2"/>
            <w:tcBorders>
              <w:top w:val="nil"/>
              <w:left w:val="nil"/>
              <w:bottom w:val="single" w:sz="4" w:space="0" w:color="auto"/>
              <w:right w:val="single" w:sz="4" w:space="0" w:color="auto"/>
            </w:tcBorders>
            <w:shd w:val="clear" w:color="auto" w:fill="auto"/>
            <w:noWrap/>
            <w:vAlign w:val="bottom"/>
            <w:hideMark/>
          </w:tcPr>
          <w:p w14:paraId="0BE5DF27"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75</w:t>
            </w:r>
          </w:p>
        </w:tc>
        <w:tc>
          <w:tcPr>
            <w:tcW w:w="2966" w:type="dxa"/>
            <w:tcBorders>
              <w:top w:val="nil"/>
              <w:left w:val="nil"/>
              <w:bottom w:val="single" w:sz="4" w:space="0" w:color="auto"/>
              <w:right w:val="single" w:sz="4" w:space="0" w:color="auto"/>
            </w:tcBorders>
            <w:shd w:val="clear" w:color="auto" w:fill="auto"/>
            <w:noWrap/>
            <w:vAlign w:val="bottom"/>
            <w:hideMark/>
          </w:tcPr>
          <w:p w14:paraId="0CAEA547"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41,9</w:t>
            </w:r>
          </w:p>
        </w:tc>
        <w:tc>
          <w:tcPr>
            <w:tcW w:w="2460" w:type="dxa"/>
            <w:tcBorders>
              <w:top w:val="nil"/>
              <w:left w:val="single" w:sz="8" w:space="0" w:color="auto"/>
              <w:bottom w:val="single" w:sz="8" w:space="0" w:color="auto"/>
              <w:right w:val="single" w:sz="8" w:space="0" w:color="auto"/>
            </w:tcBorders>
            <w:shd w:val="clear" w:color="auto" w:fill="auto"/>
            <w:noWrap/>
            <w:vAlign w:val="center"/>
            <w:hideMark/>
          </w:tcPr>
          <w:p w14:paraId="23073A8F"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48,2</w:t>
            </w:r>
          </w:p>
        </w:tc>
        <w:tc>
          <w:tcPr>
            <w:tcW w:w="2460" w:type="dxa"/>
            <w:tcBorders>
              <w:top w:val="nil"/>
              <w:left w:val="nil"/>
              <w:bottom w:val="single" w:sz="8" w:space="0" w:color="auto"/>
              <w:right w:val="single" w:sz="8" w:space="0" w:color="auto"/>
            </w:tcBorders>
            <w:shd w:val="clear" w:color="auto" w:fill="auto"/>
            <w:noWrap/>
            <w:vAlign w:val="center"/>
            <w:hideMark/>
          </w:tcPr>
          <w:p w14:paraId="675E4867"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36,2</w:t>
            </w:r>
          </w:p>
        </w:tc>
      </w:tr>
      <w:tr w:rsidR="002E4D17" w:rsidRPr="002E4D17" w14:paraId="5A7CDC66" w14:textId="77777777" w:rsidTr="002E4D17">
        <w:trPr>
          <w:trHeight w:val="330"/>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271937D8"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11.</w:t>
            </w:r>
          </w:p>
        </w:tc>
        <w:tc>
          <w:tcPr>
            <w:tcW w:w="2561" w:type="dxa"/>
            <w:tcBorders>
              <w:top w:val="nil"/>
              <w:left w:val="nil"/>
              <w:bottom w:val="single" w:sz="4" w:space="0" w:color="auto"/>
              <w:right w:val="nil"/>
            </w:tcBorders>
            <w:shd w:val="clear" w:color="auto" w:fill="auto"/>
            <w:noWrap/>
            <w:vAlign w:val="bottom"/>
            <w:hideMark/>
          </w:tcPr>
          <w:p w14:paraId="0D801D82" w14:textId="77777777" w:rsidR="002E4D17" w:rsidRPr="002E4D17" w:rsidRDefault="002E4D17" w:rsidP="002E4D17">
            <w:pPr>
              <w:spacing w:after="0" w:line="240" w:lineRule="auto"/>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 xml:space="preserve">Ломоносовский </w:t>
            </w:r>
          </w:p>
        </w:tc>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06F8B502"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304</w:t>
            </w:r>
          </w:p>
        </w:tc>
        <w:tc>
          <w:tcPr>
            <w:tcW w:w="2279" w:type="dxa"/>
            <w:gridSpan w:val="2"/>
            <w:tcBorders>
              <w:top w:val="nil"/>
              <w:left w:val="nil"/>
              <w:bottom w:val="single" w:sz="4" w:space="0" w:color="auto"/>
              <w:right w:val="single" w:sz="4" w:space="0" w:color="auto"/>
            </w:tcBorders>
            <w:shd w:val="clear" w:color="auto" w:fill="auto"/>
            <w:noWrap/>
            <w:vAlign w:val="bottom"/>
            <w:hideMark/>
          </w:tcPr>
          <w:p w14:paraId="0E44CAB9"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66</w:t>
            </w:r>
          </w:p>
        </w:tc>
        <w:tc>
          <w:tcPr>
            <w:tcW w:w="2966" w:type="dxa"/>
            <w:tcBorders>
              <w:top w:val="nil"/>
              <w:left w:val="nil"/>
              <w:bottom w:val="single" w:sz="4" w:space="0" w:color="auto"/>
              <w:right w:val="single" w:sz="4" w:space="0" w:color="auto"/>
            </w:tcBorders>
            <w:shd w:val="clear" w:color="auto" w:fill="auto"/>
            <w:noWrap/>
            <w:vAlign w:val="bottom"/>
            <w:hideMark/>
          </w:tcPr>
          <w:p w14:paraId="0021C924"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21,7</w:t>
            </w:r>
          </w:p>
        </w:tc>
        <w:tc>
          <w:tcPr>
            <w:tcW w:w="2460" w:type="dxa"/>
            <w:tcBorders>
              <w:top w:val="nil"/>
              <w:left w:val="single" w:sz="8" w:space="0" w:color="auto"/>
              <w:bottom w:val="single" w:sz="8" w:space="0" w:color="auto"/>
              <w:right w:val="single" w:sz="8" w:space="0" w:color="auto"/>
            </w:tcBorders>
            <w:shd w:val="clear" w:color="auto" w:fill="auto"/>
            <w:noWrap/>
            <w:vAlign w:val="center"/>
            <w:hideMark/>
          </w:tcPr>
          <w:p w14:paraId="2B2E2AD1"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52,0</w:t>
            </w:r>
          </w:p>
        </w:tc>
        <w:tc>
          <w:tcPr>
            <w:tcW w:w="2460" w:type="dxa"/>
            <w:tcBorders>
              <w:top w:val="nil"/>
              <w:left w:val="nil"/>
              <w:bottom w:val="single" w:sz="8" w:space="0" w:color="auto"/>
              <w:right w:val="single" w:sz="8" w:space="0" w:color="auto"/>
            </w:tcBorders>
            <w:shd w:val="clear" w:color="auto" w:fill="auto"/>
            <w:noWrap/>
            <w:vAlign w:val="center"/>
            <w:hideMark/>
          </w:tcPr>
          <w:p w14:paraId="252D6B5F"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30,1</w:t>
            </w:r>
          </w:p>
        </w:tc>
      </w:tr>
      <w:tr w:rsidR="002E4D17" w:rsidRPr="002E4D17" w14:paraId="469C7C00" w14:textId="77777777" w:rsidTr="002E4D17">
        <w:trPr>
          <w:trHeight w:val="330"/>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03201A70"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12.</w:t>
            </w:r>
          </w:p>
        </w:tc>
        <w:tc>
          <w:tcPr>
            <w:tcW w:w="2561" w:type="dxa"/>
            <w:tcBorders>
              <w:top w:val="nil"/>
              <w:left w:val="nil"/>
              <w:bottom w:val="single" w:sz="4" w:space="0" w:color="auto"/>
              <w:right w:val="nil"/>
            </w:tcBorders>
            <w:shd w:val="clear" w:color="auto" w:fill="auto"/>
            <w:noWrap/>
            <w:vAlign w:val="bottom"/>
            <w:hideMark/>
          </w:tcPr>
          <w:p w14:paraId="01A2E4F4" w14:textId="77777777" w:rsidR="002E4D17" w:rsidRPr="002E4D17" w:rsidRDefault="002E4D17" w:rsidP="002E4D17">
            <w:pPr>
              <w:spacing w:after="0" w:line="240" w:lineRule="auto"/>
              <w:rPr>
                <w:rFonts w:ascii="Times New Roman" w:eastAsia="Times New Roman" w:hAnsi="Times New Roman" w:cs="Times New Roman"/>
                <w:sz w:val="24"/>
                <w:szCs w:val="24"/>
                <w:lang w:eastAsia="ru-RU"/>
              </w:rPr>
            </w:pPr>
            <w:proofErr w:type="spellStart"/>
            <w:r w:rsidRPr="002E4D17">
              <w:rPr>
                <w:rFonts w:ascii="Times New Roman" w:eastAsia="Times New Roman" w:hAnsi="Times New Roman" w:cs="Times New Roman"/>
                <w:sz w:val="24"/>
                <w:szCs w:val="24"/>
                <w:lang w:eastAsia="ru-RU"/>
              </w:rPr>
              <w:t>Лужский</w:t>
            </w:r>
            <w:proofErr w:type="spellEnd"/>
            <w:r w:rsidRPr="002E4D17">
              <w:rPr>
                <w:rFonts w:ascii="Times New Roman" w:eastAsia="Times New Roman" w:hAnsi="Times New Roman" w:cs="Times New Roman"/>
                <w:sz w:val="24"/>
                <w:szCs w:val="24"/>
                <w:lang w:eastAsia="ru-RU"/>
              </w:rPr>
              <w:t xml:space="preserve"> </w:t>
            </w:r>
          </w:p>
        </w:tc>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613602D6"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208</w:t>
            </w:r>
          </w:p>
        </w:tc>
        <w:tc>
          <w:tcPr>
            <w:tcW w:w="2279" w:type="dxa"/>
            <w:gridSpan w:val="2"/>
            <w:tcBorders>
              <w:top w:val="nil"/>
              <w:left w:val="nil"/>
              <w:bottom w:val="single" w:sz="4" w:space="0" w:color="auto"/>
              <w:right w:val="single" w:sz="4" w:space="0" w:color="auto"/>
            </w:tcBorders>
            <w:shd w:val="clear" w:color="auto" w:fill="auto"/>
            <w:noWrap/>
            <w:vAlign w:val="bottom"/>
            <w:hideMark/>
          </w:tcPr>
          <w:p w14:paraId="7017C44B"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264</w:t>
            </w:r>
          </w:p>
        </w:tc>
        <w:tc>
          <w:tcPr>
            <w:tcW w:w="2966" w:type="dxa"/>
            <w:tcBorders>
              <w:top w:val="nil"/>
              <w:left w:val="nil"/>
              <w:bottom w:val="single" w:sz="4" w:space="0" w:color="auto"/>
              <w:right w:val="single" w:sz="4" w:space="0" w:color="auto"/>
            </w:tcBorders>
            <w:shd w:val="clear" w:color="auto" w:fill="auto"/>
            <w:noWrap/>
            <w:vAlign w:val="bottom"/>
            <w:hideMark/>
          </w:tcPr>
          <w:p w14:paraId="5AD2684E"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126,9</w:t>
            </w:r>
          </w:p>
        </w:tc>
        <w:tc>
          <w:tcPr>
            <w:tcW w:w="2460" w:type="dxa"/>
            <w:tcBorders>
              <w:top w:val="nil"/>
              <w:left w:val="single" w:sz="8" w:space="0" w:color="auto"/>
              <w:bottom w:val="single" w:sz="8" w:space="0" w:color="auto"/>
              <w:right w:val="single" w:sz="8" w:space="0" w:color="auto"/>
            </w:tcBorders>
            <w:shd w:val="clear" w:color="auto" w:fill="auto"/>
            <w:noWrap/>
            <w:vAlign w:val="center"/>
            <w:hideMark/>
          </w:tcPr>
          <w:p w14:paraId="54F86A4D"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36,0</w:t>
            </w:r>
          </w:p>
        </w:tc>
        <w:tc>
          <w:tcPr>
            <w:tcW w:w="2460" w:type="dxa"/>
            <w:tcBorders>
              <w:top w:val="nil"/>
              <w:left w:val="nil"/>
              <w:bottom w:val="single" w:sz="8" w:space="0" w:color="auto"/>
              <w:right w:val="single" w:sz="8" w:space="0" w:color="auto"/>
            </w:tcBorders>
            <w:shd w:val="clear" w:color="auto" w:fill="auto"/>
            <w:noWrap/>
            <w:vAlign w:val="center"/>
            <w:hideMark/>
          </w:tcPr>
          <w:p w14:paraId="5912F060"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56,2</w:t>
            </w:r>
          </w:p>
        </w:tc>
      </w:tr>
      <w:tr w:rsidR="002E4D17" w:rsidRPr="002E4D17" w14:paraId="7931ED2D" w14:textId="77777777" w:rsidTr="002E4D17">
        <w:trPr>
          <w:trHeight w:val="330"/>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7C4DDFC4"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13.</w:t>
            </w:r>
          </w:p>
        </w:tc>
        <w:tc>
          <w:tcPr>
            <w:tcW w:w="2561" w:type="dxa"/>
            <w:tcBorders>
              <w:top w:val="nil"/>
              <w:left w:val="nil"/>
              <w:bottom w:val="single" w:sz="4" w:space="0" w:color="auto"/>
              <w:right w:val="nil"/>
            </w:tcBorders>
            <w:shd w:val="clear" w:color="auto" w:fill="auto"/>
            <w:noWrap/>
            <w:vAlign w:val="bottom"/>
            <w:hideMark/>
          </w:tcPr>
          <w:p w14:paraId="528E6540" w14:textId="77777777" w:rsidR="002E4D17" w:rsidRPr="002E4D17" w:rsidRDefault="002E4D17" w:rsidP="002E4D17">
            <w:pPr>
              <w:spacing w:after="0" w:line="240" w:lineRule="auto"/>
              <w:rPr>
                <w:rFonts w:ascii="Times New Roman" w:eastAsia="Times New Roman" w:hAnsi="Times New Roman" w:cs="Times New Roman"/>
                <w:sz w:val="24"/>
                <w:szCs w:val="24"/>
                <w:lang w:eastAsia="ru-RU"/>
              </w:rPr>
            </w:pPr>
            <w:proofErr w:type="spellStart"/>
            <w:r w:rsidRPr="002E4D17">
              <w:rPr>
                <w:rFonts w:ascii="Times New Roman" w:eastAsia="Times New Roman" w:hAnsi="Times New Roman" w:cs="Times New Roman"/>
                <w:sz w:val="24"/>
                <w:szCs w:val="24"/>
                <w:lang w:eastAsia="ru-RU"/>
              </w:rPr>
              <w:t>Подпорожский</w:t>
            </w:r>
            <w:proofErr w:type="spellEnd"/>
            <w:r w:rsidRPr="002E4D17">
              <w:rPr>
                <w:rFonts w:ascii="Times New Roman" w:eastAsia="Times New Roman" w:hAnsi="Times New Roman" w:cs="Times New Roman"/>
                <w:sz w:val="24"/>
                <w:szCs w:val="24"/>
                <w:lang w:eastAsia="ru-RU"/>
              </w:rPr>
              <w:t xml:space="preserve"> </w:t>
            </w:r>
          </w:p>
        </w:tc>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3BCF3C9D"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209</w:t>
            </w:r>
          </w:p>
        </w:tc>
        <w:tc>
          <w:tcPr>
            <w:tcW w:w="2279" w:type="dxa"/>
            <w:gridSpan w:val="2"/>
            <w:tcBorders>
              <w:top w:val="nil"/>
              <w:left w:val="nil"/>
              <w:bottom w:val="single" w:sz="4" w:space="0" w:color="auto"/>
              <w:right w:val="single" w:sz="4" w:space="0" w:color="auto"/>
            </w:tcBorders>
            <w:shd w:val="clear" w:color="auto" w:fill="auto"/>
            <w:noWrap/>
            <w:vAlign w:val="bottom"/>
            <w:hideMark/>
          </w:tcPr>
          <w:p w14:paraId="18553040"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114</w:t>
            </w:r>
          </w:p>
        </w:tc>
        <w:tc>
          <w:tcPr>
            <w:tcW w:w="2966" w:type="dxa"/>
            <w:tcBorders>
              <w:top w:val="nil"/>
              <w:left w:val="nil"/>
              <w:bottom w:val="single" w:sz="4" w:space="0" w:color="auto"/>
              <w:right w:val="single" w:sz="4" w:space="0" w:color="auto"/>
            </w:tcBorders>
            <w:shd w:val="clear" w:color="auto" w:fill="auto"/>
            <w:noWrap/>
            <w:vAlign w:val="bottom"/>
            <w:hideMark/>
          </w:tcPr>
          <w:p w14:paraId="1728B93B"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54,5</w:t>
            </w:r>
          </w:p>
        </w:tc>
        <w:tc>
          <w:tcPr>
            <w:tcW w:w="2460" w:type="dxa"/>
            <w:tcBorders>
              <w:top w:val="nil"/>
              <w:left w:val="single" w:sz="8" w:space="0" w:color="auto"/>
              <w:bottom w:val="single" w:sz="8" w:space="0" w:color="auto"/>
              <w:right w:val="single" w:sz="8" w:space="0" w:color="auto"/>
            </w:tcBorders>
            <w:shd w:val="clear" w:color="auto" w:fill="auto"/>
            <w:noWrap/>
            <w:vAlign w:val="center"/>
            <w:hideMark/>
          </w:tcPr>
          <w:p w14:paraId="1056C5D5"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64,7</w:t>
            </w:r>
          </w:p>
        </w:tc>
        <w:tc>
          <w:tcPr>
            <w:tcW w:w="2460" w:type="dxa"/>
            <w:tcBorders>
              <w:top w:val="nil"/>
              <w:left w:val="nil"/>
              <w:bottom w:val="single" w:sz="8" w:space="0" w:color="auto"/>
              <w:right w:val="single" w:sz="8" w:space="0" w:color="auto"/>
            </w:tcBorders>
            <w:shd w:val="clear" w:color="auto" w:fill="auto"/>
            <w:noWrap/>
            <w:vAlign w:val="center"/>
            <w:hideMark/>
          </w:tcPr>
          <w:p w14:paraId="6BF03519"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51,8</w:t>
            </w:r>
          </w:p>
        </w:tc>
      </w:tr>
      <w:tr w:rsidR="002E4D17" w:rsidRPr="002E4D17" w14:paraId="7DA7640A" w14:textId="77777777" w:rsidTr="002E4D17">
        <w:trPr>
          <w:trHeight w:val="330"/>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0B64C32C"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14.</w:t>
            </w:r>
          </w:p>
        </w:tc>
        <w:tc>
          <w:tcPr>
            <w:tcW w:w="2561" w:type="dxa"/>
            <w:tcBorders>
              <w:top w:val="nil"/>
              <w:left w:val="nil"/>
              <w:bottom w:val="single" w:sz="4" w:space="0" w:color="auto"/>
              <w:right w:val="nil"/>
            </w:tcBorders>
            <w:shd w:val="clear" w:color="auto" w:fill="auto"/>
            <w:noWrap/>
            <w:vAlign w:val="bottom"/>
            <w:hideMark/>
          </w:tcPr>
          <w:p w14:paraId="33A03126" w14:textId="77777777" w:rsidR="002E4D17" w:rsidRPr="002E4D17" w:rsidRDefault="002E4D17" w:rsidP="002E4D17">
            <w:pPr>
              <w:spacing w:after="0" w:line="240" w:lineRule="auto"/>
              <w:rPr>
                <w:rFonts w:ascii="Times New Roman" w:eastAsia="Times New Roman" w:hAnsi="Times New Roman" w:cs="Times New Roman"/>
                <w:sz w:val="24"/>
                <w:szCs w:val="24"/>
                <w:lang w:eastAsia="ru-RU"/>
              </w:rPr>
            </w:pPr>
            <w:proofErr w:type="spellStart"/>
            <w:r w:rsidRPr="002E4D17">
              <w:rPr>
                <w:rFonts w:ascii="Times New Roman" w:eastAsia="Times New Roman" w:hAnsi="Times New Roman" w:cs="Times New Roman"/>
                <w:sz w:val="24"/>
                <w:szCs w:val="24"/>
                <w:lang w:eastAsia="ru-RU"/>
              </w:rPr>
              <w:t>Приозерский</w:t>
            </w:r>
            <w:proofErr w:type="spellEnd"/>
            <w:r w:rsidRPr="002E4D17">
              <w:rPr>
                <w:rFonts w:ascii="Times New Roman" w:eastAsia="Times New Roman" w:hAnsi="Times New Roman" w:cs="Times New Roman"/>
                <w:sz w:val="24"/>
                <w:szCs w:val="24"/>
                <w:lang w:eastAsia="ru-RU"/>
              </w:rPr>
              <w:t xml:space="preserve"> </w:t>
            </w:r>
          </w:p>
        </w:tc>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238A4131"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233</w:t>
            </w:r>
          </w:p>
        </w:tc>
        <w:tc>
          <w:tcPr>
            <w:tcW w:w="2279" w:type="dxa"/>
            <w:gridSpan w:val="2"/>
            <w:tcBorders>
              <w:top w:val="nil"/>
              <w:left w:val="nil"/>
              <w:bottom w:val="single" w:sz="4" w:space="0" w:color="auto"/>
              <w:right w:val="single" w:sz="4" w:space="0" w:color="auto"/>
            </w:tcBorders>
            <w:shd w:val="clear" w:color="auto" w:fill="auto"/>
            <w:noWrap/>
            <w:vAlign w:val="bottom"/>
            <w:hideMark/>
          </w:tcPr>
          <w:p w14:paraId="09F3CC19"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115</w:t>
            </w:r>
          </w:p>
        </w:tc>
        <w:tc>
          <w:tcPr>
            <w:tcW w:w="2966" w:type="dxa"/>
            <w:tcBorders>
              <w:top w:val="nil"/>
              <w:left w:val="nil"/>
              <w:bottom w:val="single" w:sz="4" w:space="0" w:color="auto"/>
              <w:right w:val="single" w:sz="4" w:space="0" w:color="auto"/>
            </w:tcBorders>
            <w:shd w:val="clear" w:color="auto" w:fill="auto"/>
            <w:noWrap/>
            <w:vAlign w:val="bottom"/>
            <w:hideMark/>
          </w:tcPr>
          <w:p w14:paraId="68E97FA5"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49,4</w:t>
            </w:r>
          </w:p>
        </w:tc>
        <w:tc>
          <w:tcPr>
            <w:tcW w:w="2460" w:type="dxa"/>
            <w:tcBorders>
              <w:top w:val="nil"/>
              <w:left w:val="single" w:sz="8" w:space="0" w:color="auto"/>
              <w:bottom w:val="single" w:sz="8" w:space="0" w:color="auto"/>
              <w:right w:val="single" w:sz="8" w:space="0" w:color="auto"/>
            </w:tcBorders>
            <w:shd w:val="clear" w:color="auto" w:fill="auto"/>
            <w:noWrap/>
            <w:vAlign w:val="center"/>
            <w:hideMark/>
          </w:tcPr>
          <w:p w14:paraId="60D2CF5B"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55,9</w:t>
            </w:r>
          </w:p>
        </w:tc>
        <w:tc>
          <w:tcPr>
            <w:tcW w:w="2460" w:type="dxa"/>
            <w:tcBorders>
              <w:top w:val="nil"/>
              <w:left w:val="nil"/>
              <w:bottom w:val="single" w:sz="8" w:space="0" w:color="auto"/>
              <w:right w:val="single" w:sz="8" w:space="0" w:color="auto"/>
            </w:tcBorders>
            <w:shd w:val="clear" w:color="auto" w:fill="auto"/>
            <w:noWrap/>
            <w:vAlign w:val="center"/>
            <w:hideMark/>
          </w:tcPr>
          <w:p w14:paraId="1269BDEA"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52,8</w:t>
            </w:r>
          </w:p>
        </w:tc>
      </w:tr>
      <w:tr w:rsidR="002E4D17" w:rsidRPr="002E4D17" w14:paraId="4F1A24E2" w14:textId="77777777" w:rsidTr="002E4D17">
        <w:trPr>
          <w:trHeight w:val="330"/>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19B5D004"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15.</w:t>
            </w:r>
          </w:p>
        </w:tc>
        <w:tc>
          <w:tcPr>
            <w:tcW w:w="2561" w:type="dxa"/>
            <w:tcBorders>
              <w:top w:val="nil"/>
              <w:left w:val="nil"/>
              <w:bottom w:val="single" w:sz="4" w:space="0" w:color="auto"/>
              <w:right w:val="nil"/>
            </w:tcBorders>
            <w:shd w:val="clear" w:color="auto" w:fill="auto"/>
            <w:noWrap/>
            <w:vAlign w:val="bottom"/>
            <w:hideMark/>
          </w:tcPr>
          <w:p w14:paraId="6EF9F102" w14:textId="77777777" w:rsidR="002E4D17" w:rsidRPr="002E4D17" w:rsidRDefault="002E4D17" w:rsidP="002E4D17">
            <w:pPr>
              <w:spacing w:after="0" w:line="240" w:lineRule="auto"/>
              <w:rPr>
                <w:rFonts w:ascii="Times New Roman" w:eastAsia="Times New Roman" w:hAnsi="Times New Roman" w:cs="Times New Roman"/>
                <w:sz w:val="24"/>
                <w:szCs w:val="24"/>
                <w:lang w:eastAsia="ru-RU"/>
              </w:rPr>
            </w:pPr>
            <w:proofErr w:type="spellStart"/>
            <w:r w:rsidRPr="002E4D17">
              <w:rPr>
                <w:rFonts w:ascii="Times New Roman" w:eastAsia="Times New Roman" w:hAnsi="Times New Roman" w:cs="Times New Roman"/>
                <w:sz w:val="24"/>
                <w:szCs w:val="24"/>
                <w:lang w:eastAsia="ru-RU"/>
              </w:rPr>
              <w:t>Сланцевский</w:t>
            </w:r>
            <w:proofErr w:type="spellEnd"/>
            <w:r w:rsidRPr="002E4D17">
              <w:rPr>
                <w:rFonts w:ascii="Times New Roman" w:eastAsia="Times New Roman" w:hAnsi="Times New Roman" w:cs="Times New Roman"/>
                <w:sz w:val="24"/>
                <w:szCs w:val="24"/>
                <w:lang w:eastAsia="ru-RU"/>
              </w:rPr>
              <w:t xml:space="preserve"> </w:t>
            </w:r>
          </w:p>
        </w:tc>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059FC57A"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279</w:t>
            </w:r>
          </w:p>
        </w:tc>
        <w:tc>
          <w:tcPr>
            <w:tcW w:w="2279" w:type="dxa"/>
            <w:gridSpan w:val="2"/>
            <w:tcBorders>
              <w:top w:val="nil"/>
              <w:left w:val="nil"/>
              <w:bottom w:val="single" w:sz="4" w:space="0" w:color="auto"/>
              <w:right w:val="single" w:sz="4" w:space="0" w:color="auto"/>
            </w:tcBorders>
            <w:shd w:val="clear" w:color="auto" w:fill="auto"/>
            <w:noWrap/>
            <w:vAlign w:val="bottom"/>
            <w:hideMark/>
          </w:tcPr>
          <w:p w14:paraId="5D679470"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221</w:t>
            </w:r>
          </w:p>
        </w:tc>
        <w:tc>
          <w:tcPr>
            <w:tcW w:w="2966" w:type="dxa"/>
            <w:tcBorders>
              <w:top w:val="nil"/>
              <w:left w:val="nil"/>
              <w:bottom w:val="single" w:sz="4" w:space="0" w:color="auto"/>
              <w:right w:val="single" w:sz="4" w:space="0" w:color="auto"/>
            </w:tcBorders>
            <w:shd w:val="clear" w:color="auto" w:fill="auto"/>
            <w:noWrap/>
            <w:vAlign w:val="bottom"/>
            <w:hideMark/>
          </w:tcPr>
          <w:p w14:paraId="69B67296"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79,2</w:t>
            </w:r>
          </w:p>
        </w:tc>
        <w:tc>
          <w:tcPr>
            <w:tcW w:w="2460" w:type="dxa"/>
            <w:tcBorders>
              <w:top w:val="nil"/>
              <w:left w:val="single" w:sz="8" w:space="0" w:color="auto"/>
              <w:bottom w:val="single" w:sz="8" w:space="0" w:color="auto"/>
              <w:right w:val="single" w:sz="8" w:space="0" w:color="auto"/>
            </w:tcBorders>
            <w:shd w:val="clear" w:color="auto" w:fill="auto"/>
            <w:noWrap/>
            <w:vAlign w:val="center"/>
            <w:hideMark/>
          </w:tcPr>
          <w:p w14:paraId="1756E5E5"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38,5</w:t>
            </w:r>
          </w:p>
        </w:tc>
        <w:tc>
          <w:tcPr>
            <w:tcW w:w="2460" w:type="dxa"/>
            <w:tcBorders>
              <w:top w:val="nil"/>
              <w:left w:val="nil"/>
              <w:bottom w:val="single" w:sz="8" w:space="0" w:color="auto"/>
              <w:right w:val="single" w:sz="8" w:space="0" w:color="auto"/>
            </w:tcBorders>
            <w:shd w:val="clear" w:color="auto" w:fill="auto"/>
            <w:noWrap/>
            <w:vAlign w:val="center"/>
            <w:hideMark/>
          </w:tcPr>
          <w:p w14:paraId="7BBE5043"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43,2</w:t>
            </w:r>
          </w:p>
        </w:tc>
      </w:tr>
      <w:tr w:rsidR="002E4D17" w:rsidRPr="002E4D17" w14:paraId="30514ADE" w14:textId="77777777" w:rsidTr="002E4D17">
        <w:trPr>
          <w:trHeight w:val="330"/>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3905C666"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16.</w:t>
            </w:r>
          </w:p>
        </w:tc>
        <w:tc>
          <w:tcPr>
            <w:tcW w:w="2561" w:type="dxa"/>
            <w:tcBorders>
              <w:top w:val="nil"/>
              <w:left w:val="nil"/>
              <w:bottom w:val="single" w:sz="4" w:space="0" w:color="auto"/>
              <w:right w:val="nil"/>
            </w:tcBorders>
            <w:shd w:val="clear" w:color="auto" w:fill="auto"/>
            <w:noWrap/>
            <w:vAlign w:val="bottom"/>
            <w:hideMark/>
          </w:tcPr>
          <w:p w14:paraId="2D98F7CB" w14:textId="77777777" w:rsidR="002E4D17" w:rsidRPr="002E4D17" w:rsidRDefault="002E4D17" w:rsidP="002E4D17">
            <w:pPr>
              <w:spacing w:after="0" w:line="240" w:lineRule="auto"/>
              <w:rPr>
                <w:rFonts w:ascii="Times New Roman" w:eastAsia="Times New Roman" w:hAnsi="Times New Roman" w:cs="Times New Roman"/>
                <w:sz w:val="24"/>
                <w:szCs w:val="24"/>
                <w:lang w:eastAsia="ru-RU"/>
              </w:rPr>
            </w:pPr>
            <w:proofErr w:type="spellStart"/>
            <w:r w:rsidRPr="002E4D17">
              <w:rPr>
                <w:rFonts w:ascii="Times New Roman" w:eastAsia="Times New Roman" w:hAnsi="Times New Roman" w:cs="Times New Roman"/>
                <w:sz w:val="24"/>
                <w:szCs w:val="24"/>
                <w:lang w:eastAsia="ru-RU"/>
              </w:rPr>
              <w:t>Сосновоборский</w:t>
            </w:r>
            <w:proofErr w:type="spellEnd"/>
            <w:r w:rsidRPr="002E4D17">
              <w:rPr>
                <w:rFonts w:ascii="Times New Roman" w:eastAsia="Times New Roman" w:hAnsi="Times New Roman" w:cs="Times New Roman"/>
                <w:sz w:val="24"/>
                <w:szCs w:val="24"/>
                <w:lang w:eastAsia="ru-RU"/>
              </w:rPr>
              <w:t xml:space="preserve"> </w:t>
            </w:r>
            <w:proofErr w:type="spellStart"/>
            <w:r w:rsidRPr="002E4D17">
              <w:rPr>
                <w:rFonts w:ascii="Times New Roman" w:eastAsia="Times New Roman" w:hAnsi="Times New Roman" w:cs="Times New Roman"/>
                <w:sz w:val="24"/>
                <w:szCs w:val="24"/>
                <w:lang w:eastAsia="ru-RU"/>
              </w:rPr>
              <w:t>г.о</w:t>
            </w:r>
            <w:proofErr w:type="spellEnd"/>
            <w:r w:rsidRPr="002E4D17">
              <w:rPr>
                <w:rFonts w:ascii="Times New Roman" w:eastAsia="Times New Roman" w:hAnsi="Times New Roman" w:cs="Times New Roman"/>
                <w:sz w:val="24"/>
                <w:szCs w:val="24"/>
                <w:lang w:eastAsia="ru-RU"/>
              </w:rPr>
              <w:t>.</w:t>
            </w:r>
          </w:p>
        </w:tc>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6066FE30"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338</w:t>
            </w:r>
          </w:p>
        </w:tc>
        <w:tc>
          <w:tcPr>
            <w:tcW w:w="2279" w:type="dxa"/>
            <w:gridSpan w:val="2"/>
            <w:tcBorders>
              <w:top w:val="nil"/>
              <w:left w:val="nil"/>
              <w:bottom w:val="single" w:sz="4" w:space="0" w:color="auto"/>
              <w:right w:val="single" w:sz="4" w:space="0" w:color="auto"/>
            </w:tcBorders>
            <w:shd w:val="clear" w:color="auto" w:fill="auto"/>
            <w:noWrap/>
            <w:vAlign w:val="bottom"/>
            <w:hideMark/>
          </w:tcPr>
          <w:p w14:paraId="6A32504D"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119</w:t>
            </w:r>
          </w:p>
        </w:tc>
        <w:tc>
          <w:tcPr>
            <w:tcW w:w="2966" w:type="dxa"/>
            <w:tcBorders>
              <w:top w:val="nil"/>
              <w:left w:val="nil"/>
              <w:bottom w:val="single" w:sz="4" w:space="0" w:color="auto"/>
              <w:right w:val="single" w:sz="4" w:space="0" w:color="auto"/>
            </w:tcBorders>
            <w:shd w:val="clear" w:color="auto" w:fill="auto"/>
            <w:noWrap/>
            <w:vAlign w:val="bottom"/>
            <w:hideMark/>
          </w:tcPr>
          <w:p w14:paraId="273F8426"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35,2</w:t>
            </w:r>
          </w:p>
        </w:tc>
        <w:tc>
          <w:tcPr>
            <w:tcW w:w="2460" w:type="dxa"/>
            <w:tcBorders>
              <w:top w:val="nil"/>
              <w:left w:val="single" w:sz="8" w:space="0" w:color="auto"/>
              <w:bottom w:val="single" w:sz="8" w:space="0" w:color="auto"/>
              <w:right w:val="single" w:sz="8" w:space="0" w:color="auto"/>
            </w:tcBorders>
            <w:shd w:val="clear" w:color="auto" w:fill="auto"/>
            <w:noWrap/>
            <w:vAlign w:val="center"/>
            <w:hideMark/>
          </w:tcPr>
          <w:p w14:paraId="4ABD680A"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53,1</w:t>
            </w:r>
          </w:p>
        </w:tc>
        <w:tc>
          <w:tcPr>
            <w:tcW w:w="2460" w:type="dxa"/>
            <w:tcBorders>
              <w:top w:val="nil"/>
              <w:left w:val="nil"/>
              <w:bottom w:val="single" w:sz="8" w:space="0" w:color="auto"/>
              <w:right w:val="single" w:sz="8" w:space="0" w:color="auto"/>
            </w:tcBorders>
            <w:shd w:val="clear" w:color="auto" w:fill="auto"/>
            <w:noWrap/>
            <w:vAlign w:val="center"/>
            <w:hideMark/>
          </w:tcPr>
          <w:p w14:paraId="5F4D3759"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49,2</w:t>
            </w:r>
          </w:p>
        </w:tc>
      </w:tr>
      <w:tr w:rsidR="002E4D17" w:rsidRPr="002E4D17" w14:paraId="6BF096F2" w14:textId="77777777" w:rsidTr="002E4D17">
        <w:trPr>
          <w:trHeight w:val="330"/>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39B1F1F4"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17.</w:t>
            </w:r>
          </w:p>
        </w:tc>
        <w:tc>
          <w:tcPr>
            <w:tcW w:w="2561" w:type="dxa"/>
            <w:tcBorders>
              <w:top w:val="nil"/>
              <w:left w:val="nil"/>
              <w:bottom w:val="single" w:sz="4" w:space="0" w:color="auto"/>
              <w:right w:val="nil"/>
            </w:tcBorders>
            <w:shd w:val="clear" w:color="auto" w:fill="auto"/>
            <w:noWrap/>
            <w:vAlign w:val="bottom"/>
            <w:hideMark/>
          </w:tcPr>
          <w:p w14:paraId="7A9BE62B" w14:textId="77777777" w:rsidR="002E4D17" w:rsidRPr="002E4D17" w:rsidRDefault="002E4D17" w:rsidP="002E4D17">
            <w:pPr>
              <w:spacing w:after="0" w:line="240" w:lineRule="auto"/>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 xml:space="preserve">Тихвинский </w:t>
            </w:r>
          </w:p>
        </w:tc>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49D9F93B"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331</w:t>
            </w:r>
          </w:p>
        </w:tc>
        <w:tc>
          <w:tcPr>
            <w:tcW w:w="2279" w:type="dxa"/>
            <w:gridSpan w:val="2"/>
            <w:tcBorders>
              <w:top w:val="nil"/>
              <w:left w:val="nil"/>
              <w:bottom w:val="single" w:sz="4" w:space="0" w:color="auto"/>
              <w:right w:val="single" w:sz="4" w:space="0" w:color="auto"/>
            </w:tcBorders>
            <w:shd w:val="clear" w:color="auto" w:fill="auto"/>
            <w:noWrap/>
            <w:vAlign w:val="bottom"/>
            <w:hideMark/>
          </w:tcPr>
          <w:p w14:paraId="4A3B1EC8"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514</w:t>
            </w:r>
          </w:p>
        </w:tc>
        <w:tc>
          <w:tcPr>
            <w:tcW w:w="2966" w:type="dxa"/>
            <w:tcBorders>
              <w:top w:val="nil"/>
              <w:left w:val="nil"/>
              <w:bottom w:val="single" w:sz="4" w:space="0" w:color="auto"/>
              <w:right w:val="single" w:sz="4" w:space="0" w:color="auto"/>
            </w:tcBorders>
            <w:shd w:val="clear" w:color="auto" w:fill="auto"/>
            <w:noWrap/>
            <w:vAlign w:val="bottom"/>
            <w:hideMark/>
          </w:tcPr>
          <w:p w14:paraId="5918AA08"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155,3</w:t>
            </w:r>
          </w:p>
        </w:tc>
        <w:tc>
          <w:tcPr>
            <w:tcW w:w="2460" w:type="dxa"/>
            <w:tcBorders>
              <w:top w:val="nil"/>
              <w:left w:val="single" w:sz="8" w:space="0" w:color="auto"/>
              <w:bottom w:val="single" w:sz="8" w:space="0" w:color="auto"/>
              <w:right w:val="single" w:sz="8" w:space="0" w:color="auto"/>
            </w:tcBorders>
            <w:shd w:val="clear" w:color="auto" w:fill="auto"/>
            <w:noWrap/>
            <w:vAlign w:val="center"/>
            <w:hideMark/>
          </w:tcPr>
          <w:p w14:paraId="223FEAC5"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49,3</w:t>
            </w:r>
          </w:p>
        </w:tc>
        <w:tc>
          <w:tcPr>
            <w:tcW w:w="2460" w:type="dxa"/>
            <w:tcBorders>
              <w:top w:val="nil"/>
              <w:left w:val="nil"/>
              <w:bottom w:val="single" w:sz="8" w:space="0" w:color="auto"/>
              <w:right w:val="single" w:sz="8" w:space="0" w:color="auto"/>
            </w:tcBorders>
            <w:shd w:val="clear" w:color="auto" w:fill="auto"/>
            <w:noWrap/>
            <w:vAlign w:val="center"/>
            <w:hideMark/>
          </w:tcPr>
          <w:p w14:paraId="091E56B2"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75,6</w:t>
            </w:r>
          </w:p>
        </w:tc>
      </w:tr>
      <w:tr w:rsidR="002E4D17" w:rsidRPr="002E4D17" w14:paraId="097D4C59" w14:textId="77777777" w:rsidTr="002E4D17">
        <w:trPr>
          <w:trHeight w:val="330"/>
        </w:trPr>
        <w:tc>
          <w:tcPr>
            <w:tcW w:w="568" w:type="dxa"/>
            <w:tcBorders>
              <w:top w:val="nil"/>
              <w:left w:val="single" w:sz="8" w:space="0" w:color="auto"/>
              <w:bottom w:val="nil"/>
              <w:right w:val="single" w:sz="4" w:space="0" w:color="auto"/>
            </w:tcBorders>
            <w:shd w:val="clear" w:color="auto" w:fill="auto"/>
            <w:noWrap/>
            <w:vAlign w:val="bottom"/>
            <w:hideMark/>
          </w:tcPr>
          <w:p w14:paraId="07DBA92B"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18.</w:t>
            </w:r>
          </w:p>
        </w:tc>
        <w:tc>
          <w:tcPr>
            <w:tcW w:w="2561" w:type="dxa"/>
            <w:tcBorders>
              <w:top w:val="nil"/>
              <w:left w:val="nil"/>
              <w:bottom w:val="nil"/>
              <w:right w:val="nil"/>
            </w:tcBorders>
            <w:shd w:val="clear" w:color="auto" w:fill="auto"/>
            <w:noWrap/>
            <w:vAlign w:val="bottom"/>
            <w:hideMark/>
          </w:tcPr>
          <w:p w14:paraId="10F595A4" w14:textId="77777777" w:rsidR="002E4D17" w:rsidRPr="002E4D17" w:rsidRDefault="002E4D17" w:rsidP="002E4D17">
            <w:pPr>
              <w:spacing w:after="0" w:line="240" w:lineRule="auto"/>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 xml:space="preserve">Тосненский </w:t>
            </w:r>
          </w:p>
        </w:tc>
        <w:tc>
          <w:tcPr>
            <w:tcW w:w="1975" w:type="dxa"/>
            <w:tcBorders>
              <w:top w:val="nil"/>
              <w:left w:val="single" w:sz="4" w:space="0" w:color="auto"/>
              <w:bottom w:val="nil"/>
              <w:right w:val="single" w:sz="4" w:space="0" w:color="auto"/>
            </w:tcBorders>
            <w:shd w:val="clear" w:color="auto" w:fill="auto"/>
            <w:noWrap/>
            <w:vAlign w:val="bottom"/>
            <w:hideMark/>
          </w:tcPr>
          <w:p w14:paraId="387A5ED7"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592</w:t>
            </w:r>
          </w:p>
        </w:tc>
        <w:tc>
          <w:tcPr>
            <w:tcW w:w="2279" w:type="dxa"/>
            <w:gridSpan w:val="2"/>
            <w:tcBorders>
              <w:top w:val="nil"/>
              <w:left w:val="nil"/>
              <w:bottom w:val="nil"/>
              <w:right w:val="single" w:sz="4" w:space="0" w:color="auto"/>
            </w:tcBorders>
            <w:shd w:val="clear" w:color="auto" w:fill="auto"/>
            <w:noWrap/>
            <w:vAlign w:val="bottom"/>
            <w:hideMark/>
          </w:tcPr>
          <w:p w14:paraId="499522AA"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394</w:t>
            </w:r>
          </w:p>
        </w:tc>
        <w:tc>
          <w:tcPr>
            <w:tcW w:w="2966" w:type="dxa"/>
            <w:tcBorders>
              <w:top w:val="nil"/>
              <w:left w:val="nil"/>
              <w:bottom w:val="nil"/>
              <w:right w:val="single" w:sz="4" w:space="0" w:color="auto"/>
            </w:tcBorders>
            <w:shd w:val="clear" w:color="auto" w:fill="auto"/>
            <w:noWrap/>
            <w:vAlign w:val="bottom"/>
            <w:hideMark/>
          </w:tcPr>
          <w:p w14:paraId="795FB550"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66,6</w:t>
            </w:r>
          </w:p>
        </w:tc>
        <w:tc>
          <w:tcPr>
            <w:tcW w:w="2460" w:type="dxa"/>
            <w:tcBorders>
              <w:top w:val="nil"/>
              <w:left w:val="single" w:sz="8" w:space="0" w:color="auto"/>
              <w:bottom w:val="nil"/>
              <w:right w:val="single" w:sz="8" w:space="0" w:color="auto"/>
            </w:tcBorders>
            <w:shd w:val="clear" w:color="auto" w:fill="auto"/>
            <w:noWrap/>
            <w:vAlign w:val="center"/>
            <w:hideMark/>
          </w:tcPr>
          <w:p w14:paraId="67BBAAEE"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46,3</w:t>
            </w:r>
          </w:p>
        </w:tc>
        <w:tc>
          <w:tcPr>
            <w:tcW w:w="2460" w:type="dxa"/>
            <w:tcBorders>
              <w:top w:val="nil"/>
              <w:left w:val="nil"/>
              <w:bottom w:val="nil"/>
              <w:right w:val="single" w:sz="8" w:space="0" w:color="auto"/>
            </w:tcBorders>
            <w:shd w:val="clear" w:color="auto" w:fill="auto"/>
            <w:noWrap/>
            <w:vAlign w:val="center"/>
            <w:hideMark/>
          </w:tcPr>
          <w:p w14:paraId="259969D1"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55,2</w:t>
            </w:r>
          </w:p>
        </w:tc>
      </w:tr>
      <w:tr w:rsidR="002E4D17" w:rsidRPr="002E4D17" w14:paraId="5EA82130" w14:textId="77777777" w:rsidTr="002E4D17">
        <w:trPr>
          <w:trHeight w:val="330"/>
        </w:trPr>
        <w:tc>
          <w:tcPr>
            <w:tcW w:w="5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E6A882" w14:textId="77777777" w:rsidR="002E4D17" w:rsidRPr="002E4D17" w:rsidRDefault="002E4D17" w:rsidP="002E4D17">
            <w:pPr>
              <w:spacing w:after="0" w:line="240" w:lineRule="auto"/>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 </w:t>
            </w:r>
          </w:p>
        </w:tc>
        <w:tc>
          <w:tcPr>
            <w:tcW w:w="2561" w:type="dxa"/>
            <w:tcBorders>
              <w:top w:val="single" w:sz="8" w:space="0" w:color="auto"/>
              <w:left w:val="nil"/>
              <w:bottom w:val="single" w:sz="8" w:space="0" w:color="auto"/>
              <w:right w:val="nil"/>
            </w:tcBorders>
            <w:shd w:val="clear" w:color="auto" w:fill="auto"/>
            <w:noWrap/>
            <w:vAlign w:val="bottom"/>
            <w:hideMark/>
          </w:tcPr>
          <w:p w14:paraId="79DB4336" w14:textId="77777777" w:rsidR="002E4D17" w:rsidRPr="002E4D17" w:rsidRDefault="002E4D17" w:rsidP="002E4D17">
            <w:pPr>
              <w:spacing w:after="0" w:line="240" w:lineRule="auto"/>
              <w:rPr>
                <w:rFonts w:ascii="Times New Roman" w:eastAsia="Times New Roman" w:hAnsi="Times New Roman" w:cs="Times New Roman"/>
                <w:b/>
                <w:bCs/>
                <w:sz w:val="24"/>
                <w:szCs w:val="24"/>
                <w:lang w:eastAsia="ru-RU"/>
              </w:rPr>
            </w:pPr>
            <w:r w:rsidRPr="002E4D17">
              <w:rPr>
                <w:rFonts w:ascii="Times New Roman" w:eastAsia="Times New Roman" w:hAnsi="Times New Roman" w:cs="Times New Roman"/>
                <w:b/>
                <w:bCs/>
                <w:sz w:val="24"/>
                <w:szCs w:val="24"/>
                <w:lang w:eastAsia="ru-RU"/>
              </w:rPr>
              <w:t>Итого по области</w:t>
            </w:r>
          </w:p>
        </w:tc>
        <w:tc>
          <w:tcPr>
            <w:tcW w:w="1975"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6BAE7376" w14:textId="77777777" w:rsidR="002E4D17" w:rsidRPr="002E4D17" w:rsidRDefault="002E4D17" w:rsidP="002E4D17">
            <w:pPr>
              <w:spacing w:after="0" w:line="240" w:lineRule="auto"/>
              <w:jc w:val="center"/>
              <w:rPr>
                <w:rFonts w:ascii="Times New Roman" w:eastAsia="Times New Roman" w:hAnsi="Times New Roman" w:cs="Times New Roman"/>
                <w:b/>
                <w:bCs/>
                <w:sz w:val="24"/>
                <w:szCs w:val="24"/>
                <w:lang w:eastAsia="ru-RU"/>
              </w:rPr>
            </w:pPr>
            <w:r w:rsidRPr="002E4D17">
              <w:rPr>
                <w:rFonts w:ascii="Times New Roman" w:eastAsia="Times New Roman" w:hAnsi="Times New Roman" w:cs="Times New Roman"/>
                <w:b/>
                <w:bCs/>
                <w:sz w:val="24"/>
                <w:szCs w:val="24"/>
                <w:lang w:eastAsia="ru-RU"/>
              </w:rPr>
              <w:t>7672</w:t>
            </w:r>
          </w:p>
        </w:tc>
        <w:tc>
          <w:tcPr>
            <w:tcW w:w="2279" w:type="dxa"/>
            <w:gridSpan w:val="2"/>
            <w:tcBorders>
              <w:top w:val="single" w:sz="8" w:space="0" w:color="auto"/>
              <w:left w:val="nil"/>
              <w:bottom w:val="single" w:sz="8" w:space="0" w:color="auto"/>
              <w:right w:val="single" w:sz="4" w:space="0" w:color="auto"/>
            </w:tcBorders>
            <w:shd w:val="clear" w:color="auto" w:fill="auto"/>
            <w:noWrap/>
            <w:vAlign w:val="bottom"/>
            <w:hideMark/>
          </w:tcPr>
          <w:p w14:paraId="1E907805" w14:textId="77777777" w:rsidR="002E4D17" w:rsidRPr="002E4D17" w:rsidRDefault="002E4D17" w:rsidP="002E4D17">
            <w:pPr>
              <w:spacing w:after="0" w:line="240" w:lineRule="auto"/>
              <w:jc w:val="center"/>
              <w:rPr>
                <w:rFonts w:ascii="Times New Roman" w:eastAsia="Times New Roman" w:hAnsi="Times New Roman" w:cs="Times New Roman"/>
                <w:b/>
                <w:bCs/>
                <w:sz w:val="24"/>
                <w:szCs w:val="24"/>
                <w:lang w:eastAsia="ru-RU"/>
              </w:rPr>
            </w:pPr>
            <w:r w:rsidRPr="002E4D17">
              <w:rPr>
                <w:rFonts w:ascii="Times New Roman" w:eastAsia="Times New Roman" w:hAnsi="Times New Roman" w:cs="Times New Roman"/>
                <w:b/>
                <w:bCs/>
                <w:sz w:val="24"/>
                <w:szCs w:val="24"/>
                <w:lang w:eastAsia="ru-RU"/>
              </w:rPr>
              <w:t>5416</w:t>
            </w:r>
          </w:p>
        </w:tc>
        <w:tc>
          <w:tcPr>
            <w:tcW w:w="2966" w:type="dxa"/>
            <w:tcBorders>
              <w:top w:val="single" w:sz="8" w:space="0" w:color="auto"/>
              <w:left w:val="nil"/>
              <w:bottom w:val="single" w:sz="8" w:space="0" w:color="auto"/>
              <w:right w:val="single" w:sz="4" w:space="0" w:color="auto"/>
            </w:tcBorders>
            <w:shd w:val="clear" w:color="auto" w:fill="auto"/>
            <w:noWrap/>
            <w:vAlign w:val="bottom"/>
            <w:hideMark/>
          </w:tcPr>
          <w:p w14:paraId="27591EED" w14:textId="77777777" w:rsidR="002E4D17" w:rsidRPr="002E4D17" w:rsidRDefault="002E4D17" w:rsidP="002E4D17">
            <w:pPr>
              <w:spacing w:after="0" w:line="240" w:lineRule="auto"/>
              <w:jc w:val="center"/>
              <w:rPr>
                <w:rFonts w:ascii="Times New Roman" w:eastAsia="Times New Roman" w:hAnsi="Times New Roman" w:cs="Times New Roman"/>
                <w:b/>
                <w:bCs/>
                <w:sz w:val="24"/>
                <w:szCs w:val="24"/>
                <w:lang w:eastAsia="ru-RU"/>
              </w:rPr>
            </w:pPr>
            <w:r w:rsidRPr="002E4D17">
              <w:rPr>
                <w:rFonts w:ascii="Times New Roman" w:eastAsia="Times New Roman" w:hAnsi="Times New Roman" w:cs="Times New Roman"/>
                <w:b/>
                <w:bCs/>
                <w:sz w:val="24"/>
                <w:szCs w:val="24"/>
                <w:lang w:eastAsia="ru-RU"/>
              </w:rPr>
              <w:t>70,6</w:t>
            </w:r>
          </w:p>
        </w:tc>
        <w:tc>
          <w:tcPr>
            <w:tcW w:w="24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042C09" w14:textId="77777777" w:rsidR="002E4D17" w:rsidRPr="002E4D17" w:rsidRDefault="002E4D17" w:rsidP="002E4D17">
            <w:pPr>
              <w:spacing w:after="0" w:line="240" w:lineRule="auto"/>
              <w:jc w:val="center"/>
              <w:rPr>
                <w:rFonts w:ascii="Times New Roman" w:eastAsia="Times New Roman" w:hAnsi="Times New Roman" w:cs="Times New Roman"/>
                <w:b/>
                <w:bCs/>
                <w:sz w:val="24"/>
                <w:szCs w:val="24"/>
                <w:lang w:eastAsia="ru-RU"/>
              </w:rPr>
            </w:pPr>
            <w:r w:rsidRPr="002E4D17">
              <w:rPr>
                <w:rFonts w:ascii="Times New Roman" w:eastAsia="Times New Roman" w:hAnsi="Times New Roman" w:cs="Times New Roman"/>
                <w:b/>
                <w:bCs/>
                <w:sz w:val="24"/>
                <w:szCs w:val="24"/>
                <w:lang w:eastAsia="ru-RU"/>
              </w:rPr>
              <w:t>45,6</w:t>
            </w:r>
          </w:p>
        </w:tc>
        <w:tc>
          <w:tcPr>
            <w:tcW w:w="2460" w:type="dxa"/>
            <w:tcBorders>
              <w:top w:val="single" w:sz="8" w:space="0" w:color="auto"/>
              <w:left w:val="nil"/>
              <w:bottom w:val="single" w:sz="8" w:space="0" w:color="auto"/>
              <w:right w:val="single" w:sz="8" w:space="0" w:color="auto"/>
            </w:tcBorders>
            <w:shd w:val="clear" w:color="auto" w:fill="auto"/>
            <w:noWrap/>
            <w:vAlign w:val="center"/>
            <w:hideMark/>
          </w:tcPr>
          <w:p w14:paraId="381A291D" w14:textId="77777777" w:rsidR="002E4D17" w:rsidRPr="002E4D17" w:rsidRDefault="002E4D17" w:rsidP="002E4D17">
            <w:pPr>
              <w:spacing w:after="0" w:line="240" w:lineRule="auto"/>
              <w:jc w:val="center"/>
              <w:rPr>
                <w:rFonts w:ascii="Times New Roman" w:eastAsia="Times New Roman" w:hAnsi="Times New Roman" w:cs="Times New Roman"/>
                <w:b/>
                <w:bCs/>
                <w:sz w:val="24"/>
                <w:szCs w:val="24"/>
                <w:lang w:eastAsia="ru-RU"/>
              </w:rPr>
            </w:pPr>
            <w:r w:rsidRPr="002E4D17">
              <w:rPr>
                <w:rFonts w:ascii="Times New Roman" w:eastAsia="Times New Roman" w:hAnsi="Times New Roman" w:cs="Times New Roman"/>
                <w:b/>
                <w:bCs/>
                <w:sz w:val="24"/>
                <w:szCs w:val="24"/>
                <w:lang w:eastAsia="ru-RU"/>
              </w:rPr>
              <w:t>50,7</w:t>
            </w:r>
          </w:p>
        </w:tc>
      </w:tr>
    </w:tbl>
    <w:p w14:paraId="1FF0982E" w14:textId="77777777" w:rsidR="0075463C" w:rsidRDefault="0075463C" w:rsidP="00AB4A3D">
      <w:pPr>
        <w:spacing w:after="0" w:line="240" w:lineRule="auto"/>
        <w:rPr>
          <w:rFonts w:ascii="Times New Roman" w:eastAsia="Times New Roman" w:hAnsi="Times New Roman" w:cs="Times New Roman"/>
          <w:sz w:val="24"/>
          <w:szCs w:val="24"/>
          <w:lang w:eastAsia="ru-RU"/>
        </w:rPr>
      </w:pPr>
    </w:p>
    <w:p w14:paraId="6C0AEDA2" w14:textId="77777777" w:rsidR="0075463C" w:rsidRDefault="0075463C" w:rsidP="00AB4A3D">
      <w:pPr>
        <w:spacing w:after="0" w:line="240" w:lineRule="auto"/>
        <w:rPr>
          <w:rFonts w:ascii="Times New Roman" w:eastAsia="Times New Roman" w:hAnsi="Times New Roman" w:cs="Times New Roman"/>
          <w:sz w:val="24"/>
          <w:szCs w:val="24"/>
          <w:lang w:eastAsia="ru-RU"/>
        </w:rPr>
      </w:pPr>
    </w:p>
    <w:p w14:paraId="730E1E9A" w14:textId="77777777" w:rsidR="002E4D17" w:rsidRDefault="002E4D17" w:rsidP="00AB4A3D">
      <w:pPr>
        <w:spacing w:after="0" w:line="240" w:lineRule="auto"/>
        <w:rPr>
          <w:rFonts w:ascii="Times New Roman" w:eastAsia="Times New Roman" w:hAnsi="Times New Roman" w:cs="Times New Roman"/>
          <w:sz w:val="24"/>
          <w:szCs w:val="24"/>
          <w:lang w:eastAsia="ru-RU"/>
        </w:rPr>
      </w:pPr>
    </w:p>
    <w:p w14:paraId="7FB8F6EC" w14:textId="77777777" w:rsidR="002E4D17" w:rsidRDefault="002E4D17" w:rsidP="00AB4A3D">
      <w:pPr>
        <w:spacing w:after="0" w:line="240" w:lineRule="auto"/>
        <w:rPr>
          <w:rFonts w:ascii="Times New Roman" w:eastAsia="Times New Roman" w:hAnsi="Times New Roman" w:cs="Times New Roman"/>
          <w:sz w:val="24"/>
          <w:szCs w:val="24"/>
          <w:lang w:eastAsia="ru-RU"/>
        </w:rPr>
      </w:pPr>
    </w:p>
    <w:p w14:paraId="53EAEF40" w14:textId="77777777" w:rsidR="0075463C" w:rsidRDefault="0075463C" w:rsidP="00AB4A3D">
      <w:pPr>
        <w:spacing w:after="0" w:line="240" w:lineRule="auto"/>
        <w:rPr>
          <w:rFonts w:ascii="Times New Roman" w:eastAsia="Times New Roman" w:hAnsi="Times New Roman" w:cs="Times New Roman"/>
          <w:sz w:val="24"/>
          <w:szCs w:val="24"/>
          <w:lang w:eastAsia="ru-RU"/>
        </w:rPr>
      </w:pPr>
    </w:p>
    <w:p w14:paraId="76E95F49" w14:textId="3CD9F1BF" w:rsidR="0075463C" w:rsidRDefault="0075463C" w:rsidP="00AB4A3D">
      <w:pPr>
        <w:spacing w:after="0" w:line="240" w:lineRule="auto"/>
        <w:rPr>
          <w:rFonts w:ascii="Times New Roman" w:eastAsia="Times New Roman" w:hAnsi="Times New Roman" w:cs="Times New Roman"/>
          <w:sz w:val="24"/>
          <w:szCs w:val="24"/>
          <w:lang w:eastAsia="ru-RU"/>
        </w:rPr>
      </w:pPr>
    </w:p>
    <w:tbl>
      <w:tblPr>
        <w:tblW w:w="15809" w:type="dxa"/>
        <w:tblInd w:w="-318" w:type="dxa"/>
        <w:tblLook w:val="04A0" w:firstRow="1" w:lastRow="0" w:firstColumn="1" w:lastColumn="0" w:noHBand="0" w:noVBand="1"/>
      </w:tblPr>
      <w:tblGrid>
        <w:gridCol w:w="852"/>
        <w:gridCol w:w="2498"/>
        <w:gridCol w:w="1124"/>
        <w:gridCol w:w="1124"/>
        <w:gridCol w:w="1124"/>
        <w:gridCol w:w="1187"/>
        <w:gridCol w:w="1187"/>
        <w:gridCol w:w="1124"/>
        <w:gridCol w:w="1124"/>
        <w:gridCol w:w="1124"/>
        <w:gridCol w:w="1639"/>
        <w:gridCol w:w="1702"/>
      </w:tblGrid>
      <w:tr w:rsidR="002E4D17" w:rsidRPr="002E4D17" w14:paraId="7FD6DFBD" w14:textId="77777777" w:rsidTr="002E4D17">
        <w:trPr>
          <w:trHeight w:val="257"/>
        </w:trPr>
        <w:tc>
          <w:tcPr>
            <w:tcW w:w="852" w:type="dxa"/>
            <w:tcBorders>
              <w:top w:val="nil"/>
              <w:left w:val="nil"/>
              <w:bottom w:val="nil"/>
              <w:right w:val="nil"/>
            </w:tcBorders>
            <w:shd w:val="clear" w:color="auto" w:fill="auto"/>
            <w:noWrap/>
            <w:vAlign w:val="bottom"/>
            <w:hideMark/>
          </w:tcPr>
          <w:p w14:paraId="2C46E24D" w14:textId="77777777" w:rsidR="002E4D17" w:rsidRPr="002E4D17" w:rsidRDefault="002E4D17" w:rsidP="002E4D17">
            <w:pPr>
              <w:spacing w:after="0" w:line="240" w:lineRule="auto"/>
              <w:rPr>
                <w:rFonts w:ascii="Times New Roman" w:eastAsia="Times New Roman" w:hAnsi="Times New Roman" w:cs="Times New Roman"/>
                <w:sz w:val="24"/>
                <w:szCs w:val="24"/>
                <w:lang w:eastAsia="ru-RU"/>
              </w:rPr>
            </w:pPr>
          </w:p>
        </w:tc>
        <w:tc>
          <w:tcPr>
            <w:tcW w:w="2498" w:type="dxa"/>
            <w:tcBorders>
              <w:top w:val="nil"/>
              <w:left w:val="nil"/>
              <w:bottom w:val="nil"/>
              <w:right w:val="nil"/>
            </w:tcBorders>
            <w:shd w:val="clear" w:color="auto" w:fill="auto"/>
            <w:noWrap/>
            <w:vAlign w:val="bottom"/>
            <w:hideMark/>
          </w:tcPr>
          <w:p w14:paraId="36647E90" w14:textId="77777777" w:rsidR="002E4D17" w:rsidRPr="002E4D17" w:rsidRDefault="002E4D17" w:rsidP="002E4D17">
            <w:pPr>
              <w:spacing w:after="0" w:line="240" w:lineRule="auto"/>
              <w:rPr>
                <w:rFonts w:ascii="Times New Roman" w:eastAsia="Times New Roman" w:hAnsi="Times New Roman" w:cs="Times New Roman"/>
                <w:sz w:val="24"/>
                <w:szCs w:val="24"/>
                <w:lang w:eastAsia="ru-RU"/>
              </w:rPr>
            </w:pPr>
          </w:p>
        </w:tc>
        <w:tc>
          <w:tcPr>
            <w:tcW w:w="1124" w:type="dxa"/>
            <w:tcBorders>
              <w:top w:val="nil"/>
              <w:left w:val="nil"/>
              <w:bottom w:val="nil"/>
              <w:right w:val="nil"/>
            </w:tcBorders>
            <w:shd w:val="clear" w:color="auto" w:fill="auto"/>
            <w:noWrap/>
            <w:vAlign w:val="bottom"/>
            <w:hideMark/>
          </w:tcPr>
          <w:p w14:paraId="485824F1" w14:textId="77777777" w:rsidR="002E4D17" w:rsidRPr="002E4D17" w:rsidRDefault="002E4D17" w:rsidP="002E4D17">
            <w:pPr>
              <w:spacing w:after="0" w:line="240" w:lineRule="auto"/>
              <w:rPr>
                <w:rFonts w:ascii="Times New Roman" w:eastAsia="Times New Roman" w:hAnsi="Times New Roman" w:cs="Times New Roman"/>
                <w:sz w:val="24"/>
                <w:szCs w:val="24"/>
                <w:lang w:eastAsia="ru-RU"/>
              </w:rPr>
            </w:pPr>
          </w:p>
        </w:tc>
        <w:tc>
          <w:tcPr>
            <w:tcW w:w="1124" w:type="dxa"/>
            <w:tcBorders>
              <w:top w:val="nil"/>
              <w:left w:val="nil"/>
              <w:bottom w:val="nil"/>
              <w:right w:val="nil"/>
            </w:tcBorders>
            <w:shd w:val="clear" w:color="auto" w:fill="auto"/>
            <w:noWrap/>
            <w:vAlign w:val="bottom"/>
            <w:hideMark/>
          </w:tcPr>
          <w:p w14:paraId="788E0817" w14:textId="77777777" w:rsidR="002E4D17" w:rsidRPr="002E4D17" w:rsidRDefault="002E4D17" w:rsidP="002E4D17">
            <w:pPr>
              <w:spacing w:after="0" w:line="240" w:lineRule="auto"/>
              <w:rPr>
                <w:rFonts w:ascii="Times New Roman" w:eastAsia="Times New Roman" w:hAnsi="Times New Roman" w:cs="Times New Roman"/>
                <w:sz w:val="24"/>
                <w:szCs w:val="24"/>
                <w:lang w:eastAsia="ru-RU"/>
              </w:rPr>
            </w:pPr>
          </w:p>
        </w:tc>
        <w:tc>
          <w:tcPr>
            <w:tcW w:w="1124" w:type="dxa"/>
            <w:tcBorders>
              <w:top w:val="nil"/>
              <w:left w:val="nil"/>
              <w:bottom w:val="nil"/>
              <w:right w:val="nil"/>
            </w:tcBorders>
            <w:shd w:val="clear" w:color="auto" w:fill="auto"/>
            <w:noWrap/>
            <w:vAlign w:val="bottom"/>
            <w:hideMark/>
          </w:tcPr>
          <w:p w14:paraId="7BD952B0" w14:textId="77777777" w:rsidR="002E4D17" w:rsidRPr="002E4D17" w:rsidRDefault="002E4D17" w:rsidP="002E4D17">
            <w:pPr>
              <w:spacing w:after="0" w:line="240" w:lineRule="auto"/>
              <w:rPr>
                <w:rFonts w:ascii="Times New Roman" w:eastAsia="Times New Roman" w:hAnsi="Times New Roman" w:cs="Times New Roman"/>
                <w:sz w:val="24"/>
                <w:szCs w:val="24"/>
                <w:lang w:eastAsia="ru-RU"/>
              </w:rPr>
            </w:pPr>
          </w:p>
        </w:tc>
        <w:tc>
          <w:tcPr>
            <w:tcW w:w="1187" w:type="dxa"/>
            <w:tcBorders>
              <w:top w:val="nil"/>
              <w:left w:val="nil"/>
              <w:bottom w:val="nil"/>
              <w:right w:val="nil"/>
            </w:tcBorders>
            <w:shd w:val="clear" w:color="auto" w:fill="auto"/>
            <w:noWrap/>
            <w:vAlign w:val="bottom"/>
            <w:hideMark/>
          </w:tcPr>
          <w:p w14:paraId="5B461F33" w14:textId="77777777" w:rsidR="002E4D17" w:rsidRPr="002E4D17" w:rsidRDefault="002E4D17" w:rsidP="002E4D17">
            <w:pPr>
              <w:spacing w:after="0" w:line="240" w:lineRule="auto"/>
              <w:rPr>
                <w:rFonts w:ascii="Times New Roman" w:eastAsia="Times New Roman" w:hAnsi="Times New Roman" w:cs="Times New Roman"/>
                <w:sz w:val="24"/>
                <w:szCs w:val="24"/>
                <w:lang w:eastAsia="ru-RU"/>
              </w:rPr>
            </w:pPr>
          </w:p>
        </w:tc>
        <w:tc>
          <w:tcPr>
            <w:tcW w:w="1187" w:type="dxa"/>
            <w:tcBorders>
              <w:top w:val="nil"/>
              <w:left w:val="nil"/>
              <w:bottom w:val="nil"/>
              <w:right w:val="nil"/>
            </w:tcBorders>
            <w:shd w:val="clear" w:color="auto" w:fill="auto"/>
            <w:noWrap/>
            <w:vAlign w:val="bottom"/>
            <w:hideMark/>
          </w:tcPr>
          <w:p w14:paraId="2C27CBB5" w14:textId="77777777" w:rsidR="002E4D17" w:rsidRPr="002E4D17" w:rsidRDefault="002E4D17" w:rsidP="002E4D17">
            <w:pPr>
              <w:spacing w:after="0" w:line="240" w:lineRule="auto"/>
              <w:rPr>
                <w:rFonts w:ascii="Times New Roman" w:eastAsia="Times New Roman" w:hAnsi="Times New Roman" w:cs="Times New Roman"/>
                <w:sz w:val="24"/>
                <w:szCs w:val="24"/>
                <w:lang w:eastAsia="ru-RU"/>
              </w:rPr>
            </w:pPr>
          </w:p>
        </w:tc>
        <w:tc>
          <w:tcPr>
            <w:tcW w:w="1124" w:type="dxa"/>
            <w:tcBorders>
              <w:top w:val="nil"/>
              <w:left w:val="nil"/>
              <w:bottom w:val="nil"/>
              <w:right w:val="nil"/>
            </w:tcBorders>
            <w:shd w:val="clear" w:color="auto" w:fill="auto"/>
            <w:noWrap/>
            <w:vAlign w:val="bottom"/>
            <w:hideMark/>
          </w:tcPr>
          <w:p w14:paraId="0DBEB2FA" w14:textId="77777777" w:rsidR="002E4D17" w:rsidRPr="002E4D17" w:rsidRDefault="002E4D17" w:rsidP="002E4D17">
            <w:pPr>
              <w:spacing w:after="0" w:line="240" w:lineRule="auto"/>
              <w:rPr>
                <w:rFonts w:ascii="Times New Roman" w:eastAsia="Times New Roman" w:hAnsi="Times New Roman" w:cs="Times New Roman"/>
                <w:sz w:val="24"/>
                <w:szCs w:val="24"/>
                <w:lang w:eastAsia="ru-RU"/>
              </w:rPr>
            </w:pPr>
          </w:p>
        </w:tc>
        <w:tc>
          <w:tcPr>
            <w:tcW w:w="1124" w:type="dxa"/>
            <w:tcBorders>
              <w:top w:val="nil"/>
              <w:left w:val="nil"/>
              <w:bottom w:val="nil"/>
              <w:right w:val="nil"/>
            </w:tcBorders>
            <w:shd w:val="clear" w:color="auto" w:fill="auto"/>
            <w:noWrap/>
            <w:vAlign w:val="bottom"/>
            <w:hideMark/>
          </w:tcPr>
          <w:p w14:paraId="67E4DA97" w14:textId="77777777" w:rsidR="002E4D17" w:rsidRPr="002E4D17" w:rsidRDefault="002E4D17" w:rsidP="002E4D17">
            <w:pPr>
              <w:spacing w:after="0" w:line="240" w:lineRule="auto"/>
              <w:rPr>
                <w:rFonts w:ascii="Times New Roman" w:eastAsia="Times New Roman" w:hAnsi="Times New Roman" w:cs="Times New Roman"/>
                <w:sz w:val="24"/>
                <w:szCs w:val="24"/>
                <w:lang w:eastAsia="ru-RU"/>
              </w:rPr>
            </w:pPr>
          </w:p>
        </w:tc>
        <w:tc>
          <w:tcPr>
            <w:tcW w:w="1124" w:type="dxa"/>
            <w:tcBorders>
              <w:top w:val="nil"/>
              <w:left w:val="nil"/>
              <w:bottom w:val="nil"/>
              <w:right w:val="nil"/>
            </w:tcBorders>
            <w:shd w:val="clear" w:color="auto" w:fill="auto"/>
            <w:noWrap/>
            <w:vAlign w:val="bottom"/>
            <w:hideMark/>
          </w:tcPr>
          <w:p w14:paraId="51A2AE6B" w14:textId="77777777" w:rsidR="002E4D17" w:rsidRPr="002E4D17" w:rsidRDefault="002E4D17" w:rsidP="002E4D17">
            <w:pPr>
              <w:spacing w:after="0" w:line="240" w:lineRule="auto"/>
              <w:rPr>
                <w:rFonts w:ascii="Times New Roman" w:eastAsia="Times New Roman" w:hAnsi="Times New Roman" w:cs="Times New Roman"/>
                <w:sz w:val="24"/>
                <w:szCs w:val="24"/>
                <w:lang w:eastAsia="ru-RU"/>
              </w:rPr>
            </w:pPr>
          </w:p>
        </w:tc>
        <w:tc>
          <w:tcPr>
            <w:tcW w:w="1639" w:type="dxa"/>
            <w:tcBorders>
              <w:top w:val="nil"/>
              <w:left w:val="nil"/>
              <w:bottom w:val="nil"/>
              <w:right w:val="nil"/>
            </w:tcBorders>
            <w:shd w:val="clear" w:color="auto" w:fill="auto"/>
            <w:noWrap/>
            <w:vAlign w:val="bottom"/>
            <w:hideMark/>
          </w:tcPr>
          <w:p w14:paraId="690A175C" w14:textId="77777777" w:rsidR="002E4D17" w:rsidRPr="002E4D17" w:rsidRDefault="002E4D17" w:rsidP="002E4D17">
            <w:pPr>
              <w:spacing w:after="0" w:line="240" w:lineRule="auto"/>
              <w:rPr>
                <w:rFonts w:ascii="Times New Roman" w:eastAsia="Times New Roman" w:hAnsi="Times New Roman" w:cs="Times New Roman"/>
                <w:sz w:val="24"/>
                <w:szCs w:val="24"/>
                <w:lang w:eastAsia="ru-RU"/>
              </w:rPr>
            </w:pPr>
          </w:p>
        </w:tc>
        <w:tc>
          <w:tcPr>
            <w:tcW w:w="1702" w:type="dxa"/>
            <w:tcBorders>
              <w:top w:val="nil"/>
              <w:left w:val="nil"/>
              <w:bottom w:val="nil"/>
              <w:right w:val="nil"/>
            </w:tcBorders>
            <w:shd w:val="clear" w:color="auto" w:fill="auto"/>
            <w:noWrap/>
            <w:vAlign w:val="bottom"/>
            <w:hideMark/>
          </w:tcPr>
          <w:p w14:paraId="432F121E"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Таблица 4</w:t>
            </w:r>
          </w:p>
        </w:tc>
      </w:tr>
      <w:tr w:rsidR="002E4D17" w:rsidRPr="002E4D17" w14:paraId="50570DD6" w14:textId="77777777" w:rsidTr="002E4D17">
        <w:trPr>
          <w:trHeight w:val="302"/>
        </w:trPr>
        <w:tc>
          <w:tcPr>
            <w:tcW w:w="852" w:type="dxa"/>
            <w:tcBorders>
              <w:top w:val="nil"/>
              <w:left w:val="nil"/>
              <w:bottom w:val="nil"/>
              <w:right w:val="nil"/>
            </w:tcBorders>
            <w:shd w:val="clear" w:color="auto" w:fill="auto"/>
            <w:noWrap/>
            <w:vAlign w:val="bottom"/>
            <w:hideMark/>
          </w:tcPr>
          <w:p w14:paraId="71524381" w14:textId="77777777" w:rsidR="002E4D17" w:rsidRPr="002E4D17" w:rsidRDefault="002E4D17" w:rsidP="002E4D17">
            <w:pPr>
              <w:spacing w:after="0" w:line="240" w:lineRule="auto"/>
              <w:rPr>
                <w:rFonts w:ascii="Times New Roman" w:eastAsia="Times New Roman" w:hAnsi="Times New Roman" w:cs="Times New Roman"/>
                <w:b/>
                <w:bCs/>
                <w:sz w:val="24"/>
                <w:szCs w:val="24"/>
                <w:lang w:eastAsia="ru-RU"/>
              </w:rPr>
            </w:pPr>
          </w:p>
        </w:tc>
        <w:tc>
          <w:tcPr>
            <w:tcW w:w="2498" w:type="dxa"/>
            <w:tcBorders>
              <w:top w:val="nil"/>
              <w:left w:val="nil"/>
              <w:bottom w:val="nil"/>
              <w:right w:val="nil"/>
            </w:tcBorders>
            <w:shd w:val="clear" w:color="auto" w:fill="auto"/>
            <w:noWrap/>
            <w:vAlign w:val="bottom"/>
            <w:hideMark/>
          </w:tcPr>
          <w:p w14:paraId="7BF490A3" w14:textId="77777777" w:rsidR="002E4D17" w:rsidRPr="002E4D17" w:rsidRDefault="002E4D17" w:rsidP="002E4D17">
            <w:pPr>
              <w:spacing w:after="0" w:line="240" w:lineRule="auto"/>
              <w:rPr>
                <w:rFonts w:ascii="Times New Roman" w:eastAsia="Times New Roman" w:hAnsi="Times New Roman" w:cs="Times New Roman"/>
                <w:b/>
                <w:bCs/>
                <w:sz w:val="24"/>
                <w:szCs w:val="24"/>
                <w:lang w:eastAsia="ru-RU"/>
              </w:rPr>
            </w:pPr>
          </w:p>
        </w:tc>
        <w:tc>
          <w:tcPr>
            <w:tcW w:w="1124" w:type="dxa"/>
            <w:tcBorders>
              <w:top w:val="nil"/>
              <w:left w:val="nil"/>
              <w:bottom w:val="nil"/>
              <w:right w:val="nil"/>
            </w:tcBorders>
            <w:shd w:val="clear" w:color="auto" w:fill="auto"/>
            <w:noWrap/>
            <w:vAlign w:val="bottom"/>
            <w:hideMark/>
          </w:tcPr>
          <w:p w14:paraId="705DC941" w14:textId="77777777" w:rsidR="002E4D17" w:rsidRPr="002E4D17" w:rsidRDefault="002E4D17" w:rsidP="002E4D17">
            <w:pPr>
              <w:spacing w:after="0" w:line="240" w:lineRule="auto"/>
              <w:rPr>
                <w:rFonts w:ascii="Times New Roman" w:eastAsia="Times New Roman" w:hAnsi="Times New Roman" w:cs="Times New Roman"/>
                <w:b/>
                <w:bCs/>
                <w:sz w:val="24"/>
                <w:szCs w:val="24"/>
                <w:lang w:eastAsia="ru-RU"/>
              </w:rPr>
            </w:pPr>
          </w:p>
        </w:tc>
        <w:tc>
          <w:tcPr>
            <w:tcW w:w="1124" w:type="dxa"/>
            <w:tcBorders>
              <w:top w:val="nil"/>
              <w:left w:val="nil"/>
              <w:bottom w:val="nil"/>
              <w:right w:val="nil"/>
            </w:tcBorders>
            <w:shd w:val="clear" w:color="auto" w:fill="auto"/>
            <w:noWrap/>
            <w:vAlign w:val="bottom"/>
            <w:hideMark/>
          </w:tcPr>
          <w:p w14:paraId="58FEAF2F" w14:textId="77777777" w:rsidR="002E4D17" w:rsidRPr="002E4D17" w:rsidRDefault="002E4D17" w:rsidP="002E4D17">
            <w:pPr>
              <w:spacing w:after="0" w:line="240" w:lineRule="auto"/>
              <w:rPr>
                <w:rFonts w:ascii="Times New Roman" w:eastAsia="Times New Roman" w:hAnsi="Times New Roman" w:cs="Times New Roman"/>
                <w:b/>
                <w:bCs/>
                <w:sz w:val="24"/>
                <w:szCs w:val="24"/>
                <w:lang w:eastAsia="ru-RU"/>
              </w:rPr>
            </w:pPr>
          </w:p>
        </w:tc>
        <w:tc>
          <w:tcPr>
            <w:tcW w:w="1124" w:type="dxa"/>
            <w:tcBorders>
              <w:top w:val="nil"/>
              <w:left w:val="nil"/>
              <w:bottom w:val="nil"/>
              <w:right w:val="nil"/>
            </w:tcBorders>
            <w:shd w:val="clear" w:color="auto" w:fill="auto"/>
            <w:noWrap/>
            <w:vAlign w:val="bottom"/>
            <w:hideMark/>
          </w:tcPr>
          <w:p w14:paraId="3D937F8E" w14:textId="77777777" w:rsidR="002E4D17" w:rsidRPr="002E4D17" w:rsidRDefault="002E4D17" w:rsidP="002E4D17">
            <w:pPr>
              <w:spacing w:after="0" w:line="240" w:lineRule="auto"/>
              <w:rPr>
                <w:rFonts w:ascii="Times New Roman" w:eastAsia="Times New Roman" w:hAnsi="Times New Roman" w:cs="Times New Roman"/>
                <w:b/>
                <w:bCs/>
                <w:sz w:val="24"/>
                <w:szCs w:val="24"/>
                <w:lang w:eastAsia="ru-RU"/>
              </w:rPr>
            </w:pPr>
          </w:p>
        </w:tc>
        <w:tc>
          <w:tcPr>
            <w:tcW w:w="1187" w:type="dxa"/>
            <w:tcBorders>
              <w:top w:val="nil"/>
              <w:left w:val="nil"/>
              <w:bottom w:val="nil"/>
              <w:right w:val="nil"/>
            </w:tcBorders>
            <w:shd w:val="clear" w:color="auto" w:fill="auto"/>
            <w:noWrap/>
            <w:vAlign w:val="bottom"/>
            <w:hideMark/>
          </w:tcPr>
          <w:p w14:paraId="5E91507D" w14:textId="77777777" w:rsidR="002E4D17" w:rsidRPr="002E4D17" w:rsidRDefault="002E4D17" w:rsidP="002E4D17">
            <w:pPr>
              <w:spacing w:after="0" w:line="240" w:lineRule="auto"/>
              <w:rPr>
                <w:rFonts w:ascii="Times New Roman" w:eastAsia="Times New Roman" w:hAnsi="Times New Roman" w:cs="Times New Roman"/>
                <w:b/>
                <w:bCs/>
                <w:sz w:val="24"/>
                <w:szCs w:val="24"/>
                <w:lang w:eastAsia="ru-RU"/>
              </w:rPr>
            </w:pPr>
          </w:p>
        </w:tc>
        <w:tc>
          <w:tcPr>
            <w:tcW w:w="1187" w:type="dxa"/>
            <w:tcBorders>
              <w:top w:val="nil"/>
              <w:left w:val="nil"/>
              <w:bottom w:val="nil"/>
              <w:right w:val="nil"/>
            </w:tcBorders>
            <w:shd w:val="clear" w:color="auto" w:fill="auto"/>
            <w:noWrap/>
            <w:vAlign w:val="bottom"/>
            <w:hideMark/>
          </w:tcPr>
          <w:p w14:paraId="07C9A674" w14:textId="77777777" w:rsidR="002E4D17" w:rsidRPr="002E4D17" w:rsidRDefault="002E4D17" w:rsidP="002E4D17">
            <w:pPr>
              <w:spacing w:after="0" w:line="240" w:lineRule="auto"/>
              <w:rPr>
                <w:rFonts w:ascii="Times New Roman" w:eastAsia="Times New Roman" w:hAnsi="Times New Roman" w:cs="Times New Roman"/>
                <w:b/>
                <w:bCs/>
                <w:sz w:val="24"/>
                <w:szCs w:val="24"/>
                <w:lang w:eastAsia="ru-RU"/>
              </w:rPr>
            </w:pPr>
          </w:p>
        </w:tc>
        <w:tc>
          <w:tcPr>
            <w:tcW w:w="1124" w:type="dxa"/>
            <w:tcBorders>
              <w:top w:val="nil"/>
              <w:left w:val="nil"/>
              <w:bottom w:val="nil"/>
              <w:right w:val="nil"/>
            </w:tcBorders>
            <w:shd w:val="clear" w:color="auto" w:fill="auto"/>
            <w:noWrap/>
            <w:vAlign w:val="bottom"/>
            <w:hideMark/>
          </w:tcPr>
          <w:p w14:paraId="5E0357DA" w14:textId="77777777" w:rsidR="002E4D17" w:rsidRPr="002E4D17" w:rsidRDefault="002E4D17" w:rsidP="002E4D17">
            <w:pPr>
              <w:spacing w:after="0" w:line="240" w:lineRule="auto"/>
              <w:rPr>
                <w:rFonts w:ascii="Times New Roman" w:eastAsia="Times New Roman" w:hAnsi="Times New Roman" w:cs="Times New Roman"/>
                <w:b/>
                <w:bCs/>
                <w:sz w:val="24"/>
                <w:szCs w:val="24"/>
                <w:lang w:eastAsia="ru-RU"/>
              </w:rPr>
            </w:pPr>
          </w:p>
        </w:tc>
        <w:tc>
          <w:tcPr>
            <w:tcW w:w="1124" w:type="dxa"/>
            <w:tcBorders>
              <w:top w:val="nil"/>
              <w:left w:val="nil"/>
              <w:bottom w:val="nil"/>
              <w:right w:val="nil"/>
            </w:tcBorders>
            <w:shd w:val="clear" w:color="auto" w:fill="auto"/>
            <w:noWrap/>
            <w:vAlign w:val="bottom"/>
            <w:hideMark/>
          </w:tcPr>
          <w:p w14:paraId="414E2A60" w14:textId="77777777" w:rsidR="002E4D17" w:rsidRPr="002E4D17" w:rsidRDefault="002E4D17" w:rsidP="002E4D17">
            <w:pPr>
              <w:spacing w:after="0" w:line="240" w:lineRule="auto"/>
              <w:rPr>
                <w:rFonts w:ascii="Times New Roman" w:eastAsia="Times New Roman" w:hAnsi="Times New Roman" w:cs="Times New Roman"/>
                <w:b/>
                <w:bCs/>
                <w:sz w:val="24"/>
                <w:szCs w:val="24"/>
                <w:lang w:eastAsia="ru-RU"/>
              </w:rPr>
            </w:pPr>
          </w:p>
        </w:tc>
        <w:tc>
          <w:tcPr>
            <w:tcW w:w="1124" w:type="dxa"/>
            <w:tcBorders>
              <w:top w:val="nil"/>
              <w:left w:val="nil"/>
              <w:bottom w:val="nil"/>
              <w:right w:val="nil"/>
            </w:tcBorders>
            <w:shd w:val="clear" w:color="auto" w:fill="auto"/>
            <w:noWrap/>
            <w:vAlign w:val="bottom"/>
            <w:hideMark/>
          </w:tcPr>
          <w:p w14:paraId="6EBC7918" w14:textId="77777777" w:rsidR="002E4D17" w:rsidRPr="002E4D17" w:rsidRDefault="002E4D17" w:rsidP="002E4D17">
            <w:pPr>
              <w:spacing w:after="0" w:line="240" w:lineRule="auto"/>
              <w:rPr>
                <w:rFonts w:ascii="Times New Roman" w:eastAsia="Times New Roman" w:hAnsi="Times New Roman" w:cs="Times New Roman"/>
                <w:sz w:val="24"/>
                <w:szCs w:val="24"/>
                <w:lang w:eastAsia="ru-RU"/>
              </w:rPr>
            </w:pPr>
          </w:p>
        </w:tc>
        <w:tc>
          <w:tcPr>
            <w:tcW w:w="1639" w:type="dxa"/>
            <w:tcBorders>
              <w:top w:val="nil"/>
              <w:left w:val="nil"/>
              <w:bottom w:val="nil"/>
              <w:right w:val="nil"/>
            </w:tcBorders>
            <w:shd w:val="clear" w:color="auto" w:fill="auto"/>
            <w:noWrap/>
            <w:vAlign w:val="bottom"/>
            <w:hideMark/>
          </w:tcPr>
          <w:p w14:paraId="4F7E6DDA" w14:textId="77777777" w:rsidR="002E4D17" w:rsidRPr="002E4D17" w:rsidRDefault="002E4D17" w:rsidP="002E4D17">
            <w:pPr>
              <w:spacing w:after="0" w:line="240" w:lineRule="auto"/>
              <w:rPr>
                <w:rFonts w:ascii="Times New Roman" w:eastAsia="Times New Roman" w:hAnsi="Times New Roman" w:cs="Times New Roman"/>
                <w:sz w:val="24"/>
                <w:szCs w:val="24"/>
                <w:lang w:eastAsia="ru-RU"/>
              </w:rPr>
            </w:pPr>
          </w:p>
        </w:tc>
        <w:tc>
          <w:tcPr>
            <w:tcW w:w="1702" w:type="dxa"/>
            <w:tcBorders>
              <w:top w:val="nil"/>
              <w:left w:val="nil"/>
              <w:bottom w:val="nil"/>
              <w:right w:val="nil"/>
            </w:tcBorders>
            <w:shd w:val="clear" w:color="auto" w:fill="auto"/>
            <w:noWrap/>
            <w:vAlign w:val="bottom"/>
            <w:hideMark/>
          </w:tcPr>
          <w:p w14:paraId="40491FD5" w14:textId="77777777" w:rsidR="002E4D17" w:rsidRPr="002E4D17" w:rsidRDefault="002E4D17" w:rsidP="002E4D17">
            <w:pPr>
              <w:spacing w:after="0" w:line="240" w:lineRule="auto"/>
              <w:rPr>
                <w:rFonts w:ascii="Times New Roman" w:eastAsia="Times New Roman" w:hAnsi="Times New Roman" w:cs="Times New Roman"/>
                <w:sz w:val="24"/>
                <w:szCs w:val="24"/>
                <w:lang w:eastAsia="ru-RU"/>
              </w:rPr>
            </w:pPr>
          </w:p>
        </w:tc>
      </w:tr>
      <w:tr w:rsidR="002E4D17" w:rsidRPr="002E4D17" w14:paraId="6A5DD012" w14:textId="77777777" w:rsidTr="002E4D17">
        <w:trPr>
          <w:trHeight w:val="272"/>
        </w:trPr>
        <w:tc>
          <w:tcPr>
            <w:tcW w:w="852" w:type="dxa"/>
            <w:tcBorders>
              <w:top w:val="nil"/>
              <w:left w:val="nil"/>
              <w:bottom w:val="nil"/>
              <w:right w:val="nil"/>
            </w:tcBorders>
            <w:shd w:val="clear" w:color="auto" w:fill="auto"/>
            <w:noWrap/>
            <w:vAlign w:val="bottom"/>
            <w:hideMark/>
          </w:tcPr>
          <w:p w14:paraId="36BAB451" w14:textId="77777777" w:rsidR="002E4D17" w:rsidRPr="002E4D17" w:rsidRDefault="002E4D17" w:rsidP="002E4D17">
            <w:pPr>
              <w:spacing w:after="0" w:line="240" w:lineRule="auto"/>
              <w:rPr>
                <w:rFonts w:ascii="Times New Roman" w:eastAsia="Times New Roman" w:hAnsi="Times New Roman" w:cs="Times New Roman"/>
                <w:sz w:val="24"/>
                <w:szCs w:val="24"/>
                <w:lang w:eastAsia="ru-RU"/>
              </w:rPr>
            </w:pPr>
          </w:p>
        </w:tc>
        <w:tc>
          <w:tcPr>
            <w:tcW w:w="2498" w:type="dxa"/>
            <w:tcBorders>
              <w:top w:val="nil"/>
              <w:left w:val="nil"/>
              <w:bottom w:val="nil"/>
              <w:right w:val="nil"/>
            </w:tcBorders>
            <w:shd w:val="clear" w:color="auto" w:fill="auto"/>
            <w:noWrap/>
            <w:vAlign w:val="bottom"/>
            <w:hideMark/>
          </w:tcPr>
          <w:p w14:paraId="33A45EA5" w14:textId="77777777" w:rsidR="002E4D17" w:rsidRPr="002E4D17" w:rsidRDefault="002E4D17" w:rsidP="002E4D17">
            <w:pPr>
              <w:spacing w:after="0" w:line="240" w:lineRule="auto"/>
              <w:rPr>
                <w:rFonts w:ascii="Times New Roman" w:eastAsia="Times New Roman" w:hAnsi="Times New Roman" w:cs="Times New Roman"/>
                <w:sz w:val="24"/>
                <w:szCs w:val="24"/>
                <w:lang w:eastAsia="ru-RU"/>
              </w:rPr>
            </w:pPr>
          </w:p>
        </w:tc>
        <w:tc>
          <w:tcPr>
            <w:tcW w:w="1124" w:type="dxa"/>
            <w:tcBorders>
              <w:top w:val="nil"/>
              <w:left w:val="nil"/>
              <w:bottom w:val="nil"/>
              <w:right w:val="nil"/>
            </w:tcBorders>
            <w:shd w:val="clear" w:color="auto" w:fill="auto"/>
            <w:noWrap/>
            <w:vAlign w:val="bottom"/>
            <w:hideMark/>
          </w:tcPr>
          <w:p w14:paraId="43CFA3E7" w14:textId="77777777" w:rsidR="002E4D17" w:rsidRPr="002E4D17" w:rsidRDefault="002E4D17" w:rsidP="002E4D17">
            <w:pPr>
              <w:spacing w:after="0" w:line="240" w:lineRule="auto"/>
              <w:rPr>
                <w:rFonts w:ascii="Times New Roman" w:eastAsia="Times New Roman" w:hAnsi="Times New Roman" w:cs="Times New Roman"/>
                <w:sz w:val="24"/>
                <w:szCs w:val="24"/>
                <w:lang w:eastAsia="ru-RU"/>
              </w:rPr>
            </w:pPr>
          </w:p>
        </w:tc>
        <w:tc>
          <w:tcPr>
            <w:tcW w:w="1124" w:type="dxa"/>
            <w:tcBorders>
              <w:top w:val="nil"/>
              <w:left w:val="nil"/>
              <w:bottom w:val="nil"/>
              <w:right w:val="nil"/>
            </w:tcBorders>
            <w:shd w:val="clear" w:color="auto" w:fill="auto"/>
            <w:noWrap/>
            <w:vAlign w:val="bottom"/>
            <w:hideMark/>
          </w:tcPr>
          <w:p w14:paraId="0FCFA518" w14:textId="77777777" w:rsidR="002E4D17" w:rsidRPr="002E4D17" w:rsidRDefault="002E4D17" w:rsidP="002E4D17">
            <w:pPr>
              <w:spacing w:after="0" w:line="240" w:lineRule="auto"/>
              <w:rPr>
                <w:rFonts w:ascii="Times New Roman" w:eastAsia="Times New Roman" w:hAnsi="Times New Roman" w:cs="Times New Roman"/>
                <w:sz w:val="24"/>
                <w:szCs w:val="24"/>
                <w:lang w:eastAsia="ru-RU"/>
              </w:rPr>
            </w:pPr>
          </w:p>
        </w:tc>
        <w:tc>
          <w:tcPr>
            <w:tcW w:w="1124" w:type="dxa"/>
            <w:tcBorders>
              <w:top w:val="nil"/>
              <w:left w:val="nil"/>
              <w:bottom w:val="nil"/>
              <w:right w:val="nil"/>
            </w:tcBorders>
            <w:shd w:val="clear" w:color="auto" w:fill="auto"/>
            <w:noWrap/>
            <w:vAlign w:val="bottom"/>
            <w:hideMark/>
          </w:tcPr>
          <w:p w14:paraId="2BFD4AD5" w14:textId="77777777" w:rsidR="002E4D17" w:rsidRPr="002E4D17" w:rsidRDefault="002E4D17" w:rsidP="002E4D17">
            <w:pPr>
              <w:spacing w:after="0" w:line="240" w:lineRule="auto"/>
              <w:rPr>
                <w:rFonts w:ascii="Times New Roman" w:eastAsia="Times New Roman" w:hAnsi="Times New Roman" w:cs="Times New Roman"/>
                <w:sz w:val="24"/>
                <w:szCs w:val="24"/>
                <w:lang w:eastAsia="ru-RU"/>
              </w:rPr>
            </w:pPr>
          </w:p>
        </w:tc>
        <w:tc>
          <w:tcPr>
            <w:tcW w:w="1187" w:type="dxa"/>
            <w:tcBorders>
              <w:top w:val="nil"/>
              <w:left w:val="nil"/>
              <w:bottom w:val="nil"/>
              <w:right w:val="nil"/>
            </w:tcBorders>
            <w:shd w:val="clear" w:color="auto" w:fill="auto"/>
            <w:noWrap/>
            <w:vAlign w:val="bottom"/>
            <w:hideMark/>
          </w:tcPr>
          <w:p w14:paraId="2F2CA14D" w14:textId="77777777" w:rsidR="002E4D17" w:rsidRPr="002E4D17" w:rsidRDefault="002E4D17" w:rsidP="002E4D17">
            <w:pPr>
              <w:spacing w:after="0" w:line="240" w:lineRule="auto"/>
              <w:rPr>
                <w:rFonts w:ascii="Times New Roman" w:eastAsia="Times New Roman" w:hAnsi="Times New Roman" w:cs="Times New Roman"/>
                <w:sz w:val="24"/>
                <w:szCs w:val="24"/>
                <w:lang w:eastAsia="ru-RU"/>
              </w:rPr>
            </w:pPr>
          </w:p>
        </w:tc>
        <w:tc>
          <w:tcPr>
            <w:tcW w:w="1187" w:type="dxa"/>
            <w:tcBorders>
              <w:top w:val="nil"/>
              <w:left w:val="nil"/>
              <w:bottom w:val="nil"/>
              <w:right w:val="nil"/>
            </w:tcBorders>
            <w:shd w:val="clear" w:color="auto" w:fill="auto"/>
            <w:noWrap/>
            <w:vAlign w:val="bottom"/>
            <w:hideMark/>
          </w:tcPr>
          <w:p w14:paraId="5E34CB3B" w14:textId="77777777" w:rsidR="002E4D17" w:rsidRPr="002E4D17" w:rsidRDefault="002E4D17" w:rsidP="002E4D17">
            <w:pPr>
              <w:spacing w:after="0" w:line="240" w:lineRule="auto"/>
              <w:rPr>
                <w:rFonts w:ascii="Times New Roman" w:eastAsia="Times New Roman" w:hAnsi="Times New Roman" w:cs="Times New Roman"/>
                <w:sz w:val="24"/>
                <w:szCs w:val="24"/>
                <w:lang w:eastAsia="ru-RU"/>
              </w:rPr>
            </w:pPr>
          </w:p>
        </w:tc>
        <w:tc>
          <w:tcPr>
            <w:tcW w:w="1124" w:type="dxa"/>
            <w:tcBorders>
              <w:top w:val="nil"/>
              <w:left w:val="nil"/>
              <w:bottom w:val="nil"/>
              <w:right w:val="nil"/>
            </w:tcBorders>
            <w:shd w:val="clear" w:color="auto" w:fill="auto"/>
            <w:noWrap/>
            <w:vAlign w:val="bottom"/>
            <w:hideMark/>
          </w:tcPr>
          <w:p w14:paraId="2A65827B" w14:textId="77777777" w:rsidR="002E4D17" w:rsidRPr="002E4D17" w:rsidRDefault="002E4D17" w:rsidP="002E4D17">
            <w:pPr>
              <w:spacing w:after="0" w:line="240" w:lineRule="auto"/>
              <w:rPr>
                <w:rFonts w:ascii="Times New Roman" w:eastAsia="Times New Roman" w:hAnsi="Times New Roman" w:cs="Times New Roman"/>
                <w:sz w:val="24"/>
                <w:szCs w:val="24"/>
                <w:lang w:eastAsia="ru-RU"/>
              </w:rPr>
            </w:pPr>
          </w:p>
        </w:tc>
        <w:tc>
          <w:tcPr>
            <w:tcW w:w="1124" w:type="dxa"/>
            <w:tcBorders>
              <w:top w:val="nil"/>
              <w:left w:val="nil"/>
              <w:bottom w:val="nil"/>
              <w:right w:val="nil"/>
            </w:tcBorders>
            <w:shd w:val="clear" w:color="auto" w:fill="auto"/>
            <w:noWrap/>
            <w:vAlign w:val="bottom"/>
            <w:hideMark/>
          </w:tcPr>
          <w:p w14:paraId="134B7FAE" w14:textId="77777777" w:rsidR="002E4D17" w:rsidRPr="002E4D17" w:rsidRDefault="002E4D17" w:rsidP="002E4D17">
            <w:pPr>
              <w:spacing w:after="0" w:line="240" w:lineRule="auto"/>
              <w:rPr>
                <w:rFonts w:ascii="Times New Roman" w:eastAsia="Times New Roman" w:hAnsi="Times New Roman" w:cs="Times New Roman"/>
                <w:sz w:val="24"/>
                <w:szCs w:val="24"/>
                <w:lang w:eastAsia="ru-RU"/>
              </w:rPr>
            </w:pPr>
          </w:p>
        </w:tc>
        <w:tc>
          <w:tcPr>
            <w:tcW w:w="1124" w:type="dxa"/>
            <w:tcBorders>
              <w:top w:val="nil"/>
              <w:left w:val="nil"/>
              <w:bottom w:val="nil"/>
              <w:right w:val="nil"/>
            </w:tcBorders>
            <w:shd w:val="clear" w:color="auto" w:fill="auto"/>
            <w:noWrap/>
            <w:vAlign w:val="bottom"/>
            <w:hideMark/>
          </w:tcPr>
          <w:p w14:paraId="526DE544" w14:textId="77777777" w:rsidR="002E4D17" w:rsidRPr="002E4D17" w:rsidRDefault="002E4D17" w:rsidP="002E4D17">
            <w:pPr>
              <w:spacing w:after="0" w:line="240" w:lineRule="auto"/>
              <w:rPr>
                <w:rFonts w:ascii="Times New Roman" w:eastAsia="Times New Roman" w:hAnsi="Times New Roman" w:cs="Times New Roman"/>
                <w:sz w:val="24"/>
                <w:szCs w:val="24"/>
                <w:lang w:eastAsia="ru-RU"/>
              </w:rPr>
            </w:pPr>
          </w:p>
        </w:tc>
        <w:tc>
          <w:tcPr>
            <w:tcW w:w="1639" w:type="dxa"/>
            <w:tcBorders>
              <w:top w:val="nil"/>
              <w:left w:val="nil"/>
              <w:bottom w:val="nil"/>
              <w:right w:val="nil"/>
            </w:tcBorders>
            <w:shd w:val="clear" w:color="auto" w:fill="auto"/>
            <w:noWrap/>
            <w:vAlign w:val="bottom"/>
            <w:hideMark/>
          </w:tcPr>
          <w:p w14:paraId="5D013E3D" w14:textId="77777777" w:rsidR="002E4D17" w:rsidRPr="002E4D17" w:rsidRDefault="002E4D17" w:rsidP="002E4D17">
            <w:pPr>
              <w:spacing w:after="0" w:line="240" w:lineRule="auto"/>
              <w:rPr>
                <w:rFonts w:ascii="Times New Roman" w:eastAsia="Times New Roman" w:hAnsi="Times New Roman" w:cs="Times New Roman"/>
                <w:sz w:val="24"/>
                <w:szCs w:val="24"/>
                <w:lang w:eastAsia="ru-RU"/>
              </w:rPr>
            </w:pPr>
          </w:p>
        </w:tc>
        <w:tc>
          <w:tcPr>
            <w:tcW w:w="1702" w:type="dxa"/>
            <w:tcBorders>
              <w:top w:val="nil"/>
              <w:left w:val="nil"/>
              <w:bottom w:val="nil"/>
              <w:right w:val="nil"/>
            </w:tcBorders>
            <w:shd w:val="clear" w:color="auto" w:fill="auto"/>
            <w:noWrap/>
            <w:vAlign w:val="bottom"/>
            <w:hideMark/>
          </w:tcPr>
          <w:p w14:paraId="13BD9084"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p>
        </w:tc>
      </w:tr>
      <w:tr w:rsidR="002E4D17" w:rsidRPr="002E4D17" w14:paraId="731E4609" w14:textId="77777777" w:rsidTr="002E4D17">
        <w:trPr>
          <w:trHeight w:val="272"/>
        </w:trPr>
        <w:tc>
          <w:tcPr>
            <w:tcW w:w="852" w:type="dxa"/>
            <w:tcBorders>
              <w:top w:val="single" w:sz="8" w:space="0" w:color="auto"/>
              <w:left w:val="single" w:sz="8" w:space="0" w:color="auto"/>
              <w:bottom w:val="nil"/>
              <w:right w:val="single" w:sz="8" w:space="0" w:color="auto"/>
            </w:tcBorders>
            <w:shd w:val="clear" w:color="auto" w:fill="auto"/>
            <w:noWrap/>
            <w:vAlign w:val="bottom"/>
            <w:hideMark/>
          </w:tcPr>
          <w:p w14:paraId="2C04449E" w14:textId="77777777" w:rsidR="002E4D17" w:rsidRPr="002E4D17" w:rsidRDefault="002E4D17" w:rsidP="002E4D17">
            <w:pPr>
              <w:spacing w:after="0" w:line="240" w:lineRule="auto"/>
              <w:jc w:val="center"/>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t>№</w:t>
            </w:r>
          </w:p>
        </w:tc>
        <w:tc>
          <w:tcPr>
            <w:tcW w:w="2498" w:type="dxa"/>
            <w:tcBorders>
              <w:top w:val="single" w:sz="8" w:space="0" w:color="auto"/>
              <w:left w:val="nil"/>
              <w:bottom w:val="nil"/>
              <w:right w:val="single" w:sz="8" w:space="0" w:color="auto"/>
            </w:tcBorders>
            <w:shd w:val="clear" w:color="auto" w:fill="auto"/>
            <w:noWrap/>
            <w:vAlign w:val="bottom"/>
            <w:hideMark/>
          </w:tcPr>
          <w:p w14:paraId="3AC92176" w14:textId="77777777" w:rsidR="002E4D17" w:rsidRPr="002E4D17" w:rsidRDefault="002E4D17" w:rsidP="002E4D17">
            <w:pPr>
              <w:spacing w:after="0" w:line="240" w:lineRule="auto"/>
              <w:jc w:val="center"/>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t>Муниципальные</w:t>
            </w:r>
          </w:p>
        </w:tc>
        <w:tc>
          <w:tcPr>
            <w:tcW w:w="5746" w:type="dxa"/>
            <w:gridSpan w:val="5"/>
            <w:tcBorders>
              <w:top w:val="single" w:sz="8" w:space="0" w:color="auto"/>
              <w:left w:val="nil"/>
              <w:bottom w:val="single" w:sz="8" w:space="0" w:color="auto"/>
              <w:right w:val="single" w:sz="8" w:space="0" w:color="000000"/>
            </w:tcBorders>
            <w:shd w:val="clear" w:color="auto" w:fill="auto"/>
            <w:noWrap/>
            <w:vAlign w:val="bottom"/>
            <w:hideMark/>
          </w:tcPr>
          <w:p w14:paraId="51159152" w14:textId="77777777" w:rsidR="002E4D17" w:rsidRPr="002E4D17" w:rsidRDefault="002E4D17" w:rsidP="002E4D17">
            <w:pPr>
              <w:spacing w:after="0" w:line="240" w:lineRule="auto"/>
              <w:jc w:val="center"/>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t xml:space="preserve">     Наличие свободных рабочих мест, ед.</w:t>
            </w:r>
          </w:p>
        </w:tc>
        <w:tc>
          <w:tcPr>
            <w:tcW w:w="6713" w:type="dxa"/>
            <w:gridSpan w:val="5"/>
            <w:tcBorders>
              <w:top w:val="single" w:sz="8" w:space="0" w:color="auto"/>
              <w:left w:val="nil"/>
              <w:bottom w:val="single" w:sz="8" w:space="0" w:color="auto"/>
              <w:right w:val="single" w:sz="8" w:space="0" w:color="000000"/>
            </w:tcBorders>
            <w:shd w:val="clear" w:color="auto" w:fill="auto"/>
            <w:noWrap/>
            <w:vAlign w:val="bottom"/>
            <w:hideMark/>
          </w:tcPr>
          <w:p w14:paraId="4374CE61" w14:textId="77777777" w:rsidR="002E4D17" w:rsidRPr="002E4D17" w:rsidRDefault="002E4D17" w:rsidP="002E4D17">
            <w:pPr>
              <w:spacing w:after="0" w:line="240" w:lineRule="auto"/>
              <w:jc w:val="center"/>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t xml:space="preserve">Уровень </w:t>
            </w:r>
            <w:proofErr w:type="spellStart"/>
            <w:r w:rsidRPr="002E4D17">
              <w:rPr>
                <w:rFonts w:ascii="Times New Roman" w:eastAsia="Times New Roman" w:hAnsi="Times New Roman" w:cs="Times New Roman"/>
                <w:b/>
                <w:sz w:val="24"/>
                <w:szCs w:val="24"/>
                <w:lang w:eastAsia="ru-RU"/>
              </w:rPr>
              <w:t>регистриремой</w:t>
            </w:r>
            <w:proofErr w:type="spellEnd"/>
            <w:r w:rsidRPr="002E4D17">
              <w:rPr>
                <w:rFonts w:ascii="Times New Roman" w:eastAsia="Times New Roman" w:hAnsi="Times New Roman" w:cs="Times New Roman"/>
                <w:b/>
                <w:sz w:val="24"/>
                <w:szCs w:val="24"/>
                <w:lang w:eastAsia="ru-RU"/>
              </w:rPr>
              <w:t xml:space="preserve"> безработицы, %</w:t>
            </w:r>
          </w:p>
        </w:tc>
      </w:tr>
      <w:tr w:rsidR="002E4D17" w:rsidRPr="002E4D17" w14:paraId="7F50FDFB" w14:textId="77777777" w:rsidTr="00DC0114">
        <w:trPr>
          <w:trHeight w:val="483"/>
        </w:trPr>
        <w:tc>
          <w:tcPr>
            <w:tcW w:w="852" w:type="dxa"/>
            <w:tcBorders>
              <w:top w:val="nil"/>
              <w:left w:val="single" w:sz="8" w:space="0" w:color="auto"/>
              <w:bottom w:val="nil"/>
              <w:right w:val="single" w:sz="8" w:space="0" w:color="auto"/>
            </w:tcBorders>
            <w:shd w:val="clear" w:color="auto" w:fill="auto"/>
            <w:noWrap/>
            <w:vAlign w:val="bottom"/>
            <w:hideMark/>
          </w:tcPr>
          <w:p w14:paraId="6B71CF90" w14:textId="77777777" w:rsidR="002E4D17" w:rsidRPr="002E4D17" w:rsidRDefault="002E4D17" w:rsidP="002E4D17">
            <w:pPr>
              <w:spacing w:after="0" w:line="240" w:lineRule="auto"/>
              <w:jc w:val="center"/>
              <w:rPr>
                <w:rFonts w:ascii="Times New Roman" w:eastAsia="Times New Roman" w:hAnsi="Times New Roman" w:cs="Times New Roman"/>
                <w:b/>
                <w:sz w:val="24"/>
                <w:szCs w:val="24"/>
                <w:lang w:eastAsia="ru-RU"/>
              </w:rPr>
            </w:pPr>
            <w:proofErr w:type="gramStart"/>
            <w:r w:rsidRPr="002E4D17">
              <w:rPr>
                <w:rFonts w:ascii="Times New Roman" w:eastAsia="Times New Roman" w:hAnsi="Times New Roman" w:cs="Times New Roman"/>
                <w:b/>
                <w:sz w:val="24"/>
                <w:szCs w:val="24"/>
                <w:lang w:eastAsia="ru-RU"/>
              </w:rPr>
              <w:t>п</w:t>
            </w:r>
            <w:proofErr w:type="gramEnd"/>
            <w:r w:rsidRPr="002E4D17">
              <w:rPr>
                <w:rFonts w:ascii="Times New Roman" w:eastAsia="Times New Roman" w:hAnsi="Times New Roman" w:cs="Times New Roman"/>
                <w:b/>
                <w:sz w:val="24"/>
                <w:szCs w:val="24"/>
                <w:lang w:eastAsia="ru-RU"/>
              </w:rPr>
              <w:t>/п</w:t>
            </w:r>
          </w:p>
        </w:tc>
        <w:tc>
          <w:tcPr>
            <w:tcW w:w="2498" w:type="dxa"/>
            <w:tcBorders>
              <w:top w:val="nil"/>
              <w:left w:val="nil"/>
              <w:bottom w:val="nil"/>
              <w:right w:val="single" w:sz="8" w:space="0" w:color="auto"/>
            </w:tcBorders>
            <w:shd w:val="clear" w:color="auto" w:fill="auto"/>
            <w:noWrap/>
            <w:vAlign w:val="bottom"/>
            <w:hideMark/>
          </w:tcPr>
          <w:p w14:paraId="0834B0BE" w14:textId="77777777" w:rsidR="002E4D17" w:rsidRPr="002E4D17" w:rsidRDefault="002E4D17" w:rsidP="002E4D17">
            <w:pPr>
              <w:spacing w:after="0" w:line="240" w:lineRule="auto"/>
              <w:jc w:val="center"/>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t>районы,</w:t>
            </w:r>
          </w:p>
        </w:tc>
        <w:tc>
          <w:tcPr>
            <w:tcW w:w="1124" w:type="dxa"/>
            <w:tcBorders>
              <w:top w:val="nil"/>
              <w:left w:val="nil"/>
              <w:bottom w:val="nil"/>
              <w:right w:val="single" w:sz="8" w:space="0" w:color="auto"/>
            </w:tcBorders>
            <w:shd w:val="clear" w:color="auto" w:fill="auto"/>
            <w:noWrap/>
            <w:vAlign w:val="bottom"/>
            <w:hideMark/>
          </w:tcPr>
          <w:p w14:paraId="686D0C03" w14:textId="77777777" w:rsidR="002E4D17" w:rsidRPr="002E4D17" w:rsidRDefault="002E4D17" w:rsidP="002E4D17">
            <w:pPr>
              <w:spacing w:after="0" w:line="240" w:lineRule="auto"/>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t> </w:t>
            </w:r>
          </w:p>
        </w:tc>
        <w:tc>
          <w:tcPr>
            <w:tcW w:w="1124" w:type="dxa"/>
            <w:tcBorders>
              <w:top w:val="nil"/>
              <w:left w:val="nil"/>
              <w:bottom w:val="nil"/>
              <w:right w:val="single" w:sz="8" w:space="0" w:color="auto"/>
            </w:tcBorders>
            <w:shd w:val="clear" w:color="auto" w:fill="auto"/>
            <w:noWrap/>
            <w:vAlign w:val="bottom"/>
            <w:hideMark/>
          </w:tcPr>
          <w:p w14:paraId="3A72C8A0" w14:textId="77777777" w:rsidR="002E4D17" w:rsidRPr="002E4D17" w:rsidRDefault="002E4D17" w:rsidP="002E4D17">
            <w:pPr>
              <w:spacing w:after="0" w:line="240" w:lineRule="auto"/>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t> </w:t>
            </w:r>
          </w:p>
        </w:tc>
        <w:tc>
          <w:tcPr>
            <w:tcW w:w="1124" w:type="dxa"/>
            <w:tcBorders>
              <w:top w:val="nil"/>
              <w:left w:val="nil"/>
              <w:bottom w:val="nil"/>
              <w:right w:val="single" w:sz="8" w:space="0" w:color="auto"/>
            </w:tcBorders>
            <w:shd w:val="clear" w:color="auto" w:fill="auto"/>
            <w:noWrap/>
            <w:vAlign w:val="bottom"/>
            <w:hideMark/>
          </w:tcPr>
          <w:p w14:paraId="60876D6D" w14:textId="77777777" w:rsidR="002E4D17" w:rsidRPr="002E4D17" w:rsidRDefault="002E4D17" w:rsidP="002E4D17">
            <w:pPr>
              <w:spacing w:after="0" w:line="240" w:lineRule="auto"/>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t> </w:t>
            </w:r>
          </w:p>
        </w:tc>
        <w:tc>
          <w:tcPr>
            <w:tcW w:w="1187" w:type="dxa"/>
            <w:vMerge w:val="restart"/>
            <w:tcBorders>
              <w:top w:val="nil"/>
              <w:left w:val="nil"/>
              <w:right w:val="single" w:sz="8" w:space="0" w:color="auto"/>
            </w:tcBorders>
            <w:shd w:val="clear" w:color="auto" w:fill="auto"/>
            <w:noWrap/>
            <w:vAlign w:val="bottom"/>
            <w:hideMark/>
          </w:tcPr>
          <w:p w14:paraId="62DB8F6A" w14:textId="77777777" w:rsidR="002E4D17" w:rsidRPr="002E4D17" w:rsidRDefault="002E4D17" w:rsidP="002E4D17">
            <w:pPr>
              <w:spacing w:after="0" w:line="240" w:lineRule="auto"/>
              <w:jc w:val="center"/>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t>01.07.23 к</w:t>
            </w:r>
          </w:p>
          <w:p w14:paraId="1C19AFE0" w14:textId="77777777" w:rsidR="002E4D17" w:rsidRPr="002E4D17" w:rsidRDefault="002E4D17" w:rsidP="002E4D17">
            <w:pPr>
              <w:spacing w:after="0" w:line="240" w:lineRule="auto"/>
              <w:jc w:val="center"/>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t>01.07.22,</w:t>
            </w:r>
          </w:p>
          <w:p w14:paraId="467DDD7E" w14:textId="207CDA1A" w:rsidR="002E4D17" w:rsidRPr="002E4D17" w:rsidRDefault="002E4D17" w:rsidP="002E4D17">
            <w:pPr>
              <w:spacing w:after="0" w:line="240" w:lineRule="auto"/>
              <w:jc w:val="center"/>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t>%</w:t>
            </w:r>
          </w:p>
        </w:tc>
        <w:tc>
          <w:tcPr>
            <w:tcW w:w="1187" w:type="dxa"/>
            <w:vMerge w:val="restart"/>
            <w:tcBorders>
              <w:top w:val="nil"/>
              <w:left w:val="nil"/>
              <w:right w:val="nil"/>
            </w:tcBorders>
            <w:shd w:val="clear" w:color="auto" w:fill="auto"/>
            <w:noWrap/>
            <w:vAlign w:val="bottom"/>
            <w:hideMark/>
          </w:tcPr>
          <w:p w14:paraId="77713A68" w14:textId="77777777" w:rsidR="002E4D17" w:rsidRPr="002E4D17" w:rsidRDefault="002E4D17" w:rsidP="002E4D17">
            <w:pPr>
              <w:spacing w:after="0" w:line="240" w:lineRule="auto"/>
              <w:jc w:val="center"/>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t>01.07.23 к</w:t>
            </w:r>
          </w:p>
          <w:p w14:paraId="4DDAB013" w14:textId="77777777" w:rsidR="002E4D17" w:rsidRPr="002E4D17" w:rsidRDefault="002E4D17" w:rsidP="002E4D17">
            <w:pPr>
              <w:spacing w:after="0" w:line="240" w:lineRule="auto"/>
              <w:jc w:val="center"/>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t xml:space="preserve">01.01.23, </w:t>
            </w:r>
          </w:p>
          <w:p w14:paraId="65A6FE04" w14:textId="59A1B253" w:rsidR="002E4D17" w:rsidRPr="002E4D17" w:rsidRDefault="002E4D17" w:rsidP="002E4D17">
            <w:pPr>
              <w:spacing w:after="0" w:line="240" w:lineRule="auto"/>
              <w:jc w:val="center"/>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t>%</w:t>
            </w:r>
          </w:p>
        </w:tc>
        <w:tc>
          <w:tcPr>
            <w:tcW w:w="1124" w:type="dxa"/>
            <w:tcBorders>
              <w:top w:val="nil"/>
              <w:left w:val="single" w:sz="8" w:space="0" w:color="auto"/>
              <w:bottom w:val="nil"/>
              <w:right w:val="single" w:sz="8" w:space="0" w:color="auto"/>
            </w:tcBorders>
            <w:shd w:val="clear" w:color="auto" w:fill="auto"/>
            <w:noWrap/>
            <w:vAlign w:val="bottom"/>
            <w:hideMark/>
          </w:tcPr>
          <w:p w14:paraId="526BD816" w14:textId="77777777" w:rsidR="002E4D17" w:rsidRPr="002E4D17" w:rsidRDefault="002E4D17" w:rsidP="002E4D17">
            <w:pPr>
              <w:spacing w:after="0" w:line="240" w:lineRule="auto"/>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t> </w:t>
            </w:r>
          </w:p>
        </w:tc>
        <w:tc>
          <w:tcPr>
            <w:tcW w:w="1124" w:type="dxa"/>
            <w:tcBorders>
              <w:top w:val="nil"/>
              <w:left w:val="nil"/>
              <w:bottom w:val="nil"/>
              <w:right w:val="single" w:sz="8" w:space="0" w:color="auto"/>
            </w:tcBorders>
            <w:shd w:val="clear" w:color="auto" w:fill="auto"/>
            <w:noWrap/>
            <w:vAlign w:val="bottom"/>
            <w:hideMark/>
          </w:tcPr>
          <w:p w14:paraId="0E4DAEC5" w14:textId="77777777" w:rsidR="002E4D17" w:rsidRPr="002E4D17" w:rsidRDefault="002E4D17" w:rsidP="002E4D17">
            <w:pPr>
              <w:spacing w:after="0" w:line="240" w:lineRule="auto"/>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t> </w:t>
            </w:r>
          </w:p>
        </w:tc>
        <w:tc>
          <w:tcPr>
            <w:tcW w:w="1124" w:type="dxa"/>
            <w:tcBorders>
              <w:top w:val="nil"/>
              <w:left w:val="nil"/>
              <w:bottom w:val="nil"/>
              <w:right w:val="nil"/>
            </w:tcBorders>
            <w:shd w:val="clear" w:color="auto" w:fill="auto"/>
            <w:noWrap/>
            <w:vAlign w:val="bottom"/>
            <w:hideMark/>
          </w:tcPr>
          <w:p w14:paraId="553668D2" w14:textId="77777777" w:rsidR="002E4D17" w:rsidRPr="002E4D17" w:rsidRDefault="002E4D17" w:rsidP="002E4D17">
            <w:pPr>
              <w:spacing w:after="0" w:line="240" w:lineRule="auto"/>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t> </w:t>
            </w:r>
          </w:p>
        </w:tc>
        <w:tc>
          <w:tcPr>
            <w:tcW w:w="1639" w:type="dxa"/>
            <w:vMerge w:val="restart"/>
            <w:tcBorders>
              <w:top w:val="nil"/>
              <w:left w:val="single" w:sz="8" w:space="0" w:color="auto"/>
              <w:bottom w:val="nil"/>
              <w:right w:val="single" w:sz="4" w:space="0" w:color="auto"/>
            </w:tcBorders>
            <w:shd w:val="clear" w:color="auto" w:fill="auto"/>
            <w:vAlign w:val="bottom"/>
            <w:hideMark/>
          </w:tcPr>
          <w:p w14:paraId="23603567" w14:textId="77777777" w:rsidR="002E4D17" w:rsidRPr="002E4D17" w:rsidRDefault="002E4D17" w:rsidP="002E4D17">
            <w:pPr>
              <w:spacing w:after="0" w:line="240" w:lineRule="auto"/>
              <w:jc w:val="center"/>
              <w:rPr>
                <w:rFonts w:ascii="Times New Roman" w:eastAsia="Times New Roman" w:hAnsi="Times New Roman" w:cs="Times New Roman"/>
                <w:b/>
                <w:sz w:val="24"/>
                <w:szCs w:val="24"/>
                <w:lang w:eastAsia="ru-RU"/>
              </w:rPr>
            </w:pPr>
            <w:proofErr w:type="spellStart"/>
            <w:r w:rsidRPr="002E4D17">
              <w:rPr>
                <w:rFonts w:ascii="Times New Roman" w:eastAsia="Times New Roman" w:hAnsi="Times New Roman" w:cs="Times New Roman"/>
                <w:b/>
                <w:sz w:val="24"/>
                <w:szCs w:val="24"/>
                <w:lang w:eastAsia="ru-RU"/>
              </w:rPr>
              <w:t>увелич</w:t>
            </w:r>
            <w:proofErr w:type="spellEnd"/>
            <w:proofErr w:type="gramStart"/>
            <w:r w:rsidRPr="002E4D17">
              <w:rPr>
                <w:rFonts w:ascii="Times New Roman" w:eastAsia="Times New Roman" w:hAnsi="Times New Roman" w:cs="Times New Roman"/>
                <w:b/>
                <w:sz w:val="24"/>
                <w:szCs w:val="24"/>
                <w:lang w:eastAsia="ru-RU"/>
              </w:rPr>
              <w:t>.(</w:t>
            </w:r>
            <w:proofErr w:type="gramEnd"/>
            <w:r w:rsidRPr="002E4D17">
              <w:rPr>
                <w:rFonts w:ascii="Times New Roman" w:eastAsia="Times New Roman" w:hAnsi="Times New Roman" w:cs="Times New Roman"/>
                <w:b/>
                <w:sz w:val="24"/>
                <w:szCs w:val="24"/>
                <w:lang w:eastAsia="ru-RU"/>
              </w:rPr>
              <w:t>+), уменьш.(-) на пункты</w:t>
            </w:r>
          </w:p>
        </w:tc>
        <w:tc>
          <w:tcPr>
            <w:tcW w:w="1702" w:type="dxa"/>
            <w:vMerge w:val="restart"/>
            <w:tcBorders>
              <w:top w:val="nil"/>
              <w:left w:val="single" w:sz="8" w:space="0" w:color="auto"/>
              <w:bottom w:val="nil"/>
              <w:right w:val="single" w:sz="8" w:space="0" w:color="auto"/>
            </w:tcBorders>
            <w:shd w:val="clear" w:color="auto" w:fill="auto"/>
            <w:vAlign w:val="bottom"/>
            <w:hideMark/>
          </w:tcPr>
          <w:p w14:paraId="3CED8696" w14:textId="77777777" w:rsidR="002E4D17" w:rsidRPr="002E4D17" w:rsidRDefault="002E4D17" w:rsidP="002E4D17">
            <w:pPr>
              <w:spacing w:after="0" w:line="240" w:lineRule="auto"/>
              <w:jc w:val="center"/>
              <w:rPr>
                <w:rFonts w:ascii="Times New Roman" w:eastAsia="Times New Roman" w:hAnsi="Times New Roman" w:cs="Times New Roman"/>
                <w:b/>
                <w:sz w:val="24"/>
                <w:szCs w:val="24"/>
                <w:lang w:eastAsia="ru-RU"/>
              </w:rPr>
            </w:pPr>
            <w:proofErr w:type="spellStart"/>
            <w:r w:rsidRPr="002E4D17">
              <w:rPr>
                <w:rFonts w:ascii="Times New Roman" w:eastAsia="Times New Roman" w:hAnsi="Times New Roman" w:cs="Times New Roman"/>
                <w:b/>
                <w:sz w:val="24"/>
                <w:szCs w:val="24"/>
                <w:lang w:eastAsia="ru-RU"/>
              </w:rPr>
              <w:t>увелич</w:t>
            </w:r>
            <w:proofErr w:type="spellEnd"/>
            <w:proofErr w:type="gramStart"/>
            <w:r w:rsidRPr="002E4D17">
              <w:rPr>
                <w:rFonts w:ascii="Times New Roman" w:eastAsia="Times New Roman" w:hAnsi="Times New Roman" w:cs="Times New Roman"/>
                <w:b/>
                <w:sz w:val="24"/>
                <w:szCs w:val="24"/>
                <w:lang w:eastAsia="ru-RU"/>
              </w:rPr>
              <w:t>.(</w:t>
            </w:r>
            <w:proofErr w:type="gramEnd"/>
            <w:r w:rsidRPr="002E4D17">
              <w:rPr>
                <w:rFonts w:ascii="Times New Roman" w:eastAsia="Times New Roman" w:hAnsi="Times New Roman" w:cs="Times New Roman"/>
                <w:b/>
                <w:sz w:val="24"/>
                <w:szCs w:val="24"/>
                <w:lang w:eastAsia="ru-RU"/>
              </w:rPr>
              <w:t xml:space="preserve">+), </w:t>
            </w:r>
            <w:r w:rsidRPr="002E4D17">
              <w:rPr>
                <w:rFonts w:ascii="Times New Roman" w:eastAsia="Times New Roman" w:hAnsi="Times New Roman" w:cs="Times New Roman"/>
                <w:b/>
                <w:sz w:val="24"/>
                <w:szCs w:val="24"/>
                <w:lang w:eastAsia="ru-RU"/>
              </w:rPr>
              <w:br/>
              <w:t>уменьш. (-) на пункты</w:t>
            </w:r>
          </w:p>
        </w:tc>
      </w:tr>
      <w:tr w:rsidR="002E4D17" w:rsidRPr="002E4D17" w14:paraId="4D5A3AC2" w14:textId="77777777" w:rsidTr="00DC0114">
        <w:trPr>
          <w:trHeight w:val="257"/>
        </w:trPr>
        <w:tc>
          <w:tcPr>
            <w:tcW w:w="852" w:type="dxa"/>
            <w:tcBorders>
              <w:top w:val="nil"/>
              <w:left w:val="single" w:sz="8" w:space="0" w:color="auto"/>
              <w:bottom w:val="nil"/>
              <w:right w:val="single" w:sz="8" w:space="0" w:color="auto"/>
            </w:tcBorders>
            <w:shd w:val="clear" w:color="auto" w:fill="auto"/>
            <w:noWrap/>
            <w:vAlign w:val="bottom"/>
            <w:hideMark/>
          </w:tcPr>
          <w:p w14:paraId="612C900D" w14:textId="77777777" w:rsidR="002E4D17" w:rsidRPr="002E4D17" w:rsidRDefault="002E4D17" w:rsidP="002E4D17">
            <w:pPr>
              <w:spacing w:after="0" w:line="240" w:lineRule="auto"/>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t> </w:t>
            </w:r>
          </w:p>
        </w:tc>
        <w:tc>
          <w:tcPr>
            <w:tcW w:w="2498" w:type="dxa"/>
            <w:tcBorders>
              <w:top w:val="nil"/>
              <w:left w:val="nil"/>
              <w:bottom w:val="nil"/>
              <w:right w:val="single" w:sz="8" w:space="0" w:color="auto"/>
            </w:tcBorders>
            <w:shd w:val="clear" w:color="auto" w:fill="auto"/>
            <w:noWrap/>
            <w:vAlign w:val="bottom"/>
            <w:hideMark/>
          </w:tcPr>
          <w:p w14:paraId="059F24F5" w14:textId="77777777" w:rsidR="002E4D17" w:rsidRPr="002E4D17" w:rsidRDefault="002E4D17" w:rsidP="002E4D17">
            <w:pPr>
              <w:spacing w:after="0" w:line="240" w:lineRule="auto"/>
              <w:jc w:val="center"/>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t>городской округ</w:t>
            </w:r>
          </w:p>
        </w:tc>
        <w:tc>
          <w:tcPr>
            <w:tcW w:w="1124" w:type="dxa"/>
            <w:tcBorders>
              <w:top w:val="nil"/>
              <w:left w:val="nil"/>
              <w:bottom w:val="nil"/>
              <w:right w:val="single" w:sz="8" w:space="0" w:color="auto"/>
            </w:tcBorders>
            <w:shd w:val="clear" w:color="auto" w:fill="auto"/>
            <w:noWrap/>
            <w:vAlign w:val="bottom"/>
            <w:hideMark/>
          </w:tcPr>
          <w:p w14:paraId="45598380" w14:textId="77777777" w:rsidR="002E4D17" w:rsidRPr="002E4D17" w:rsidRDefault="002E4D17" w:rsidP="002E4D17">
            <w:pPr>
              <w:spacing w:after="0" w:line="240" w:lineRule="auto"/>
              <w:jc w:val="center"/>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t xml:space="preserve"> на 01.07.22</w:t>
            </w:r>
          </w:p>
        </w:tc>
        <w:tc>
          <w:tcPr>
            <w:tcW w:w="1124" w:type="dxa"/>
            <w:tcBorders>
              <w:top w:val="nil"/>
              <w:left w:val="nil"/>
              <w:bottom w:val="nil"/>
              <w:right w:val="single" w:sz="8" w:space="0" w:color="auto"/>
            </w:tcBorders>
            <w:shd w:val="clear" w:color="auto" w:fill="auto"/>
            <w:noWrap/>
            <w:vAlign w:val="bottom"/>
            <w:hideMark/>
          </w:tcPr>
          <w:p w14:paraId="16169DB2" w14:textId="77777777" w:rsidR="002E4D17" w:rsidRPr="002E4D17" w:rsidRDefault="002E4D17" w:rsidP="002E4D17">
            <w:pPr>
              <w:spacing w:after="0" w:line="240" w:lineRule="auto"/>
              <w:jc w:val="center"/>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t>на 01.01.23</w:t>
            </w:r>
          </w:p>
        </w:tc>
        <w:tc>
          <w:tcPr>
            <w:tcW w:w="1124" w:type="dxa"/>
            <w:tcBorders>
              <w:top w:val="nil"/>
              <w:left w:val="nil"/>
              <w:bottom w:val="nil"/>
              <w:right w:val="single" w:sz="8" w:space="0" w:color="auto"/>
            </w:tcBorders>
            <w:shd w:val="clear" w:color="auto" w:fill="auto"/>
            <w:noWrap/>
            <w:vAlign w:val="bottom"/>
            <w:hideMark/>
          </w:tcPr>
          <w:p w14:paraId="7CAC611E" w14:textId="77777777" w:rsidR="002E4D17" w:rsidRPr="002E4D17" w:rsidRDefault="002E4D17" w:rsidP="002E4D17">
            <w:pPr>
              <w:spacing w:after="0" w:line="240" w:lineRule="auto"/>
              <w:jc w:val="center"/>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t>на 01.07.23</w:t>
            </w:r>
          </w:p>
        </w:tc>
        <w:tc>
          <w:tcPr>
            <w:tcW w:w="1187" w:type="dxa"/>
            <w:vMerge/>
            <w:tcBorders>
              <w:left w:val="nil"/>
              <w:right w:val="single" w:sz="8" w:space="0" w:color="auto"/>
            </w:tcBorders>
            <w:shd w:val="clear" w:color="auto" w:fill="auto"/>
            <w:noWrap/>
            <w:vAlign w:val="bottom"/>
            <w:hideMark/>
          </w:tcPr>
          <w:p w14:paraId="7C16C996" w14:textId="59C7D8F8" w:rsidR="002E4D17" w:rsidRPr="002E4D17" w:rsidRDefault="002E4D17" w:rsidP="002E4D17">
            <w:pPr>
              <w:spacing w:after="0" w:line="240" w:lineRule="auto"/>
              <w:jc w:val="center"/>
              <w:rPr>
                <w:rFonts w:ascii="Times New Roman" w:eastAsia="Times New Roman" w:hAnsi="Times New Roman" w:cs="Times New Roman"/>
                <w:b/>
                <w:sz w:val="24"/>
                <w:szCs w:val="24"/>
                <w:lang w:eastAsia="ru-RU"/>
              </w:rPr>
            </w:pPr>
          </w:p>
        </w:tc>
        <w:tc>
          <w:tcPr>
            <w:tcW w:w="1187" w:type="dxa"/>
            <w:vMerge/>
            <w:tcBorders>
              <w:left w:val="nil"/>
              <w:right w:val="nil"/>
            </w:tcBorders>
            <w:shd w:val="clear" w:color="auto" w:fill="auto"/>
            <w:noWrap/>
            <w:vAlign w:val="bottom"/>
            <w:hideMark/>
          </w:tcPr>
          <w:p w14:paraId="11406BEB" w14:textId="7523BF5D" w:rsidR="002E4D17" w:rsidRPr="002E4D17" w:rsidRDefault="002E4D17" w:rsidP="002E4D17">
            <w:pPr>
              <w:spacing w:after="0" w:line="240" w:lineRule="auto"/>
              <w:jc w:val="center"/>
              <w:rPr>
                <w:rFonts w:ascii="Times New Roman" w:eastAsia="Times New Roman" w:hAnsi="Times New Roman" w:cs="Times New Roman"/>
                <w:b/>
                <w:sz w:val="24"/>
                <w:szCs w:val="24"/>
                <w:lang w:eastAsia="ru-RU"/>
              </w:rPr>
            </w:pPr>
          </w:p>
        </w:tc>
        <w:tc>
          <w:tcPr>
            <w:tcW w:w="1124" w:type="dxa"/>
            <w:tcBorders>
              <w:top w:val="nil"/>
              <w:left w:val="single" w:sz="8" w:space="0" w:color="auto"/>
              <w:bottom w:val="nil"/>
              <w:right w:val="single" w:sz="8" w:space="0" w:color="auto"/>
            </w:tcBorders>
            <w:shd w:val="clear" w:color="auto" w:fill="auto"/>
            <w:noWrap/>
            <w:vAlign w:val="bottom"/>
            <w:hideMark/>
          </w:tcPr>
          <w:p w14:paraId="6F78C38D" w14:textId="77777777" w:rsidR="002E4D17" w:rsidRPr="002E4D17" w:rsidRDefault="002E4D17" w:rsidP="002E4D17">
            <w:pPr>
              <w:spacing w:after="0" w:line="240" w:lineRule="auto"/>
              <w:jc w:val="center"/>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t xml:space="preserve"> на 01.07.22</w:t>
            </w:r>
          </w:p>
        </w:tc>
        <w:tc>
          <w:tcPr>
            <w:tcW w:w="1124" w:type="dxa"/>
            <w:tcBorders>
              <w:top w:val="nil"/>
              <w:left w:val="nil"/>
              <w:bottom w:val="nil"/>
              <w:right w:val="single" w:sz="8" w:space="0" w:color="auto"/>
            </w:tcBorders>
            <w:shd w:val="clear" w:color="auto" w:fill="auto"/>
            <w:noWrap/>
            <w:vAlign w:val="bottom"/>
            <w:hideMark/>
          </w:tcPr>
          <w:p w14:paraId="06F2E65F" w14:textId="77777777" w:rsidR="002E4D17" w:rsidRPr="002E4D17" w:rsidRDefault="002E4D17" w:rsidP="002E4D17">
            <w:pPr>
              <w:spacing w:after="0" w:line="240" w:lineRule="auto"/>
              <w:jc w:val="center"/>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t>на 01.01.23</w:t>
            </w:r>
          </w:p>
        </w:tc>
        <w:tc>
          <w:tcPr>
            <w:tcW w:w="1124" w:type="dxa"/>
            <w:tcBorders>
              <w:top w:val="nil"/>
              <w:left w:val="nil"/>
              <w:bottom w:val="nil"/>
              <w:right w:val="single" w:sz="8" w:space="0" w:color="auto"/>
            </w:tcBorders>
            <w:shd w:val="clear" w:color="auto" w:fill="auto"/>
            <w:noWrap/>
            <w:vAlign w:val="bottom"/>
            <w:hideMark/>
          </w:tcPr>
          <w:p w14:paraId="2F7C7E70" w14:textId="77777777" w:rsidR="002E4D17" w:rsidRPr="002E4D17" w:rsidRDefault="002E4D17" w:rsidP="002E4D17">
            <w:pPr>
              <w:spacing w:after="0" w:line="240" w:lineRule="auto"/>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t>на 01.07.23</w:t>
            </w:r>
          </w:p>
        </w:tc>
        <w:tc>
          <w:tcPr>
            <w:tcW w:w="1639" w:type="dxa"/>
            <w:vMerge/>
            <w:tcBorders>
              <w:top w:val="nil"/>
              <w:left w:val="single" w:sz="8" w:space="0" w:color="auto"/>
              <w:bottom w:val="nil"/>
              <w:right w:val="single" w:sz="4" w:space="0" w:color="auto"/>
            </w:tcBorders>
            <w:vAlign w:val="center"/>
            <w:hideMark/>
          </w:tcPr>
          <w:p w14:paraId="560B63CE" w14:textId="77777777" w:rsidR="002E4D17" w:rsidRPr="002E4D17" w:rsidRDefault="002E4D17" w:rsidP="002E4D17">
            <w:pPr>
              <w:spacing w:after="0" w:line="240" w:lineRule="auto"/>
              <w:rPr>
                <w:rFonts w:ascii="Times New Roman" w:eastAsia="Times New Roman" w:hAnsi="Times New Roman" w:cs="Times New Roman"/>
                <w:b/>
                <w:sz w:val="24"/>
                <w:szCs w:val="24"/>
                <w:lang w:eastAsia="ru-RU"/>
              </w:rPr>
            </w:pPr>
          </w:p>
        </w:tc>
        <w:tc>
          <w:tcPr>
            <w:tcW w:w="1702" w:type="dxa"/>
            <w:vMerge/>
            <w:tcBorders>
              <w:top w:val="nil"/>
              <w:left w:val="single" w:sz="8" w:space="0" w:color="auto"/>
              <w:bottom w:val="nil"/>
              <w:right w:val="single" w:sz="8" w:space="0" w:color="auto"/>
            </w:tcBorders>
            <w:vAlign w:val="center"/>
            <w:hideMark/>
          </w:tcPr>
          <w:p w14:paraId="0E00BCDE" w14:textId="77777777" w:rsidR="002E4D17" w:rsidRPr="002E4D17" w:rsidRDefault="002E4D17" w:rsidP="002E4D17">
            <w:pPr>
              <w:spacing w:after="0" w:line="240" w:lineRule="auto"/>
              <w:rPr>
                <w:rFonts w:ascii="Times New Roman" w:eastAsia="Times New Roman" w:hAnsi="Times New Roman" w:cs="Times New Roman"/>
                <w:b/>
                <w:sz w:val="24"/>
                <w:szCs w:val="24"/>
                <w:lang w:eastAsia="ru-RU"/>
              </w:rPr>
            </w:pPr>
          </w:p>
        </w:tc>
      </w:tr>
      <w:tr w:rsidR="002E4D17" w:rsidRPr="002E4D17" w14:paraId="25A1BB04" w14:textId="77777777" w:rsidTr="00DC0114">
        <w:trPr>
          <w:trHeight w:val="272"/>
        </w:trPr>
        <w:tc>
          <w:tcPr>
            <w:tcW w:w="852" w:type="dxa"/>
            <w:tcBorders>
              <w:top w:val="nil"/>
              <w:left w:val="single" w:sz="8" w:space="0" w:color="auto"/>
              <w:bottom w:val="nil"/>
              <w:right w:val="single" w:sz="8" w:space="0" w:color="auto"/>
            </w:tcBorders>
            <w:shd w:val="clear" w:color="auto" w:fill="auto"/>
            <w:noWrap/>
            <w:vAlign w:val="bottom"/>
            <w:hideMark/>
          </w:tcPr>
          <w:p w14:paraId="198D0177" w14:textId="77777777" w:rsidR="002E4D17" w:rsidRPr="002E4D17" w:rsidRDefault="002E4D17" w:rsidP="002E4D17">
            <w:pPr>
              <w:spacing w:after="0" w:line="240" w:lineRule="auto"/>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t> </w:t>
            </w:r>
          </w:p>
        </w:tc>
        <w:tc>
          <w:tcPr>
            <w:tcW w:w="2498" w:type="dxa"/>
            <w:tcBorders>
              <w:top w:val="nil"/>
              <w:left w:val="nil"/>
              <w:bottom w:val="nil"/>
              <w:right w:val="single" w:sz="8" w:space="0" w:color="auto"/>
            </w:tcBorders>
            <w:shd w:val="clear" w:color="auto" w:fill="auto"/>
            <w:noWrap/>
            <w:vAlign w:val="bottom"/>
            <w:hideMark/>
          </w:tcPr>
          <w:p w14:paraId="517DF5AA" w14:textId="77777777" w:rsidR="002E4D17" w:rsidRPr="002E4D17" w:rsidRDefault="002E4D17" w:rsidP="002E4D17">
            <w:pPr>
              <w:spacing w:after="0" w:line="240" w:lineRule="auto"/>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t> </w:t>
            </w:r>
          </w:p>
        </w:tc>
        <w:tc>
          <w:tcPr>
            <w:tcW w:w="1124" w:type="dxa"/>
            <w:tcBorders>
              <w:top w:val="nil"/>
              <w:left w:val="nil"/>
              <w:bottom w:val="nil"/>
              <w:right w:val="single" w:sz="8" w:space="0" w:color="auto"/>
            </w:tcBorders>
            <w:shd w:val="clear" w:color="auto" w:fill="auto"/>
            <w:noWrap/>
            <w:vAlign w:val="bottom"/>
            <w:hideMark/>
          </w:tcPr>
          <w:p w14:paraId="684666E1" w14:textId="77777777" w:rsidR="002E4D17" w:rsidRPr="002E4D17" w:rsidRDefault="002E4D17" w:rsidP="002E4D17">
            <w:pPr>
              <w:spacing w:after="0" w:line="240" w:lineRule="auto"/>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t> </w:t>
            </w:r>
          </w:p>
        </w:tc>
        <w:tc>
          <w:tcPr>
            <w:tcW w:w="1124" w:type="dxa"/>
            <w:tcBorders>
              <w:top w:val="nil"/>
              <w:left w:val="nil"/>
              <w:bottom w:val="nil"/>
              <w:right w:val="single" w:sz="8" w:space="0" w:color="auto"/>
            </w:tcBorders>
            <w:shd w:val="clear" w:color="auto" w:fill="auto"/>
            <w:noWrap/>
            <w:vAlign w:val="bottom"/>
            <w:hideMark/>
          </w:tcPr>
          <w:p w14:paraId="6FE5A3B2" w14:textId="77777777" w:rsidR="002E4D17" w:rsidRPr="002E4D17" w:rsidRDefault="002E4D17" w:rsidP="002E4D17">
            <w:pPr>
              <w:spacing w:after="0" w:line="240" w:lineRule="auto"/>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t> </w:t>
            </w:r>
          </w:p>
        </w:tc>
        <w:tc>
          <w:tcPr>
            <w:tcW w:w="1124" w:type="dxa"/>
            <w:tcBorders>
              <w:top w:val="nil"/>
              <w:left w:val="nil"/>
              <w:bottom w:val="nil"/>
              <w:right w:val="single" w:sz="8" w:space="0" w:color="auto"/>
            </w:tcBorders>
            <w:shd w:val="clear" w:color="auto" w:fill="auto"/>
            <w:noWrap/>
            <w:vAlign w:val="bottom"/>
            <w:hideMark/>
          </w:tcPr>
          <w:p w14:paraId="57C5DB53" w14:textId="77777777" w:rsidR="002E4D17" w:rsidRPr="002E4D17" w:rsidRDefault="002E4D17" w:rsidP="002E4D17">
            <w:pPr>
              <w:spacing w:after="0" w:line="240" w:lineRule="auto"/>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t> </w:t>
            </w:r>
          </w:p>
        </w:tc>
        <w:tc>
          <w:tcPr>
            <w:tcW w:w="1187" w:type="dxa"/>
            <w:vMerge/>
            <w:tcBorders>
              <w:left w:val="nil"/>
              <w:bottom w:val="nil"/>
              <w:right w:val="single" w:sz="8" w:space="0" w:color="auto"/>
            </w:tcBorders>
            <w:shd w:val="clear" w:color="auto" w:fill="auto"/>
            <w:noWrap/>
            <w:vAlign w:val="bottom"/>
            <w:hideMark/>
          </w:tcPr>
          <w:p w14:paraId="5C7BDC23" w14:textId="0C9A67F8" w:rsidR="002E4D17" w:rsidRPr="002E4D17" w:rsidRDefault="002E4D17" w:rsidP="002E4D17">
            <w:pPr>
              <w:spacing w:after="0" w:line="240" w:lineRule="auto"/>
              <w:jc w:val="center"/>
              <w:rPr>
                <w:rFonts w:ascii="Times New Roman" w:eastAsia="Times New Roman" w:hAnsi="Times New Roman" w:cs="Times New Roman"/>
                <w:b/>
                <w:sz w:val="24"/>
                <w:szCs w:val="24"/>
                <w:lang w:eastAsia="ru-RU"/>
              </w:rPr>
            </w:pPr>
          </w:p>
        </w:tc>
        <w:tc>
          <w:tcPr>
            <w:tcW w:w="1187" w:type="dxa"/>
            <w:vMerge/>
            <w:tcBorders>
              <w:left w:val="nil"/>
              <w:bottom w:val="nil"/>
              <w:right w:val="nil"/>
            </w:tcBorders>
            <w:shd w:val="clear" w:color="auto" w:fill="auto"/>
            <w:noWrap/>
            <w:vAlign w:val="bottom"/>
            <w:hideMark/>
          </w:tcPr>
          <w:p w14:paraId="16B91484" w14:textId="344151B8" w:rsidR="002E4D17" w:rsidRPr="002E4D17" w:rsidRDefault="002E4D17" w:rsidP="002E4D17">
            <w:pPr>
              <w:spacing w:after="0" w:line="240" w:lineRule="auto"/>
              <w:jc w:val="center"/>
              <w:rPr>
                <w:rFonts w:ascii="Times New Roman" w:eastAsia="Times New Roman" w:hAnsi="Times New Roman" w:cs="Times New Roman"/>
                <w:b/>
                <w:sz w:val="24"/>
                <w:szCs w:val="24"/>
                <w:lang w:eastAsia="ru-RU"/>
              </w:rPr>
            </w:pPr>
          </w:p>
        </w:tc>
        <w:tc>
          <w:tcPr>
            <w:tcW w:w="1124" w:type="dxa"/>
            <w:tcBorders>
              <w:top w:val="nil"/>
              <w:left w:val="single" w:sz="8" w:space="0" w:color="auto"/>
              <w:bottom w:val="nil"/>
              <w:right w:val="single" w:sz="8" w:space="0" w:color="auto"/>
            </w:tcBorders>
            <w:shd w:val="clear" w:color="auto" w:fill="auto"/>
            <w:noWrap/>
            <w:vAlign w:val="bottom"/>
            <w:hideMark/>
          </w:tcPr>
          <w:p w14:paraId="5554D1B6" w14:textId="77777777" w:rsidR="002E4D17" w:rsidRPr="002E4D17" w:rsidRDefault="002E4D17" w:rsidP="002E4D17">
            <w:pPr>
              <w:spacing w:after="0" w:line="240" w:lineRule="auto"/>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t> </w:t>
            </w:r>
          </w:p>
        </w:tc>
        <w:tc>
          <w:tcPr>
            <w:tcW w:w="1124" w:type="dxa"/>
            <w:tcBorders>
              <w:top w:val="nil"/>
              <w:left w:val="nil"/>
              <w:bottom w:val="nil"/>
              <w:right w:val="single" w:sz="8" w:space="0" w:color="auto"/>
            </w:tcBorders>
            <w:shd w:val="clear" w:color="auto" w:fill="auto"/>
            <w:noWrap/>
            <w:vAlign w:val="bottom"/>
            <w:hideMark/>
          </w:tcPr>
          <w:p w14:paraId="31FE1114" w14:textId="77777777" w:rsidR="002E4D17" w:rsidRPr="002E4D17" w:rsidRDefault="002E4D17" w:rsidP="002E4D17">
            <w:pPr>
              <w:spacing w:after="0" w:line="240" w:lineRule="auto"/>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t> </w:t>
            </w:r>
          </w:p>
        </w:tc>
        <w:tc>
          <w:tcPr>
            <w:tcW w:w="1124" w:type="dxa"/>
            <w:tcBorders>
              <w:top w:val="nil"/>
              <w:left w:val="single" w:sz="4" w:space="0" w:color="auto"/>
              <w:bottom w:val="nil"/>
              <w:right w:val="single" w:sz="8" w:space="0" w:color="auto"/>
            </w:tcBorders>
            <w:shd w:val="clear" w:color="auto" w:fill="auto"/>
            <w:noWrap/>
            <w:vAlign w:val="bottom"/>
            <w:hideMark/>
          </w:tcPr>
          <w:p w14:paraId="7AE1FD8F" w14:textId="77777777" w:rsidR="002E4D17" w:rsidRPr="002E4D17" w:rsidRDefault="002E4D17" w:rsidP="002E4D17">
            <w:pPr>
              <w:spacing w:after="0" w:line="240" w:lineRule="auto"/>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t> </w:t>
            </w:r>
          </w:p>
        </w:tc>
        <w:tc>
          <w:tcPr>
            <w:tcW w:w="1639" w:type="dxa"/>
            <w:tcBorders>
              <w:top w:val="nil"/>
              <w:left w:val="nil"/>
              <w:bottom w:val="nil"/>
              <w:right w:val="nil"/>
            </w:tcBorders>
            <w:shd w:val="clear" w:color="auto" w:fill="auto"/>
            <w:noWrap/>
            <w:vAlign w:val="bottom"/>
            <w:hideMark/>
          </w:tcPr>
          <w:p w14:paraId="4AC95A39" w14:textId="77777777" w:rsidR="002E4D17" w:rsidRPr="002E4D17" w:rsidRDefault="002E4D17" w:rsidP="002E4D17">
            <w:pPr>
              <w:spacing w:after="0" w:line="240" w:lineRule="auto"/>
              <w:jc w:val="center"/>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t>01.07.23-01.07.22</w:t>
            </w:r>
          </w:p>
        </w:tc>
        <w:tc>
          <w:tcPr>
            <w:tcW w:w="1702" w:type="dxa"/>
            <w:tcBorders>
              <w:top w:val="nil"/>
              <w:left w:val="single" w:sz="8" w:space="0" w:color="auto"/>
              <w:bottom w:val="single" w:sz="8" w:space="0" w:color="auto"/>
              <w:right w:val="single" w:sz="8" w:space="0" w:color="auto"/>
            </w:tcBorders>
            <w:shd w:val="clear" w:color="auto" w:fill="auto"/>
            <w:noWrap/>
            <w:vAlign w:val="bottom"/>
            <w:hideMark/>
          </w:tcPr>
          <w:p w14:paraId="29971F8A" w14:textId="77777777" w:rsidR="002E4D17" w:rsidRPr="002E4D17" w:rsidRDefault="002E4D17" w:rsidP="002E4D17">
            <w:pPr>
              <w:spacing w:after="0" w:line="240" w:lineRule="auto"/>
              <w:jc w:val="center"/>
              <w:rPr>
                <w:rFonts w:ascii="Times New Roman" w:eastAsia="Times New Roman" w:hAnsi="Times New Roman" w:cs="Times New Roman"/>
                <w:b/>
                <w:sz w:val="24"/>
                <w:szCs w:val="24"/>
                <w:lang w:eastAsia="ru-RU"/>
              </w:rPr>
            </w:pPr>
            <w:r w:rsidRPr="002E4D17">
              <w:rPr>
                <w:rFonts w:ascii="Times New Roman" w:eastAsia="Times New Roman" w:hAnsi="Times New Roman" w:cs="Times New Roman"/>
                <w:b/>
                <w:sz w:val="24"/>
                <w:szCs w:val="24"/>
                <w:lang w:eastAsia="ru-RU"/>
              </w:rPr>
              <w:t>01.07.23-01.01.23</w:t>
            </w:r>
          </w:p>
        </w:tc>
      </w:tr>
      <w:tr w:rsidR="002E4D17" w:rsidRPr="002E4D17" w14:paraId="06566189" w14:textId="77777777" w:rsidTr="002E4D17">
        <w:trPr>
          <w:trHeight w:val="272"/>
        </w:trPr>
        <w:tc>
          <w:tcPr>
            <w:tcW w:w="85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903FAD"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А</w:t>
            </w:r>
          </w:p>
        </w:tc>
        <w:tc>
          <w:tcPr>
            <w:tcW w:w="2498" w:type="dxa"/>
            <w:tcBorders>
              <w:top w:val="single" w:sz="8" w:space="0" w:color="auto"/>
              <w:left w:val="nil"/>
              <w:bottom w:val="single" w:sz="8" w:space="0" w:color="auto"/>
              <w:right w:val="single" w:sz="8" w:space="0" w:color="auto"/>
            </w:tcBorders>
            <w:shd w:val="clear" w:color="auto" w:fill="auto"/>
            <w:noWrap/>
            <w:vAlign w:val="bottom"/>
            <w:hideMark/>
          </w:tcPr>
          <w:p w14:paraId="60E7A4AA"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Б</w:t>
            </w:r>
          </w:p>
        </w:tc>
        <w:tc>
          <w:tcPr>
            <w:tcW w:w="1124" w:type="dxa"/>
            <w:tcBorders>
              <w:top w:val="single" w:sz="8" w:space="0" w:color="auto"/>
              <w:left w:val="nil"/>
              <w:bottom w:val="single" w:sz="8" w:space="0" w:color="auto"/>
              <w:right w:val="single" w:sz="8" w:space="0" w:color="auto"/>
            </w:tcBorders>
            <w:shd w:val="clear" w:color="auto" w:fill="auto"/>
            <w:noWrap/>
            <w:vAlign w:val="bottom"/>
            <w:hideMark/>
          </w:tcPr>
          <w:p w14:paraId="31A4FF46"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w:t>
            </w:r>
          </w:p>
        </w:tc>
        <w:tc>
          <w:tcPr>
            <w:tcW w:w="1124" w:type="dxa"/>
            <w:tcBorders>
              <w:top w:val="single" w:sz="8" w:space="0" w:color="auto"/>
              <w:left w:val="nil"/>
              <w:bottom w:val="single" w:sz="8" w:space="0" w:color="auto"/>
              <w:right w:val="single" w:sz="8" w:space="0" w:color="auto"/>
            </w:tcBorders>
            <w:shd w:val="clear" w:color="auto" w:fill="auto"/>
            <w:noWrap/>
            <w:vAlign w:val="bottom"/>
            <w:hideMark/>
          </w:tcPr>
          <w:p w14:paraId="21E20164"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2</w:t>
            </w:r>
          </w:p>
        </w:tc>
        <w:tc>
          <w:tcPr>
            <w:tcW w:w="1124" w:type="dxa"/>
            <w:tcBorders>
              <w:top w:val="single" w:sz="8" w:space="0" w:color="auto"/>
              <w:left w:val="nil"/>
              <w:bottom w:val="single" w:sz="8" w:space="0" w:color="auto"/>
              <w:right w:val="single" w:sz="8" w:space="0" w:color="auto"/>
            </w:tcBorders>
            <w:shd w:val="clear" w:color="auto" w:fill="auto"/>
            <w:noWrap/>
            <w:vAlign w:val="bottom"/>
            <w:hideMark/>
          </w:tcPr>
          <w:p w14:paraId="765C0E73"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3</w:t>
            </w:r>
          </w:p>
        </w:tc>
        <w:tc>
          <w:tcPr>
            <w:tcW w:w="1187" w:type="dxa"/>
            <w:tcBorders>
              <w:top w:val="single" w:sz="8" w:space="0" w:color="auto"/>
              <w:left w:val="nil"/>
              <w:bottom w:val="single" w:sz="8" w:space="0" w:color="auto"/>
              <w:right w:val="single" w:sz="8" w:space="0" w:color="auto"/>
            </w:tcBorders>
            <w:shd w:val="clear" w:color="auto" w:fill="auto"/>
            <w:noWrap/>
            <w:vAlign w:val="bottom"/>
            <w:hideMark/>
          </w:tcPr>
          <w:p w14:paraId="44A349AA"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4</w:t>
            </w:r>
          </w:p>
        </w:tc>
        <w:tc>
          <w:tcPr>
            <w:tcW w:w="1187" w:type="dxa"/>
            <w:tcBorders>
              <w:top w:val="single" w:sz="8" w:space="0" w:color="auto"/>
              <w:left w:val="nil"/>
              <w:bottom w:val="single" w:sz="8" w:space="0" w:color="auto"/>
              <w:right w:val="nil"/>
            </w:tcBorders>
            <w:shd w:val="clear" w:color="auto" w:fill="auto"/>
            <w:noWrap/>
            <w:vAlign w:val="bottom"/>
            <w:hideMark/>
          </w:tcPr>
          <w:p w14:paraId="474DCA36"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5</w:t>
            </w:r>
          </w:p>
        </w:tc>
        <w:tc>
          <w:tcPr>
            <w:tcW w:w="112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535016"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6</w:t>
            </w:r>
          </w:p>
        </w:tc>
        <w:tc>
          <w:tcPr>
            <w:tcW w:w="1124" w:type="dxa"/>
            <w:tcBorders>
              <w:top w:val="single" w:sz="8" w:space="0" w:color="auto"/>
              <w:left w:val="nil"/>
              <w:bottom w:val="single" w:sz="8" w:space="0" w:color="auto"/>
              <w:right w:val="single" w:sz="8" w:space="0" w:color="auto"/>
            </w:tcBorders>
            <w:shd w:val="clear" w:color="auto" w:fill="auto"/>
            <w:noWrap/>
            <w:vAlign w:val="bottom"/>
            <w:hideMark/>
          </w:tcPr>
          <w:p w14:paraId="2D3426FF"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7</w:t>
            </w:r>
          </w:p>
        </w:tc>
        <w:tc>
          <w:tcPr>
            <w:tcW w:w="1124" w:type="dxa"/>
            <w:tcBorders>
              <w:top w:val="single" w:sz="8" w:space="0" w:color="auto"/>
              <w:left w:val="nil"/>
              <w:bottom w:val="single" w:sz="8" w:space="0" w:color="auto"/>
              <w:right w:val="single" w:sz="8" w:space="0" w:color="auto"/>
            </w:tcBorders>
            <w:shd w:val="clear" w:color="auto" w:fill="auto"/>
            <w:noWrap/>
            <w:vAlign w:val="bottom"/>
            <w:hideMark/>
          </w:tcPr>
          <w:p w14:paraId="44C8D7A8"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8</w:t>
            </w:r>
          </w:p>
        </w:tc>
        <w:tc>
          <w:tcPr>
            <w:tcW w:w="1639" w:type="dxa"/>
            <w:tcBorders>
              <w:top w:val="single" w:sz="8" w:space="0" w:color="auto"/>
              <w:left w:val="nil"/>
              <w:bottom w:val="single" w:sz="8" w:space="0" w:color="auto"/>
              <w:right w:val="single" w:sz="8" w:space="0" w:color="auto"/>
            </w:tcBorders>
            <w:shd w:val="clear" w:color="auto" w:fill="auto"/>
            <w:noWrap/>
            <w:vAlign w:val="bottom"/>
            <w:hideMark/>
          </w:tcPr>
          <w:p w14:paraId="68062BC2"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9</w:t>
            </w:r>
          </w:p>
        </w:tc>
        <w:tc>
          <w:tcPr>
            <w:tcW w:w="1702" w:type="dxa"/>
            <w:tcBorders>
              <w:top w:val="nil"/>
              <w:left w:val="nil"/>
              <w:bottom w:val="single" w:sz="8" w:space="0" w:color="auto"/>
              <w:right w:val="single" w:sz="8" w:space="0" w:color="auto"/>
            </w:tcBorders>
            <w:shd w:val="clear" w:color="auto" w:fill="auto"/>
            <w:noWrap/>
            <w:vAlign w:val="bottom"/>
            <w:hideMark/>
          </w:tcPr>
          <w:p w14:paraId="4FC9A89D"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10</w:t>
            </w:r>
          </w:p>
        </w:tc>
      </w:tr>
      <w:tr w:rsidR="002E4D17" w:rsidRPr="002E4D17" w14:paraId="17168C57" w14:textId="77777777" w:rsidTr="002E4D17">
        <w:trPr>
          <w:trHeight w:val="257"/>
        </w:trPr>
        <w:tc>
          <w:tcPr>
            <w:tcW w:w="852" w:type="dxa"/>
            <w:tcBorders>
              <w:top w:val="nil"/>
              <w:left w:val="single" w:sz="8" w:space="0" w:color="auto"/>
              <w:bottom w:val="single" w:sz="4" w:space="0" w:color="auto"/>
              <w:right w:val="single" w:sz="4" w:space="0" w:color="auto"/>
            </w:tcBorders>
            <w:shd w:val="clear" w:color="auto" w:fill="auto"/>
            <w:noWrap/>
            <w:vAlign w:val="bottom"/>
            <w:hideMark/>
          </w:tcPr>
          <w:p w14:paraId="3AE877B9"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w:t>
            </w:r>
          </w:p>
        </w:tc>
        <w:tc>
          <w:tcPr>
            <w:tcW w:w="2498" w:type="dxa"/>
            <w:tcBorders>
              <w:top w:val="nil"/>
              <w:left w:val="nil"/>
              <w:bottom w:val="single" w:sz="4" w:space="0" w:color="auto"/>
              <w:right w:val="single" w:sz="4" w:space="0" w:color="auto"/>
            </w:tcBorders>
            <w:shd w:val="clear" w:color="auto" w:fill="auto"/>
            <w:noWrap/>
            <w:vAlign w:val="bottom"/>
            <w:hideMark/>
          </w:tcPr>
          <w:p w14:paraId="0345BB78" w14:textId="77777777" w:rsidR="002E4D17" w:rsidRPr="002E4D17" w:rsidRDefault="002E4D17" w:rsidP="002E4D17">
            <w:pPr>
              <w:spacing w:after="0" w:line="240" w:lineRule="auto"/>
              <w:rPr>
                <w:rFonts w:ascii="Times New Roman" w:eastAsia="Times New Roman" w:hAnsi="Times New Roman" w:cs="Times New Roman"/>
                <w:sz w:val="24"/>
                <w:szCs w:val="24"/>
                <w:lang w:eastAsia="ru-RU"/>
              </w:rPr>
            </w:pPr>
            <w:proofErr w:type="spellStart"/>
            <w:r w:rsidRPr="002E4D17">
              <w:rPr>
                <w:rFonts w:ascii="Times New Roman" w:eastAsia="Times New Roman" w:hAnsi="Times New Roman" w:cs="Times New Roman"/>
                <w:sz w:val="24"/>
                <w:szCs w:val="24"/>
                <w:lang w:eastAsia="ru-RU"/>
              </w:rPr>
              <w:t>Бокситогорский</w:t>
            </w:r>
            <w:proofErr w:type="spellEnd"/>
            <w:r w:rsidRPr="002E4D17">
              <w:rPr>
                <w:rFonts w:ascii="Times New Roman" w:eastAsia="Times New Roman" w:hAnsi="Times New Roman" w:cs="Times New Roman"/>
                <w:sz w:val="24"/>
                <w:szCs w:val="24"/>
                <w:lang w:eastAsia="ru-RU"/>
              </w:rPr>
              <w:t xml:space="preserve"> </w:t>
            </w:r>
          </w:p>
        </w:tc>
        <w:tc>
          <w:tcPr>
            <w:tcW w:w="1124" w:type="dxa"/>
            <w:tcBorders>
              <w:top w:val="nil"/>
              <w:left w:val="nil"/>
              <w:bottom w:val="single" w:sz="4" w:space="0" w:color="auto"/>
              <w:right w:val="single" w:sz="4" w:space="0" w:color="auto"/>
            </w:tcBorders>
            <w:shd w:val="clear" w:color="auto" w:fill="auto"/>
            <w:noWrap/>
            <w:vAlign w:val="bottom"/>
            <w:hideMark/>
          </w:tcPr>
          <w:p w14:paraId="2535941B"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557</w:t>
            </w:r>
          </w:p>
        </w:tc>
        <w:tc>
          <w:tcPr>
            <w:tcW w:w="1124" w:type="dxa"/>
            <w:tcBorders>
              <w:top w:val="nil"/>
              <w:left w:val="nil"/>
              <w:bottom w:val="single" w:sz="4" w:space="0" w:color="auto"/>
              <w:right w:val="single" w:sz="4" w:space="0" w:color="auto"/>
            </w:tcBorders>
            <w:shd w:val="clear" w:color="auto" w:fill="auto"/>
            <w:noWrap/>
            <w:vAlign w:val="bottom"/>
            <w:hideMark/>
          </w:tcPr>
          <w:p w14:paraId="137F9B6B"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376</w:t>
            </w:r>
          </w:p>
        </w:tc>
        <w:tc>
          <w:tcPr>
            <w:tcW w:w="1124" w:type="dxa"/>
            <w:tcBorders>
              <w:top w:val="nil"/>
              <w:left w:val="nil"/>
              <w:bottom w:val="single" w:sz="4" w:space="0" w:color="auto"/>
              <w:right w:val="single" w:sz="4" w:space="0" w:color="auto"/>
            </w:tcBorders>
            <w:shd w:val="clear" w:color="auto" w:fill="auto"/>
            <w:noWrap/>
            <w:vAlign w:val="bottom"/>
            <w:hideMark/>
          </w:tcPr>
          <w:p w14:paraId="217A068E"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845</w:t>
            </w:r>
          </w:p>
        </w:tc>
        <w:tc>
          <w:tcPr>
            <w:tcW w:w="1187" w:type="dxa"/>
            <w:tcBorders>
              <w:top w:val="nil"/>
              <w:left w:val="nil"/>
              <w:bottom w:val="single" w:sz="4" w:space="0" w:color="auto"/>
              <w:right w:val="single" w:sz="4" w:space="0" w:color="auto"/>
            </w:tcBorders>
            <w:shd w:val="clear" w:color="auto" w:fill="auto"/>
            <w:noWrap/>
            <w:vAlign w:val="bottom"/>
            <w:hideMark/>
          </w:tcPr>
          <w:p w14:paraId="615A2F47"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151,7</w:t>
            </w:r>
          </w:p>
        </w:tc>
        <w:tc>
          <w:tcPr>
            <w:tcW w:w="1187" w:type="dxa"/>
            <w:tcBorders>
              <w:top w:val="nil"/>
              <w:left w:val="nil"/>
              <w:bottom w:val="single" w:sz="4" w:space="0" w:color="auto"/>
              <w:right w:val="single" w:sz="4" w:space="0" w:color="auto"/>
            </w:tcBorders>
            <w:shd w:val="clear" w:color="auto" w:fill="auto"/>
            <w:noWrap/>
            <w:vAlign w:val="bottom"/>
            <w:hideMark/>
          </w:tcPr>
          <w:p w14:paraId="5BD4B1C0"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224,7</w:t>
            </w:r>
          </w:p>
        </w:tc>
        <w:tc>
          <w:tcPr>
            <w:tcW w:w="1124" w:type="dxa"/>
            <w:tcBorders>
              <w:top w:val="nil"/>
              <w:left w:val="nil"/>
              <w:bottom w:val="single" w:sz="4" w:space="0" w:color="auto"/>
              <w:right w:val="single" w:sz="4" w:space="0" w:color="auto"/>
            </w:tcBorders>
            <w:shd w:val="clear" w:color="auto" w:fill="auto"/>
            <w:noWrap/>
            <w:vAlign w:val="bottom"/>
            <w:hideMark/>
          </w:tcPr>
          <w:p w14:paraId="09B3EF5D"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0,6</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56F289BE"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0,7</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319B1863"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0,5</w:t>
            </w:r>
          </w:p>
        </w:tc>
        <w:tc>
          <w:tcPr>
            <w:tcW w:w="1639" w:type="dxa"/>
            <w:tcBorders>
              <w:top w:val="nil"/>
              <w:left w:val="nil"/>
              <w:bottom w:val="single" w:sz="4" w:space="0" w:color="auto"/>
              <w:right w:val="single" w:sz="4" w:space="0" w:color="auto"/>
            </w:tcBorders>
            <w:shd w:val="clear" w:color="auto" w:fill="auto"/>
            <w:noWrap/>
            <w:vAlign w:val="bottom"/>
            <w:hideMark/>
          </w:tcPr>
          <w:p w14:paraId="26036A0E"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-0,1</w:t>
            </w:r>
          </w:p>
        </w:tc>
        <w:tc>
          <w:tcPr>
            <w:tcW w:w="1702" w:type="dxa"/>
            <w:tcBorders>
              <w:top w:val="nil"/>
              <w:left w:val="nil"/>
              <w:bottom w:val="single" w:sz="4" w:space="0" w:color="auto"/>
              <w:right w:val="single" w:sz="8" w:space="0" w:color="auto"/>
            </w:tcBorders>
            <w:shd w:val="clear" w:color="auto" w:fill="auto"/>
            <w:noWrap/>
            <w:vAlign w:val="bottom"/>
            <w:hideMark/>
          </w:tcPr>
          <w:p w14:paraId="6C0857A0"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-0,2</w:t>
            </w:r>
          </w:p>
        </w:tc>
      </w:tr>
      <w:tr w:rsidR="002E4D17" w:rsidRPr="002E4D17" w14:paraId="29863A05" w14:textId="77777777" w:rsidTr="002E4D17">
        <w:trPr>
          <w:trHeight w:val="257"/>
        </w:trPr>
        <w:tc>
          <w:tcPr>
            <w:tcW w:w="852" w:type="dxa"/>
            <w:tcBorders>
              <w:top w:val="nil"/>
              <w:left w:val="single" w:sz="8" w:space="0" w:color="auto"/>
              <w:bottom w:val="single" w:sz="4" w:space="0" w:color="auto"/>
              <w:right w:val="single" w:sz="4" w:space="0" w:color="auto"/>
            </w:tcBorders>
            <w:shd w:val="clear" w:color="auto" w:fill="auto"/>
            <w:noWrap/>
            <w:vAlign w:val="bottom"/>
            <w:hideMark/>
          </w:tcPr>
          <w:p w14:paraId="571298C8"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2.</w:t>
            </w:r>
          </w:p>
        </w:tc>
        <w:tc>
          <w:tcPr>
            <w:tcW w:w="2498" w:type="dxa"/>
            <w:tcBorders>
              <w:top w:val="nil"/>
              <w:left w:val="nil"/>
              <w:bottom w:val="single" w:sz="4" w:space="0" w:color="auto"/>
              <w:right w:val="single" w:sz="4" w:space="0" w:color="auto"/>
            </w:tcBorders>
            <w:shd w:val="clear" w:color="auto" w:fill="auto"/>
            <w:noWrap/>
            <w:vAlign w:val="bottom"/>
            <w:hideMark/>
          </w:tcPr>
          <w:p w14:paraId="7F7C0CD1" w14:textId="77777777" w:rsidR="002E4D17" w:rsidRPr="002E4D17" w:rsidRDefault="002E4D17" w:rsidP="002E4D17">
            <w:pPr>
              <w:spacing w:after="0" w:line="240" w:lineRule="auto"/>
              <w:rPr>
                <w:rFonts w:ascii="Times New Roman" w:eastAsia="Times New Roman" w:hAnsi="Times New Roman" w:cs="Times New Roman"/>
                <w:sz w:val="24"/>
                <w:szCs w:val="24"/>
                <w:lang w:eastAsia="ru-RU"/>
              </w:rPr>
            </w:pPr>
            <w:proofErr w:type="spellStart"/>
            <w:r w:rsidRPr="002E4D17">
              <w:rPr>
                <w:rFonts w:ascii="Times New Roman" w:eastAsia="Times New Roman" w:hAnsi="Times New Roman" w:cs="Times New Roman"/>
                <w:sz w:val="24"/>
                <w:szCs w:val="24"/>
                <w:lang w:eastAsia="ru-RU"/>
              </w:rPr>
              <w:t>Волосовский</w:t>
            </w:r>
            <w:proofErr w:type="spellEnd"/>
            <w:r w:rsidRPr="002E4D17">
              <w:rPr>
                <w:rFonts w:ascii="Times New Roman" w:eastAsia="Times New Roman" w:hAnsi="Times New Roman" w:cs="Times New Roman"/>
                <w:sz w:val="24"/>
                <w:szCs w:val="24"/>
                <w:lang w:eastAsia="ru-RU"/>
              </w:rPr>
              <w:t xml:space="preserve"> </w:t>
            </w:r>
          </w:p>
        </w:tc>
        <w:tc>
          <w:tcPr>
            <w:tcW w:w="1124" w:type="dxa"/>
            <w:tcBorders>
              <w:top w:val="nil"/>
              <w:left w:val="nil"/>
              <w:bottom w:val="single" w:sz="4" w:space="0" w:color="auto"/>
              <w:right w:val="single" w:sz="4" w:space="0" w:color="auto"/>
            </w:tcBorders>
            <w:shd w:val="clear" w:color="auto" w:fill="auto"/>
            <w:noWrap/>
            <w:vAlign w:val="bottom"/>
            <w:hideMark/>
          </w:tcPr>
          <w:p w14:paraId="550497CC"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765</w:t>
            </w:r>
          </w:p>
        </w:tc>
        <w:tc>
          <w:tcPr>
            <w:tcW w:w="1124" w:type="dxa"/>
            <w:tcBorders>
              <w:top w:val="nil"/>
              <w:left w:val="nil"/>
              <w:bottom w:val="single" w:sz="4" w:space="0" w:color="auto"/>
              <w:right w:val="single" w:sz="4" w:space="0" w:color="auto"/>
            </w:tcBorders>
            <w:shd w:val="clear" w:color="auto" w:fill="auto"/>
            <w:noWrap/>
            <w:vAlign w:val="bottom"/>
            <w:hideMark/>
          </w:tcPr>
          <w:p w14:paraId="2C406047"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664</w:t>
            </w:r>
          </w:p>
        </w:tc>
        <w:tc>
          <w:tcPr>
            <w:tcW w:w="1124" w:type="dxa"/>
            <w:tcBorders>
              <w:top w:val="nil"/>
              <w:left w:val="nil"/>
              <w:bottom w:val="single" w:sz="4" w:space="0" w:color="auto"/>
              <w:right w:val="single" w:sz="4" w:space="0" w:color="auto"/>
            </w:tcBorders>
            <w:shd w:val="clear" w:color="auto" w:fill="auto"/>
            <w:noWrap/>
            <w:vAlign w:val="bottom"/>
            <w:hideMark/>
          </w:tcPr>
          <w:p w14:paraId="3CBA3E3D"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748</w:t>
            </w:r>
          </w:p>
        </w:tc>
        <w:tc>
          <w:tcPr>
            <w:tcW w:w="1187" w:type="dxa"/>
            <w:tcBorders>
              <w:top w:val="nil"/>
              <w:left w:val="nil"/>
              <w:bottom w:val="single" w:sz="4" w:space="0" w:color="auto"/>
              <w:right w:val="single" w:sz="4" w:space="0" w:color="auto"/>
            </w:tcBorders>
            <w:shd w:val="clear" w:color="auto" w:fill="auto"/>
            <w:noWrap/>
            <w:vAlign w:val="bottom"/>
            <w:hideMark/>
          </w:tcPr>
          <w:p w14:paraId="4FF277B6"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97,8</w:t>
            </w:r>
          </w:p>
        </w:tc>
        <w:tc>
          <w:tcPr>
            <w:tcW w:w="1187" w:type="dxa"/>
            <w:tcBorders>
              <w:top w:val="nil"/>
              <w:left w:val="nil"/>
              <w:bottom w:val="single" w:sz="4" w:space="0" w:color="auto"/>
              <w:right w:val="single" w:sz="4" w:space="0" w:color="auto"/>
            </w:tcBorders>
            <w:shd w:val="clear" w:color="auto" w:fill="auto"/>
            <w:noWrap/>
            <w:vAlign w:val="bottom"/>
            <w:hideMark/>
          </w:tcPr>
          <w:p w14:paraId="23E75AE2"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112,7</w:t>
            </w:r>
          </w:p>
        </w:tc>
        <w:tc>
          <w:tcPr>
            <w:tcW w:w="1124" w:type="dxa"/>
            <w:tcBorders>
              <w:top w:val="nil"/>
              <w:left w:val="nil"/>
              <w:bottom w:val="single" w:sz="4" w:space="0" w:color="auto"/>
              <w:right w:val="single" w:sz="4" w:space="0" w:color="auto"/>
            </w:tcBorders>
            <w:shd w:val="clear" w:color="auto" w:fill="auto"/>
            <w:noWrap/>
            <w:vAlign w:val="bottom"/>
            <w:hideMark/>
          </w:tcPr>
          <w:p w14:paraId="7D965ACD"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0,7</w:t>
            </w:r>
          </w:p>
        </w:tc>
        <w:tc>
          <w:tcPr>
            <w:tcW w:w="1124" w:type="dxa"/>
            <w:tcBorders>
              <w:top w:val="nil"/>
              <w:left w:val="nil"/>
              <w:bottom w:val="single" w:sz="4" w:space="0" w:color="auto"/>
              <w:right w:val="single" w:sz="4" w:space="0" w:color="auto"/>
            </w:tcBorders>
            <w:shd w:val="clear" w:color="auto" w:fill="auto"/>
            <w:noWrap/>
            <w:vAlign w:val="bottom"/>
            <w:hideMark/>
          </w:tcPr>
          <w:p w14:paraId="0C266E5A"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0,7</w:t>
            </w:r>
          </w:p>
        </w:tc>
        <w:tc>
          <w:tcPr>
            <w:tcW w:w="1124" w:type="dxa"/>
            <w:tcBorders>
              <w:top w:val="nil"/>
              <w:left w:val="nil"/>
              <w:bottom w:val="single" w:sz="4" w:space="0" w:color="auto"/>
              <w:right w:val="single" w:sz="4" w:space="0" w:color="auto"/>
            </w:tcBorders>
            <w:shd w:val="clear" w:color="auto" w:fill="auto"/>
            <w:noWrap/>
            <w:vAlign w:val="bottom"/>
            <w:hideMark/>
          </w:tcPr>
          <w:p w14:paraId="39641A2F"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0,6</w:t>
            </w:r>
          </w:p>
        </w:tc>
        <w:tc>
          <w:tcPr>
            <w:tcW w:w="1639" w:type="dxa"/>
            <w:tcBorders>
              <w:top w:val="nil"/>
              <w:left w:val="nil"/>
              <w:bottom w:val="single" w:sz="4" w:space="0" w:color="auto"/>
              <w:right w:val="single" w:sz="4" w:space="0" w:color="auto"/>
            </w:tcBorders>
            <w:shd w:val="clear" w:color="auto" w:fill="auto"/>
            <w:noWrap/>
            <w:vAlign w:val="bottom"/>
            <w:hideMark/>
          </w:tcPr>
          <w:p w14:paraId="504D4C59"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-0,1</w:t>
            </w:r>
          </w:p>
        </w:tc>
        <w:tc>
          <w:tcPr>
            <w:tcW w:w="1702" w:type="dxa"/>
            <w:tcBorders>
              <w:top w:val="nil"/>
              <w:left w:val="nil"/>
              <w:bottom w:val="single" w:sz="4" w:space="0" w:color="auto"/>
              <w:right w:val="single" w:sz="8" w:space="0" w:color="auto"/>
            </w:tcBorders>
            <w:shd w:val="clear" w:color="auto" w:fill="auto"/>
            <w:noWrap/>
            <w:vAlign w:val="bottom"/>
            <w:hideMark/>
          </w:tcPr>
          <w:p w14:paraId="4076D2EA"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-0,1</w:t>
            </w:r>
          </w:p>
        </w:tc>
      </w:tr>
      <w:tr w:rsidR="002E4D17" w:rsidRPr="002E4D17" w14:paraId="59B4838C" w14:textId="77777777" w:rsidTr="002E4D17">
        <w:trPr>
          <w:trHeight w:val="257"/>
        </w:trPr>
        <w:tc>
          <w:tcPr>
            <w:tcW w:w="852" w:type="dxa"/>
            <w:tcBorders>
              <w:top w:val="nil"/>
              <w:left w:val="single" w:sz="8" w:space="0" w:color="auto"/>
              <w:bottom w:val="single" w:sz="4" w:space="0" w:color="auto"/>
              <w:right w:val="single" w:sz="4" w:space="0" w:color="auto"/>
            </w:tcBorders>
            <w:shd w:val="clear" w:color="auto" w:fill="auto"/>
            <w:noWrap/>
            <w:vAlign w:val="bottom"/>
            <w:hideMark/>
          </w:tcPr>
          <w:p w14:paraId="1D6C9195"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3.</w:t>
            </w:r>
          </w:p>
        </w:tc>
        <w:tc>
          <w:tcPr>
            <w:tcW w:w="2498" w:type="dxa"/>
            <w:tcBorders>
              <w:top w:val="nil"/>
              <w:left w:val="nil"/>
              <w:bottom w:val="single" w:sz="4" w:space="0" w:color="auto"/>
              <w:right w:val="single" w:sz="4" w:space="0" w:color="auto"/>
            </w:tcBorders>
            <w:shd w:val="clear" w:color="auto" w:fill="auto"/>
            <w:noWrap/>
            <w:vAlign w:val="bottom"/>
            <w:hideMark/>
          </w:tcPr>
          <w:p w14:paraId="6919CAB5" w14:textId="77777777" w:rsidR="002E4D17" w:rsidRPr="002E4D17" w:rsidRDefault="002E4D17" w:rsidP="002E4D17">
            <w:pPr>
              <w:spacing w:after="0" w:line="240" w:lineRule="auto"/>
              <w:rPr>
                <w:rFonts w:ascii="Times New Roman" w:eastAsia="Times New Roman" w:hAnsi="Times New Roman" w:cs="Times New Roman"/>
                <w:sz w:val="24"/>
                <w:szCs w:val="24"/>
                <w:lang w:eastAsia="ru-RU"/>
              </w:rPr>
            </w:pPr>
            <w:proofErr w:type="spellStart"/>
            <w:r w:rsidRPr="002E4D17">
              <w:rPr>
                <w:rFonts w:ascii="Times New Roman" w:eastAsia="Times New Roman" w:hAnsi="Times New Roman" w:cs="Times New Roman"/>
                <w:sz w:val="24"/>
                <w:szCs w:val="24"/>
                <w:lang w:eastAsia="ru-RU"/>
              </w:rPr>
              <w:t>Волховский</w:t>
            </w:r>
            <w:proofErr w:type="spellEnd"/>
            <w:r w:rsidRPr="002E4D17">
              <w:rPr>
                <w:rFonts w:ascii="Times New Roman" w:eastAsia="Times New Roman" w:hAnsi="Times New Roman" w:cs="Times New Roman"/>
                <w:sz w:val="24"/>
                <w:szCs w:val="24"/>
                <w:lang w:eastAsia="ru-RU"/>
              </w:rPr>
              <w:t xml:space="preserve"> </w:t>
            </w:r>
          </w:p>
        </w:tc>
        <w:tc>
          <w:tcPr>
            <w:tcW w:w="1124" w:type="dxa"/>
            <w:tcBorders>
              <w:top w:val="nil"/>
              <w:left w:val="nil"/>
              <w:bottom w:val="single" w:sz="4" w:space="0" w:color="auto"/>
              <w:right w:val="single" w:sz="4" w:space="0" w:color="auto"/>
            </w:tcBorders>
            <w:shd w:val="clear" w:color="auto" w:fill="auto"/>
            <w:noWrap/>
            <w:vAlign w:val="bottom"/>
            <w:hideMark/>
          </w:tcPr>
          <w:p w14:paraId="1D8269D5"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1510</w:t>
            </w:r>
          </w:p>
        </w:tc>
        <w:tc>
          <w:tcPr>
            <w:tcW w:w="1124" w:type="dxa"/>
            <w:tcBorders>
              <w:top w:val="nil"/>
              <w:left w:val="nil"/>
              <w:bottom w:val="single" w:sz="4" w:space="0" w:color="auto"/>
              <w:right w:val="single" w:sz="4" w:space="0" w:color="auto"/>
            </w:tcBorders>
            <w:shd w:val="clear" w:color="auto" w:fill="auto"/>
            <w:noWrap/>
            <w:vAlign w:val="bottom"/>
            <w:hideMark/>
          </w:tcPr>
          <w:p w14:paraId="2F22CF52"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1 126</w:t>
            </w:r>
          </w:p>
        </w:tc>
        <w:tc>
          <w:tcPr>
            <w:tcW w:w="1124" w:type="dxa"/>
            <w:tcBorders>
              <w:top w:val="nil"/>
              <w:left w:val="nil"/>
              <w:bottom w:val="single" w:sz="4" w:space="0" w:color="auto"/>
              <w:right w:val="single" w:sz="4" w:space="0" w:color="auto"/>
            </w:tcBorders>
            <w:shd w:val="clear" w:color="auto" w:fill="auto"/>
            <w:noWrap/>
            <w:vAlign w:val="bottom"/>
            <w:hideMark/>
          </w:tcPr>
          <w:p w14:paraId="65784671"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1 406</w:t>
            </w:r>
          </w:p>
        </w:tc>
        <w:tc>
          <w:tcPr>
            <w:tcW w:w="1187" w:type="dxa"/>
            <w:tcBorders>
              <w:top w:val="nil"/>
              <w:left w:val="nil"/>
              <w:bottom w:val="single" w:sz="4" w:space="0" w:color="auto"/>
              <w:right w:val="single" w:sz="4" w:space="0" w:color="auto"/>
            </w:tcBorders>
            <w:shd w:val="clear" w:color="auto" w:fill="auto"/>
            <w:noWrap/>
            <w:vAlign w:val="bottom"/>
            <w:hideMark/>
          </w:tcPr>
          <w:p w14:paraId="52334C18"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93,1</w:t>
            </w:r>
          </w:p>
        </w:tc>
        <w:tc>
          <w:tcPr>
            <w:tcW w:w="1187" w:type="dxa"/>
            <w:tcBorders>
              <w:top w:val="nil"/>
              <w:left w:val="nil"/>
              <w:bottom w:val="single" w:sz="4" w:space="0" w:color="auto"/>
              <w:right w:val="single" w:sz="4" w:space="0" w:color="auto"/>
            </w:tcBorders>
            <w:shd w:val="clear" w:color="auto" w:fill="auto"/>
            <w:noWrap/>
            <w:vAlign w:val="bottom"/>
            <w:hideMark/>
          </w:tcPr>
          <w:p w14:paraId="14FB15E7"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124,9</w:t>
            </w:r>
          </w:p>
        </w:tc>
        <w:tc>
          <w:tcPr>
            <w:tcW w:w="1124" w:type="dxa"/>
            <w:tcBorders>
              <w:top w:val="nil"/>
              <w:left w:val="nil"/>
              <w:bottom w:val="single" w:sz="4" w:space="0" w:color="auto"/>
              <w:right w:val="single" w:sz="4" w:space="0" w:color="auto"/>
            </w:tcBorders>
            <w:shd w:val="clear" w:color="auto" w:fill="auto"/>
            <w:noWrap/>
            <w:vAlign w:val="bottom"/>
            <w:hideMark/>
          </w:tcPr>
          <w:p w14:paraId="7F8408F2"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0,2</w:t>
            </w:r>
          </w:p>
        </w:tc>
        <w:tc>
          <w:tcPr>
            <w:tcW w:w="1124" w:type="dxa"/>
            <w:tcBorders>
              <w:top w:val="nil"/>
              <w:left w:val="nil"/>
              <w:bottom w:val="single" w:sz="4" w:space="0" w:color="auto"/>
              <w:right w:val="single" w:sz="4" w:space="0" w:color="auto"/>
            </w:tcBorders>
            <w:shd w:val="clear" w:color="auto" w:fill="auto"/>
            <w:noWrap/>
            <w:vAlign w:val="bottom"/>
            <w:hideMark/>
          </w:tcPr>
          <w:p w14:paraId="07581771"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0,2</w:t>
            </w:r>
          </w:p>
        </w:tc>
        <w:tc>
          <w:tcPr>
            <w:tcW w:w="1124" w:type="dxa"/>
            <w:tcBorders>
              <w:top w:val="nil"/>
              <w:left w:val="nil"/>
              <w:bottom w:val="single" w:sz="4" w:space="0" w:color="auto"/>
              <w:right w:val="single" w:sz="4" w:space="0" w:color="auto"/>
            </w:tcBorders>
            <w:shd w:val="clear" w:color="auto" w:fill="auto"/>
            <w:noWrap/>
            <w:vAlign w:val="bottom"/>
            <w:hideMark/>
          </w:tcPr>
          <w:p w14:paraId="5987F057"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0,2</w:t>
            </w:r>
          </w:p>
        </w:tc>
        <w:tc>
          <w:tcPr>
            <w:tcW w:w="1639" w:type="dxa"/>
            <w:tcBorders>
              <w:top w:val="nil"/>
              <w:left w:val="nil"/>
              <w:bottom w:val="single" w:sz="4" w:space="0" w:color="auto"/>
              <w:right w:val="single" w:sz="4" w:space="0" w:color="auto"/>
            </w:tcBorders>
            <w:shd w:val="clear" w:color="auto" w:fill="auto"/>
            <w:noWrap/>
            <w:vAlign w:val="bottom"/>
            <w:hideMark/>
          </w:tcPr>
          <w:p w14:paraId="4F1C0C7A"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0,0</w:t>
            </w:r>
          </w:p>
        </w:tc>
        <w:tc>
          <w:tcPr>
            <w:tcW w:w="1702" w:type="dxa"/>
            <w:tcBorders>
              <w:top w:val="nil"/>
              <w:left w:val="nil"/>
              <w:bottom w:val="single" w:sz="4" w:space="0" w:color="auto"/>
              <w:right w:val="single" w:sz="8" w:space="0" w:color="auto"/>
            </w:tcBorders>
            <w:shd w:val="clear" w:color="auto" w:fill="auto"/>
            <w:noWrap/>
            <w:vAlign w:val="bottom"/>
            <w:hideMark/>
          </w:tcPr>
          <w:p w14:paraId="02177A1E"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0,0</w:t>
            </w:r>
          </w:p>
        </w:tc>
      </w:tr>
      <w:tr w:rsidR="002E4D17" w:rsidRPr="002E4D17" w14:paraId="27257761" w14:textId="77777777" w:rsidTr="002E4D17">
        <w:trPr>
          <w:trHeight w:val="257"/>
        </w:trPr>
        <w:tc>
          <w:tcPr>
            <w:tcW w:w="852" w:type="dxa"/>
            <w:tcBorders>
              <w:top w:val="nil"/>
              <w:left w:val="single" w:sz="8" w:space="0" w:color="auto"/>
              <w:bottom w:val="single" w:sz="4" w:space="0" w:color="auto"/>
              <w:right w:val="single" w:sz="4" w:space="0" w:color="auto"/>
            </w:tcBorders>
            <w:shd w:val="clear" w:color="auto" w:fill="auto"/>
            <w:noWrap/>
            <w:vAlign w:val="bottom"/>
            <w:hideMark/>
          </w:tcPr>
          <w:p w14:paraId="7D2789F8"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4.</w:t>
            </w:r>
          </w:p>
        </w:tc>
        <w:tc>
          <w:tcPr>
            <w:tcW w:w="2498" w:type="dxa"/>
            <w:tcBorders>
              <w:top w:val="nil"/>
              <w:left w:val="nil"/>
              <w:bottom w:val="single" w:sz="4" w:space="0" w:color="auto"/>
              <w:right w:val="single" w:sz="4" w:space="0" w:color="auto"/>
            </w:tcBorders>
            <w:shd w:val="clear" w:color="auto" w:fill="auto"/>
            <w:noWrap/>
            <w:vAlign w:val="bottom"/>
            <w:hideMark/>
          </w:tcPr>
          <w:p w14:paraId="70E4E674" w14:textId="77777777" w:rsidR="002E4D17" w:rsidRPr="002E4D17" w:rsidRDefault="002E4D17" w:rsidP="002E4D17">
            <w:pPr>
              <w:spacing w:after="0" w:line="240" w:lineRule="auto"/>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 xml:space="preserve">Всеволожский </w:t>
            </w:r>
          </w:p>
        </w:tc>
        <w:tc>
          <w:tcPr>
            <w:tcW w:w="1124" w:type="dxa"/>
            <w:tcBorders>
              <w:top w:val="nil"/>
              <w:left w:val="nil"/>
              <w:bottom w:val="single" w:sz="4" w:space="0" w:color="auto"/>
              <w:right w:val="single" w:sz="4" w:space="0" w:color="auto"/>
            </w:tcBorders>
            <w:shd w:val="clear" w:color="auto" w:fill="auto"/>
            <w:noWrap/>
            <w:vAlign w:val="bottom"/>
            <w:hideMark/>
          </w:tcPr>
          <w:p w14:paraId="1869D79F"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6672</w:t>
            </w:r>
          </w:p>
        </w:tc>
        <w:tc>
          <w:tcPr>
            <w:tcW w:w="1124" w:type="dxa"/>
            <w:tcBorders>
              <w:top w:val="nil"/>
              <w:left w:val="nil"/>
              <w:bottom w:val="single" w:sz="4" w:space="0" w:color="auto"/>
              <w:right w:val="single" w:sz="4" w:space="0" w:color="auto"/>
            </w:tcBorders>
            <w:shd w:val="clear" w:color="auto" w:fill="auto"/>
            <w:noWrap/>
            <w:vAlign w:val="bottom"/>
            <w:hideMark/>
          </w:tcPr>
          <w:p w14:paraId="2F819C65"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5 176</w:t>
            </w:r>
          </w:p>
        </w:tc>
        <w:tc>
          <w:tcPr>
            <w:tcW w:w="1124" w:type="dxa"/>
            <w:tcBorders>
              <w:top w:val="nil"/>
              <w:left w:val="nil"/>
              <w:bottom w:val="single" w:sz="4" w:space="0" w:color="auto"/>
              <w:right w:val="single" w:sz="4" w:space="0" w:color="auto"/>
            </w:tcBorders>
            <w:shd w:val="clear" w:color="auto" w:fill="auto"/>
            <w:noWrap/>
            <w:vAlign w:val="bottom"/>
            <w:hideMark/>
          </w:tcPr>
          <w:p w14:paraId="1A5999EC"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4 316</w:t>
            </w:r>
          </w:p>
        </w:tc>
        <w:tc>
          <w:tcPr>
            <w:tcW w:w="1187" w:type="dxa"/>
            <w:tcBorders>
              <w:top w:val="nil"/>
              <w:left w:val="nil"/>
              <w:bottom w:val="single" w:sz="4" w:space="0" w:color="auto"/>
              <w:right w:val="single" w:sz="4" w:space="0" w:color="auto"/>
            </w:tcBorders>
            <w:shd w:val="clear" w:color="auto" w:fill="auto"/>
            <w:noWrap/>
            <w:vAlign w:val="bottom"/>
            <w:hideMark/>
          </w:tcPr>
          <w:p w14:paraId="7A72B44B"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64,7</w:t>
            </w:r>
          </w:p>
        </w:tc>
        <w:tc>
          <w:tcPr>
            <w:tcW w:w="1187" w:type="dxa"/>
            <w:tcBorders>
              <w:top w:val="nil"/>
              <w:left w:val="nil"/>
              <w:bottom w:val="single" w:sz="4" w:space="0" w:color="auto"/>
              <w:right w:val="single" w:sz="4" w:space="0" w:color="auto"/>
            </w:tcBorders>
            <w:shd w:val="clear" w:color="auto" w:fill="auto"/>
            <w:noWrap/>
            <w:vAlign w:val="bottom"/>
            <w:hideMark/>
          </w:tcPr>
          <w:p w14:paraId="1D7B9EFA"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83,4</w:t>
            </w:r>
          </w:p>
        </w:tc>
        <w:tc>
          <w:tcPr>
            <w:tcW w:w="1124" w:type="dxa"/>
            <w:tcBorders>
              <w:top w:val="nil"/>
              <w:left w:val="nil"/>
              <w:bottom w:val="single" w:sz="4" w:space="0" w:color="auto"/>
              <w:right w:val="single" w:sz="4" w:space="0" w:color="auto"/>
            </w:tcBorders>
            <w:shd w:val="clear" w:color="auto" w:fill="auto"/>
            <w:noWrap/>
            <w:vAlign w:val="bottom"/>
            <w:hideMark/>
          </w:tcPr>
          <w:p w14:paraId="2A8EAEB8"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0,4</w:t>
            </w:r>
          </w:p>
        </w:tc>
        <w:tc>
          <w:tcPr>
            <w:tcW w:w="1124" w:type="dxa"/>
            <w:tcBorders>
              <w:top w:val="nil"/>
              <w:left w:val="nil"/>
              <w:bottom w:val="single" w:sz="4" w:space="0" w:color="auto"/>
              <w:right w:val="single" w:sz="4" w:space="0" w:color="auto"/>
            </w:tcBorders>
            <w:shd w:val="clear" w:color="auto" w:fill="auto"/>
            <w:noWrap/>
            <w:vAlign w:val="bottom"/>
            <w:hideMark/>
          </w:tcPr>
          <w:p w14:paraId="3ED190C6"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0,3</w:t>
            </w:r>
          </w:p>
        </w:tc>
        <w:tc>
          <w:tcPr>
            <w:tcW w:w="1124" w:type="dxa"/>
            <w:tcBorders>
              <w:top w:val="nil"/>
              <w:left w:val="nil"/>
              <w:bottom w:val="single" w:sz="4" w:space="0" w:color="auto"/>
              <w:right w:val="single" w:sz="4" w:space="0" w:color="auto"/>
            </w:tcBorders>
            <w:shd w:val="clear" w:color="auto" w:fill="auto"/>
            <w:noWrap/>
            <w:vAlign w:val="bottom"/>
            <w:hideMark/>
          </w:tcPr>
          <w:p w14:paraId="08ABE429"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0,3</w:t>
            </w:r>
          </w:p>
        </w:tc>
        <w:tc>
          <w:tcPr>
            <w:tcW w:w="1639" w:type="dxa"/>
            <w:tcBorders>
              <w:top w:val="nil"/>
              <w:left w:val="nil"/>
              <w:bottom w:val="single" w:sz="4" w:space="0" w:color="auto"/>
              <w:right w:val="single" w:sz="4" w:space="0" w:color="auto"/>
            </w:tcBorders>
            <w:shd w:val="clear" w:color="auto" w:fill="auto"/>
            <w:noWrap/>
            <w:vAlign w:val="bottom"/>
            <w:hideMark/>
          </w:tcPr>
          <w:p w14:paraId="455C9F68"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-0,1</w:t>
            </w:r>
          </w:p>
        </w:tc>
        <w:tc>
          <w:tcPr>
            <w:tcW w:w="1702" w:type="dxa"/>
            <w:tcBorders>
              <w:top w:val="nil"/>
              <w:left w:val="nil"/>
              <w:bottom w:val="single" w:sz="4" w:space="0" w:color="auto"/>
              <w:right w:val="single" w:sz="8" w:space="0" w:color="auto"/>
            </w:tcBorders>
            <w:shd w:val="clear" w:color="auto" w:fill="auto"/>
            <w:noWrap/>
            <w:vAlign w:val="bottom"/>
            <w:hideMark/>
          </w:tcPr>
          <w:p w14:paraId="0D5C408F"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0,0</w:t>
            </w:r>
          </w:p>
        </w:tc>
      </w:tr>
      <w:tr w:rsidR="002E4D17" w:rsidRPr="002E4D17" w14:paraId="6511C73D" w14:textId="77777777" w:rsidTr="002E4D17">
        <w:trPr>
          <w:trHeight w:val="257"/>
        </w:trPr>
        <w:tc>
          <w:tcPr>
            <w:tcW w:w="852" w:type="dxa"/>
            <w:tcBorders>
              <w:top w:val="nil"/>
              <w:left w:val="single" w:sz="8" w:space="0" w:color="auto"/>
              <w:bottom w:val="single" w:sz="4" w:space="0" w:color="auto"/>
              <w:right w:val="single" w:sz="4" w:space="0" w:color="auto"/>
            </w:tcBorders>
            <w:shd w:val="clear" w:color="auto" w:fill="auto"/>
            <w:noWrap/>
            <w:vAlign w:val="bottom"/>
            <w:hideMark/>
          </w:tcPr>
          <w:p w14:paraId="63619E60"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5.</w:t>
            </w:r>
          </w:p>
        </w:tc>
        <w:tc>
          <w:tcPr>
            <w:tcW w:w="2498" w:type="dxa"/>
            <w:tcBorders>
              <w:top w:val="nil"/>
              <w:left w:val="nil"/>
              <w:bottom w:val="single" w:sz="4" w:space="0" w:color="auto"/>
              <w:right w:val="single" w:sz="4" w:space="0" w:color="auto"/>
            </w:tcBorders>
            <w:shd w:val="clear" w:color="auto" w:fill="auto"/>
            <w:noWrap/>
            <w:vAlign w:val="bottom"/>
            <w:hideMark/>
          </w:tcPr>
          <w:p w14:paraId="3305B66C" w14:textId="77777777" w:rsidR="002E4D17" w:rsidRPr="002E4D17" w:rsidRDefault="002E4D17" w:rsidP="002E4D17">
            <w:pPr>
              <w:spacing w:after="0" w:line="240" w:lineRule="auto"/>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 xml:space="preserve">Выборгский </w:t>
            </w:r>
          </w:p>
        </w:tc>
        <w:tc>
          <w:tcPr>
            <w:tcW w:w="1124" w:type="dxa"/>
            <w:tcBorders>
              <w:top w:val="nil"/>
              <w:left w:val="nil"/>
              <w:bottom w:val="single" w:sz="4" w:space="0" w:color="auto"/>
              <w:right w:val="single" w:sz="4" w:space="0" w:color="auto"/>
            </w:tcBorders>
            <w:shd w:val="clear" w:color="auto" w:fill="auto"/>
            <w:noWrap/>
            <w:vAlign w:val="bottom"/>
            <w:hideMark/>
          </w:tcPr>
          <w:p w14:paraId="7D341623"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1074</w:t>
            </w:r>
          </w:p>
        </w:tc>
        <w:tc>
          <w:tcPr>
            <w:tcW w:w="1124" w:type="dxa"/>
            <w:tcBorders>
              <w:top w:val="nil"/>
              <w:left w:val="nil"/>
              <w:bottom w:val="single" w:sz="4" w:space="0" w:color="auto"/>
              <w:right w:val="single" w:sz="4" w:space="0" w:color="auto"/>
            </w:tcBorders>
            <w:shd w:val="clear" w:color="auto" w:fill="auto"/>
            <w:noWrap/>
            <w:vAlign w:val="bottom"/>
            <w:hideMark/>
          </w:tcPr>
          <w:p w14:paraId="524232CD"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1 029</w:t>
            </w:r>
          </w:p>
        </w:tc>
        <w:tc>
          <w:tcPr>
            <w:tcW w:w="1124" w:type="dxa"/>
            <w:tcBorders>
              <w:top w:val="nil"/>
              <w:left w:val="nil"/>
              <w:bottom w:val="single" w:sz="4" w:space="0" w:color="auto"/>
              <w:right w:val="single" w:sz="4" w:space="0" w:color="auto"/>
            </w:tcBorders>
            <w:shd w:val="clear" w:color="auto" w:fill="auto"/>
            <w:noWrap/>
            <w:vAlign w:val="bottom"/>
            <w:hideMark/>
          </w:tcPr>
          <w:p w14:paraId="50A3C680"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2 346</w:t>
            </w:r>
          </w:p>
        </w:tc>
        <w:tc>
          <w:tcPr>
            <w:tcW w:w="1187" w:type="dxa"/>
            <w:tcBorders>
              <w:top w:val="nil"/>
              <w:left w:val="nil"/>
              <w:bottom w:val="single" w:sz="4" w:space="0" w:color="auto"/>
              <w:right w:val="single" w:sz="4" w:space="0" w:color="auto"/>
            </w:tcBorders>
            <w:shd w:val="clear" w:color="auto" w:fill="auto"/>
            <w:noWrap/>
            <w:vAlign w:val="bottom"/>
            <w:hideMark/>
          </w:tcPr>
          <w:p w14:paraId="36030926"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218,4</w:t>
            </w:r>
          </w:p>
        </w:tc>
        <w:tc>
          <w:tcPr>
            <w:tcW w:w="1187" w:type="dxa"/>
            <w:tcBorders>
              <w:top w:val="nil"/>
              <w:left w:val="nil"/>
              <w:bottom w:val="single" w:sz="4" w:space="0" w:color="auto"/>
              <w:right w:val="single" w:sz="4" w:space="0" w:color="auto"/>
            </w:tcBorders>
            <w:shd w:val="clear" w:color="auto" w:fill="auto"/>
            <w:noWrap/>
            <w:vAlign w:val="bottom"/>
            <w:hideMark/>
          </w:tcPr>
          <w:p w14:paraId="2D82B8D1"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228,0</w:t>
            </w:r>
          </w:p>
        </w:tc>
        <w:tc>
          <w:tcPr>
            <w:tcW w:w="1124" w:type="dxa"/>
            <w:tcBorders>
              <w:top w:val="nil"/>
              <w:left w:val="nil"/>
              <w:bottom w:val="single" w:sz="4" w:space="0" w:color="auto"/>
              <w:right w:val="single" w:sz="4" w:space="0" w:color="auto"/>
            </w:tcBorders>
            <w:shd w:val="clear" w:color="auto" w:fill="auto"/>
            <w:noWrap/>
            <w:vAlign w:val="bottom"/>
            <w:hideMark/>
          </w:tcPr>
          <w:p w14:paraId="0AF904BE"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0,4</w:t>
            </w:r>
          </w:p>
        </w:tc>
        <w:tc>
          <w:tcPr>
            <w:tcW w:w="1124" w:type="dxa"/>
            <w:tcBorders>
              <w:top w:val="nil"/>
              <w:left w:val="nil"/>
              <w:bottom w:val="single" w:sz="4" w:space="0" w:color="auto"/>
              <w:right w:val="single" w:sz="4" w:space="0" w:color="auto"/>
            </w:tcBorders>
            <w:shd w:val="clear" w:color="auto" w:fill="auto"/>
            <w:noWrap/>
            <w:vAlign w:val="bottom"/>
            <w:hideMark/>
          </w:tcPr>
          <w:p w14:paraId="0E37A632"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0,3</w:t>
            </w:r>
          </w:p>
        </w:tc>
        <w:tc>
          <w:tcPr>
            <w:tcW w:w="1124" w:type="dxa"/>
            <w:tcBorders>
              <w:top w:val="nil"/>
              <w:left w:val="nil"/>
              <w:bottom w:val="single" w:sz="4" w:space="0" w:color="auto"/>
              <w:right w:val="single" w:sz="4" w:space="0" w:color="auto"/>
            </w:tcBorders>
            <w:shd w:val="clear" w:color="auto" w:fill="auto"/>
            <w:noWrap/>
            <w:vAlign w:val="bottom"/>
            <w:hideMark/>
          </w:tcPr>
          <w:p w14:paraId="07EF9659"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0,3</w:t>
            </w:r>
          </w:p>
        </w:tc>
        <w:tc>
          <w:tcPr>
            <w:tcW w:w="1639" w:type="dxa"/>
            <w:tcBorders>
              <w:top w:val="nil"/>
              <w:left w:val="nil"/>
              <w:bottom w:val="single" w:sz="4" w:space="0" w:color="auto"/>
              <w:right w:val="single" w:sz="4" w:space="0" w:color="auto"/>
            </w:tcBorders>
            <w:shd w:val="clear" w:color="auto" w:fill="auto"/>
            <w:noWrap/>
            <w:vAlign w:val="bottom"/>
            <w:hideMark/>
          </w:tcPr>
          <w:p w14:paraId="0D678111"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-0,1</w:t>
            </w:r>
          </w:p>
        </w:tc>
        <w:tc>
          <w:tcPr>
            <w:tcW w:w="1702" w:type="dxa"/>
            <w:tcBorders>
              <w:top w:val="nil"/>
              <w:left w:val="nil"/>
              <w:bottom w:val="single" w:sz="4" w:space="0" w:color="auto"/>
              <w:right w:val="single" w:sz="8" w:space="0" w:color="auto"/>
            </w:tcBorders>
            <w:shd w:val="clear" w:color="auto" w:fill="auto"/>
            <w:noWrap/>
            <w:vAlign w:val="bottom"/>
            <w:hideMark/>
          </w:tcPr>
          <w:p w14:paraId="56CF2D82"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0,0</w:t>
            </w:r>
          </w:p>
        </w:tc>
      </w:tr>
      <w:tr w:rsidR="002E4D17" w:rsidRPr="002E4D17" w14:paraId="592BC7C9" w14:textId="77777777" w:rsidTr="002E4D17">
        <w:trPr>
          <w:trHeight w:val="257"/>
        </w:trPr>
        <w:tc>
          <w:tcPr>
            <w:tcW w:w="852" w:type="dxa"/>
            <w:tcBorders>
              <w:top w:val="nil"/>
              <w:left w:val="single" w:sz="8" w:space="0" w:color="auto"/>
              <w:bottom w:val="single" w:sz="4" w:space="0" w:color="auto"/>
              <w:right w:val="single" w:sz="4" w:space="0" w:color="auto"/>
            </w:tcBorders>
            <w:shd w:val="clear" w:color="auto" w:fill="auto"/>
            <w:noWrap/>
            <w:vAlign w:val="bottom"/>
            <w:hideMark/>
          </w:tcPr>
          <w:p w14:paraId="76156864"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6.</w:t>
            </w:r>
          </w:p>
        </w:tc>
        <w:tc>
          <w:tcPr>
            <w:tcW w:w="2498" w:type="dxa"/>
            <w:tcBorders>
              <w:top w:val="nil"/>
              <w:left w:val="nil"/>
              <w:bottom w:val="single" w:sz="4" w:space="0" w:color="auto"/>
              <w:right w:val="single" w:sz="4" w:space="0" w:color="auto"/>
            </w:tcBorders>
            <w:shd w:val="clear" w:color="auto" w:fill="auto"/>
            <w:noWrap/>
            <w:vAlign w:val="bottom"/>
            <w:hideMark/>
          </w:tcPr>
          <w:p w14:paraId="2E52C07C" w14:textId="77777777" w:rsidR="002E4D17" w:rsidRPr="002E4D17" w:rsidRDefault="002E4D17" w:rsidP="002E4D17">
            <w:pPr>
              <w:spacing w:after="0" w:line="240" w:lineRule="auto"/>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 xml:space="preserve">Гатчинский </w:t>
            </w:r>
          </w:p>
        </w:tc>
        <w:tc>
          <w:tcPr>
            <w:tcW w:w="1124" w:type="dxa"/>
            <w:tcBorders>
              <w:top w:val="nil"/>
              <w:left w:val="nil"/>
              <w:bottom w:val="single" w:sz="4" w:space="0" w:color="auto"/>
              <w:right w:val="single" w:sz="4" w:space="0" w:color="auto"/>
            </w:tcBorders>
            <w:shd w:val="clear" w:color="auto" w:fill="auto"/>
            <w:noWrap/>
            <w:vAlign w:val="bottom"/>
            <w:hideMark/>
          </w:tcPr>
          <w:p w14:paraId="37AF2E23"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1937</w:t>
            </w:r>
          </w:p>
        </w:tc>
        <w:tc>
          <w:tcPr>
            <w:tcW w:w="1124" w:type="dxa"/>
            <w:tcBorders>
              <w:top w:val="nil"/>
              <w:left w:val="nil"/>
              <w:bottom w:val="single" w:sz="4" w:space="0" w:color="auto"/>
              <w:right w:val="single" w:sz="4" w:space="0" w:color="auto"/>
            </w:tcBorders>
            <w:shd w:val="clear" w:color="auto" w:fill="auto"/>
            <w:noWrap/>
            <w:vAlign w:val="bottom"/>
            <w:hideMark/>
          </w:tcPr>
          <w:p w14:paraId="5689CD6E"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1 519</w:t>
            </w:r>
          </w:p>
        </w:tc>
        <w:tc>
          <w:tcPr>
            <w:tcW w:w="1124" w:type="dxa"/>
            <w:tcBorders>
              <w:top w:val="nil"/>
              <w:left w:val="nil"/>
              <w:bottom w:val="single" w:sz="4" w:space="0" w:color="auto"/>
              <w:right w:val="single" w:sz="4" w:space="0" w:color="auto"/>
            </w:tcBorders>
            <w:shd w:val="clear" w:color="auto" w:fill="auto"/>
            <w:noWrap/>
            <w:vAlign w:val="bottom"/>
            <w:hideMark/>
          </w:tcPr>
          <w:p w14:paraId="7F9AD132"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2 635</w:t>
            </w:r>
          </w:p>
        </w:tc>
        <w:tc>
          <w:tcPr>
            <w:tcW w:w="1187" w:type="dxa"/>
            <w:tcBorders>
              <w:top w:val="nil"/>
              <w:left w:val="nil"/>
              <w:bottom w:val="single" w:sz="4" w:space="0" w:color="auto"/>
              <w:right w:val="single" w:sz="4" w:space="0" w:color="auto"/>
            </w:tcBorders>
            <w:shd w:val="clear" w:color="auto" w:fill="auto"/>
            <w:noWrap/>
            <w:vAlign w:val="bottom"/>
            <w:hideMark/>
          </w:tcPr>
          <w:p w14:paraId="71585C01"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136,0</w:t>
            </w:r>
          </w:p>
        </w:tc>
        <w:tc>
          <w:tcPr>
            <w:tcW w:w="1187" w:type="dxa"/>
            <w:tcBorders>
              <w:top w:val="nil"/>
              <w:left w:val="nil"/>
              <w:bottom w:val="single" w:sz="4" w:space="0" w:color="auto"/>
              <w:right w:val="single" w:sz="4" w:space="0" w:color="auto"/>
            </w:tcBorders>
            <w:shd w:val="clear" w:color="auto" w:fill="auto"/>
            <w:noWrap/>
            <w:vAlign w:val="bottom"/>
            <w:hideMark/>
          </w:tcPr>
          <w:p w14:paraId="65CE8155"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173,5</w:t>
            </w:r>
          </w:p>
        </w:tc>
        <w:tc>
          <w:tcPr>
            <w:tcW w:w="1124" w:type="dxa"/>
            <w:tcBorders>
              <w:top w:val="nil"/>
              <w:left w:val="nil"/>
              <w:bottom w:val="single" w:sz="4" w:space="0" w:color="auto"/>
              <w:right w:val="single" w:sz="4" w:space="0" w:color="auto"/>
            </w:tcBorders>
            <w:shd w:val="clear" w:color="auto" w:fill="auto"/>
            <w:noWrap/>
            <w:vAlign w:val="bottom"/>
            <w:hideMark/>
          </w:tcPr>
          <w:p w14:paraId="3E44742B"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0,2</w:t>
            </w:r>
          </w:p>
        </w:tc>
        <w:tc>
          <w:tcPr>
            <w:tcW w:w="1124" w:type="dxa"/>
            <w:tcBorders>
              <w:top w:val="nil"/>
              <w:left w:val="nil"/>
              <w:bottom w:val="single" w:sz="4" w:space="0" w:color="auto"/>
              <w:right w:val="single" w:sz="4" w:space="0" w:color="auto"/>
            </w:tcBorders>
            <w:shd w:val="clear" w:color="auto" w:fill="auto"/>
            <w:noWrap/>
            <w:vAlign w:val="bottom"/>
            <w:hideMark/>
          </w:tcPr>
          <w:p w14:paraId="63296ABD"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0,2</w:t>
            </w:r>
          </w:p>
        </w:tc>
        <w:tc>
          <w:tcPr>
            <w:tcW w:w="1124" w:type="dxa"/>
            <w:tcBorders>
              <w:top w:val="nil"/>
              <w:left w:val="nil"/>
              <w:bottom w:val="single" w:sz="4" w:space="0" w:color="auto"/>
              <w:right w:val="single" w:sz="4" w:space="0" w:color="auto"/>
            </w:tcBorders>
            <w:shd w:val="clear" w:color="auto" w:fill="auto"/>
            <w:noWrap/>
            <w:vAlign w:val="bottom"/>
            <w:hideMark/>
          </w:tcPr>
          <w:p w14:paraId="46F0BBB0"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0,2</w:t>
            </w:r>
          </w:p>
        </w:tc>
        <w:tc>
          <w:tcPr>
            <w:tcW w:w="1639" w:type="dxa"/>
            <w:tcBorders>
              <w:top w:val="nil"/>
              <w:left w:val="nil"/>
              <w:bottom w:val="single" w:sz="4" w:space="0" w:color="auto"/>
              <w:right w:val="single" w:sz="4" w:space="0" w:color="auto"/>
            </w:tcBorders>
            <w:shd w:val="clear" w:color="auto" w:fill="auto"/>
            <w:noWrap/>
            <w:vAlign w:val="bottom"/>
            <w:hideMark/>
          </w:tcPr>
          <w:p w14:paraId="1C5D1F6A"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0,0</w:t>
            </w:r>
          </w:p>
        </w:tc>
        <w:tc>
          <w:tcPr>
            <w:tcW w:w="1702" w:type="dxa"/>
            <w:tcBorders>
              <w:top w:val="nil"/>
              <w:left w:val="nil"/>
              <w:bottom w:val="single" w:sz="4" w:space="0" w:color="auto"/>
              <w:right w:val="single" w:sz="8" w:space="0" w:color="auto"/>
            </w:tcBorders>
            <w:shd w:val="clear" w:color="auto" w:fill="auto"/>
            <w:noWrap/>
            <w:vAlign w:val="bottom"/>
            <w:hideMark/>
          </w:tcPr>
          <w:p w14:paraId="3B8ADC22"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0,0</w:t>
            </w:r>
          </w:p>
        </w:tc>
      </w:tr>
      <w:tr w:rsidR="002E4D17" w:rsidRPr="002E4D17" w14:paraId="2348DAC4" w14:textId="77777777" w:rsidTr="002E4D17">
        <w:trPr>
          <w:trHeight w:val="257"/>
        </w:trPr>
        <w:tc>
          <w:tcPr>
            <w:tcW w:w="852" w:type="dxa"/>
            <w:tcBorders>
              <w:top w:val="nil"/>
              <w:left w:val="single" w:sz="8" w:space="0" w:color="auto"/>
              <w:bottom w:val="single" w:sz="4" w:space="0" w:color="auto"/>
              <w:right w:val="single" w:sz="4" w:space="0" w:color="auto"/>
            </w:tcBorders>
            <w:shd w:val="clear" w:color="auto" w:fill="auto"/>
            <w:noWrap/>
            <w:vAlign w:val="bottom"/>
            <w:hideMark/>
          </w:tcPr>
          <w:p w14:paraId="7F9C5623"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7.</w:t>
            </w:r>
          </w:p>
        </w:tc>
        <w:tc>
          <w:tcPr>
            <w:tcW w:w="2498" w:type="dxa"/>
            <w:tcBorders>
              <w:top w:val="nil"/>
              <w:left w:val="nil"/>
              <w:bottom w:val="single" w:sz="4" w:space="0" w:color="auto"/>
              <w:right w:val="single" w:sz="4" w:space="0" w:color="auto"/>
            </w:tcBorders>
            <w:shd w:val="clear" w:color="auto" w:fill="auto"/>
            <w:noWrap/>
            <w:vAlign w:val="bottom"/>
            <w:hideMark/>
          </w:tcPr>
          <w:p w14:paraId="2BA1810A" w14:textId="77777777" w:rsidR="002E4D17" w:rsidRPr="002E4D17" w:rsidRDefault="002E4D17" w:rsidP="002E4D17">
            <w:pPr>
              <w:spacing w:after="0" w:line="240" w:lineRule="auto"/>
              <w:rPr>
                <w:rFonts w:ascii="Times New Roman" w:eastAsia="Times New Roman" w:hAnsi="Times New Roman" w:cs="Times New Roman"/>
                <w:sz w:val="24"/>
                <w:szCs w:val="24"/>
                <w:lang w:eastAsia="ru-RU"/>
              </w:rPr>
            </w:pPr>
            <w:proofErr w:type="spellStart"/>
            <w:r w:rsidRPr="002E4D17">
              <w:rPr>
                <w:rFonts w:ascii="Times New Roman" w:eastAsia="Times New Roman" w:hAnsi="Times New Roman" w:cs="Times New Roman"/>
                <w:sz w:val="24"/>
                <w:szCs w:val="24"/>
                <w:lang w:eastAsia="ru-RU"/>
              </w:rPr>
              <w:t>Кингисеппский</w:t>
            </w:r>
            <w:proofErr w:type="spellEnd"/>
            <w:r w:rsidRPr="002E4D17">
              <w:rPr>
                <w:rFonts w:ascii="Times New Roman" w:eastAsia="Times New Roman" w:hAnsi="Times New Roman" w:cs="Times New Roman"/>
                <w:sz w:val="24"/>
                <w:szCs w:val="24"/>
                <w:lang w:eastAsia="ru-RU"/>
              </w:rPr>
              <w:t xml:space="preserve"> </w:t>
            </w:r>
          </w:p>
        </w:tc>
        <w:tc>
          <w:tcPr>
            <w:tcW w:w="1124" w:type="dxa"/>
            <w:tcBorders>
              <w:top w:val="nil"/>
              <w:left w:val="nil"/>
              <w:bottom w:val="single" w:sz="4" w:space="0" w:color="auto"/>
              <w:right w:val="single" w:sz="4" w:space="0" w:color="auto"/>
            </w:tcBorders>
            <w:shd w:val="clear" w:color="auto" w:fill="auto"/>
            <w:noWrap/>
            <w:vAlign w:val="bottom"/>
            <w:hideMark/>
          </w:tcPr>
          <w:p w14:paraId="6DE02DED"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29395</w:t>
            </w:r>
          </w:p>
        </w:tc>
        <w:tc>
          <w:tcPr>
            <w:tcW w:w="1124" w:type="dxa"/>
            <w:tcBorders>
              <w:top w:val="nil"/>
              <w:left w:val="nil"/>
              <w:bottom w:val="single" w:sz="4" w:space="0" w:color="auto"/>
              <w:right w:val="single" w:sz="4" w:space="0" w:color="auto"/>
            </w:tcBorders>
            <w:shd w:val="clear" w:color="auto" w:fill="auto"/>
            <w:noWrap/>
            <w:vAlign w:val="bottom"/>
            <w:hideMark/>
          </w:tcPr>
          <w:p w14:paraId="4C4EE05F"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24644</w:t>
            </w:r>
          </w:p>
        </w:tc>
        <w:tc>
          <w:tcPr>
            <w:tcW w:w="1124" w:type="dxa"/>
            <w:tcBorders>
              <w:top w:val="nil"/>
              <w:left w:val="nil"/>
              <w:bottom w:val="single" w:sz="4" w:space="0" w:color="auto"/>
              <w:right w:val="single" w:sz="4" w:space="0" w:color="auto"/>
            </w:tcBorders>
            <w:shd w:val="clear" w:color="auto" w:fill="auto"/>
            <w:noWrap/>
            <w:vAlign w:val="bottom"/>
            <w:hideMark/>
          </w:tcPr>
          <w:p w14:paraId="09027F59"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26 244</w:t>
            </w:r>
          </w:p>
        </w:tc>
        <w:tc>
          <w:tcPr>
            <w:tcW w:w="1187" w:type="dxa"/>
            <w:tcBorders>
              <w:top w:val="nil"/>
              <w:left w:val="nil"/>
              <w:bottom w:val="single" w:sz="4" w:space="0" w:color="auto"/>
              <w:right w:val="single" w:sz="4" w:space="0" w:color="auto"/>
            </w:tcBorders>
            <w:shd w:val="clear" w:color="auto" w:fill="auto"/>
            <w:noWrap/>
            <w:vAlign w:val="bottom"/>
            <w:hideMark/>
          </w:tcPr>
          <w:p w14:paraId="3FDC1CD9"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89,3</w:t>
            </w:r>
          </w:p>
        </w:tc>
        <w:tc>
          <w:tcPr>
            <w:tcW w:w="1187" w:type="dxa"/>
            <w:tcBorders>
              <w:top w:val="nil"/>
              <w:left w:val="nil"/>
              <w:bottom w:val="single" w:sz="4" w:space="0" w:color="auto"/>
              <w:right w:val="single" w:sz="4" w:space="0" w:color="auto"/>
            </w:tcBorders>
            <w:shd w:val="clear" w:color="auto" w:fill="auto"/>
            <w:noWrap/>
            <w:vAlign w:val="bottom"/>
            <w:hideMark/>
          </w:tcPr>
          <w:p w14:paraId="7A4B8E6A"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106,5</w:t>
            </w:r>
          </w:p>
        </w:tc>
        <w:tc>
          <w:tcPr>
            <w:tcW w:w="1124" w:type="dxa"/>
            <w:tcBorders>
              <w:top w:val="nil"/>
              <w:left w:val="nil"/>
              <w:bottom w:val="single" w:sz="4" w:space="0" w:color="auto"/>
              <w:right w:val="single" w:sz="4" w:space="0" w:color="auto"/>
            </w:tcBorders>
            <w:shd w:val="clear" w:color="auto" w:fill="auto"/>
            <w:noWrap/>
            <w:vAlign w:val="bottom"/>
            <w:hideMark/>
          </w:tcPr>
          <w:p w14:paraId="3FA373B1"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0,5</w:t>
            </w:r>
          </w:p>
        </w:tc>
        <w:tc>
          <w:tcPr>
            <w:tcW w:w="1124" w:type="dxa"/>
            <w:tcBorders>
              <w:top w:val="nil"/>
              <w:left w:val="nil"/>
              <w:bottom w:val="single" w:sz="4" w:space="0" w:color="auto"/>
              <w:right w:val="single" w:sz="4" w:space="0" w:color="auto"/>
            </w:tcBorders>
            <w:shd w:val="clear" w:color="auto" w:fill="auto"/>
            <w:noWrap/>
            <w:vAlign w:val="bottom"/>
            <w:hideMark/>
          </w:tcPr>
          <w:p w14:paraId="7C9A1873"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0,4</w:t>
            </w:r>
          </w:p>
        </w:tc>
        <w:tc>
          <w:tcPr>
            <w:tcW w:w="1124" w:type="dxa"/>
            <w:tcBorders>
              <w:top w:val="nil"/>
              <w:left w:val="nil"/>
              <w:bottom w:val="single" w:sz="4" w:space="0" w:color="auto"/>
              <w:right w:val="single" w:sz="4" w:space="0" w:color="auto"/>
            </w:tcBorders>
            <w:shd w:val="clear" w:color="auto" w:fill="auto"/>
            <w:noWrap/>
            <w:vAlign w:val="bottom"/>
            <w:hideMark/>
          </w:tcPr>
          <w:p w14:paraId="3EA8FB19"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0,4</w:t>
            </w:r>
          </w:p>
        </w:tc>
        <w:tc>
          <w:tcPr>
            <w:tcW w:w="1639" w:type="dxa"/>
            <w:tcBorders>
              <w:top w:val="nil"/>
              <w:left w:val="nil"/>
              <w:bottom w:val="single" w:sz="4" w:space="0" w:color="auto"/>
              <w:right w:val="single" w:sz="4" w:space="0" w:color="auto"/>
            </w:tcBorders>
            <w:shd w:val="clear" w:color="auto" w:fill="auto"/>
            <w:noWrap/>
            <w:vAlign w:val="bottom"/>
            <w:hideMark/>
          </w:tcPr>
          <w:p w14:paraId="73B5C991"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-0,1</w:t>
            </w:r>
          </w:p>
        </w:tc>
        <w:tc>
          <w:tcPr>
            <w:tcW w:w="1702" w:type="dxa"/>
            <w:tcBorders>
              <w:top w:val="nil"/>
              <w:left w:val="nil"/>
              <w:bottom w:val="single" w:sz="4" w:space="0" w:color="auto"/>
              <w:right w:val="single" w:sz="8" w:space="0" w:color="auto"/>
            </w:tcBorders>
            <w:shd w:val="clear" w:color="auto" w:fill="auto"/>
            <w:noWrap/>
            <w:vAlign w:val="bottom"/>
            <w:hideMark/>
          </w:tcPr>
          <w:p w14:paraId="2002B790"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0,0</w:t>
            </w:r>
          </w:p>
        </w:tc>
      </w:tr>
      <w:tr w:rsidR="002E4D17" w:rsidRPr="002E4D17" w14:paraId="111D69EC" w14:textId="77777777" w:rsidTr="002E4D17">
        <w:trPr>
          <w:trHeight w:val="257"/>
        </w:trPr>
        <w:tc>
          <w:tcPr>
            <w:tcW w:w="852" w:type="dxa"/>
            <w:tcBorders>
              <w:top w:val="nil"/>
              <w:left w:val="single" w:sz="8" w:space="0" w:color="auto"/>
              <w:bottom w:val="single" w:sz="4" w:space="0" w:color="auto"/>
              <w:right w:val="single" w:sz="4" w:space="0" w:color="auto"/>
            </w:tcBorders>
            <w:shd w:val="clear" w:color="auto" w:fill="auto"/>
            <w:noWrap/>
            <w:vAlign w:val="bottom"/>
            <w:hideMark/>
          </w:tcPr>
          <w:p w14:paraId="3CFD67AC"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8.</w:t>
            </w:r>
          </w:p>
        </w:tc>
        <w:tc>
          <w:tcPr>
            <w:tcW w:w="2498" w:type="dxa"/>
            <w:tcBorders>
              <w:top w:val="nil"/>
              <w:left w:val="nil"/>
              <w:bottom w:val="single" w:sz="4" w:space="0" w:color="auto"/>
              <w:right w:val="single" w:sz="4" w:space="0" w:color="auto"/>
            </w:tcBorders>
            <w:shd w:val="clear" w:color="auto" w:fill="auto"/>
            <w:noWrap/>
            <w:vAlign w:val="bottom"/>
            <w:hideMark/>
          </w:tcPr>
          <w:p w14:paraId="607EFC7C" w14:textId="77777777" w:rsidR="002E4D17" w:rsidRPr="002E4D17" w:rsidRDefault="002E4D17" w:rsidP="002E4D17">
            <w:pPr>
              <w:spacing w:after="0" w:line="240" w:lineRule="auto"/>
              <w:rPr>
                <w:rFonts w:ascii="Times New Roman" w:eastAsia="Times New Roman" w:hAnsi="Times New Roman" w:cs="Times New Roman"/>
                <w:sz w:val="24"/>
                <w:szCs w:val="24"/>
                <w:lang w:eastAsia="ru-RU"/>
              </w:rPr>
            </w:pPr>
            <w:proofErr w:type="spellStart"/>
            <w:r w:rsidRPr="002E4D17">
              <w:rPr>
                <w:rFonts w:ascii="Times New Roman" w:eastAsia="Times New Roman" w:hAnsi="Times New Roman" w:cs="Times New Roman"/>
                <w:sz w:val="24"/>
                <w:szCs w:val="24"/>
                <w:lang w:eastAsia="ru-RU"/>
              </w:rPr>
              <w:t>Киришский</w:t>
            </w:r>
            <w:proofErr w:type="spellEnd"/>
            <w:r w:rsidRPr="002E4D17">
              <w:rPr>
                <w:rFonts w:ascii="Times New Roman" w:eastAsia="Times New Roman" w:hAnsi="Times New Roman" w:cs="Times New Roman"/>
                <w:sz w:val="24"/>
                <w:szCs w:val="24"/>
                <w:lang w:eastAsia="ru-RU"/>
              </w:rPr>
              <w:t xml:space="preserve"> </w:t>
            </w:r>
          </w:p>
        </w:tc>
        <w:tc>
          <w:tcPr>
            <w:tcW w:w="1124" w:type="dxa"/>
            <w:tcBorders>
              <w:top w:val="nil"/>
              <w:left w:val="nil"/>
              <w:bottom w:val="single" w:sz="4" w:space="0" w:color="auto"/>
              <w:right w:val="single" w:sz="4" w:space="0" w:color="auto"/>
            </w:tcBorders>
            <w:shd w:val="clear" w:color="auto" w:fill="auto"/>
            <w:noWrap/>
            <w:vAlign w:val="bottom"/>
            <w:hideMark/>
          </w:tcPr>
          <w:p w14:paraId="02A91A6F"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586</w:t>
            </w:r>
          </w:p>
        </w:tc>
        <w:tc>
          <w:tcPr>
            <w:tcW w:w="1124" w:type="dxa"/>
            <w:tcBorders>
              <w:top w:val="nil"/>
              <w:left w:val="nil"/>
              <w:bottom w:val="single" w:sz="4" w:space="0" w:color="auto"/>
              <w:right w:val="single" w:sz="4" w:space="0" w:color="auto"/>
            </w:tcBorders>
            <w:shd w:val="clear" w:color="auto" w:fill="auto"/>
            <w:noWrap/>
            <w:vAlign w:val="bottom"/>
            <w:hideMark/>
          </w:tcPr>
          <w:p w14:paraId="2C67D1B1"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447</w:t>
            </w:r>
          </w:p>
        </w:tc>
        <w:tc>
          <w:tcPr>
            <w:tcW w:w="1124" w:type="dxa"/>
            <w:tcBorders>
              <w:top w:val="nil"/>
              <w:left w:val="nil"/>
              <w:bottom w:val="single" w:sz="4" w:space="0" w:color="auto"/>
              <w:right w:val="single" w:sz="4" w:space="0" w:color="auto"/>
            </w:tcBorders>
            <w:shd w:val="clear" w:color="auto" w:fill="auto"/>
            <w:noWrap/>
            <w:vAlign w:val="bottom"/>
            <w:hideMark/>
          </w:tcPr>
          <w:p w14:paraId="25E44414"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859</w:t>
            </w:r>
          </w:p>
        </w:tc>
        <w:tc>
          <w:tcPr>
            <w:tcW w:w="1187" w:type="dxa"/>
            <w:tcBorders>
              <w:top w:val="nil"/>
              <w:left w:val="nil"/>
              <w:bottom w:val="single" w:sz="4" w:space="0" w:color="auto"/>
              <w:right w:val="single" w:sz="4" w:space="0" w:color="auto"/>
            </w:tcBorders>
            <w:shd w:val="clear" w:color="auto" w:fill="auto"/>
            <w:noWrap/>
            <w:vAlign w:val="bottom"/>
            <w:hideMark/>
          </w:tcPr>
          <w:p w14:paraId="41147667"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146,6</w:t>
            </w:r>
          </w:p>
        </w:tc>
        <w:tc>
          <w:tcPr>
            <w:tcW w:w="1187" w:type="dxa"/>
            <w:tcBorders>
              <w:top w:val="nil"/>
              <w:left w:val="nil"/>
              <w:bottom w:val="single" w:sz="4" w:space="0" w:color="auto"/>
              <w:right w:val="single" w:sz="4" w:space="0" w:color="auto"/>
            </w:tcBorders>
            <w:shd w:val="clear" w:color="auto" w:fill="auto"/>
            <w:noWrap/>
            <w:vAlign w:val="bottom"/>
            <w:hideMark/>
          </w:tcPr>
          <w:p w14:paraId="490F1DAA"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192,2</w:t>
            </w:r>
          </w:p>
        </w:tc>
        <w:tc>
          <w:tcPr>
            <w:tcW w:w="1124" w:type="dxa"/>
            <w:tcBorders>
              <w:top w:val="nil"/>
              <w:left w:val="nil"/>
              <w:bottom w:val="single" w:sz="4" w:space="0" w:color="auto"/>
              <w:right w:val="single" w:sz="4" w:space="0" w:color="auto"/>
            </w:tcBorders>
            <w:shd w:val="clear" w:color="auto" w:fill="auto"/>
            <w:noWrap/>
            <w:vAlign w:val="bottom"/>
            <w:hideMark/>
          </w:tcPr>
          <w:p w14:paraId="63F1F133"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0,2</w:t>
            </w:r>
          </w:p>
        </w:tc>
        <w:tc>
          <w:tcPr>
            <w:tcW w:w="1124" w:type="dxa"/>
            <w:tcBorders>
              <w:top w:val="nil"/>
              <w:left w:val="nil"/>
              <w:bottom w:val="single" w:sz="4" w:space="0" w:color="auto"/>
              <w:right w:val="single" w:sz="4" w:space="0" w:color="auto"/>
            </w:tcBorders>
            <w:shd w:val="clear" w:color="auto" w:fill="auto"/>
            <w:noWrap/>
            <w:vAlign w:val="bottom"/>
            <w:hideMark/>
          </w:tcPr>
          <w:p w14:paraId="53BF27B0"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0,2</w:t>
            </w:r>
          </w:p>
        </w:tc>
        <w:tc>
          <w:tcPr>
            <w:tcW w:w="1124" w:type="dxa"/>
            <w:tcBorders>
              <w:top w:val="nil"/>
              <w:left w:val="nil"/>
              <w:bottom w:val="single" w:sz="4" w:space="0" w:color="auto"/>
              <w:right w:val="single" w:sz="4" w:space="0" w:color="auto"/>
            </w:tcBorders>
            <w:shd w:val="clear" w:color="auto" w:fill="auto"/>
            <w:noWrap/>
            <w:vAlign w:val="bottom"/>
            <w:hideMark/>
          </w:tcPr>
          <w:p w14:paraId="676275EF"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0,2</w:t>
            </w:r>
          </w:p>
        </w:tc>
        <w:tc>
          <w:tcPr>
            <w:tcW w:w="1639" w:type="dxa"/>
            <w:tcBorders>
              <w:top w:val="nil"/>
              <w:left w:val="nil"/>
              <w:bottom w:val="single" w:sz="4" w:space="0" w:color="auto"/>
              <w:right w:val="single" w:sz="4" w:space="0" w:color="auto"/>
            </w:tcBorders>
            <w:shd w:val="clear" w:color="auto" w:fill="auto"/>
            <w:noWrap/>
            <w:vAlign w:val="bottom"/>
            <w:hideMark/>
          </w:tcPr>
          <w:p w14:paraId="47533A59"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0,0</w:t>
            </w:r>
          </w:p>
        </w:tc>
        <w:tc>
          <w:tcPr>
            <w:tcW w:w="1702" w:type="dxa"/>
            <w:tcBorders>
              <w:top w:val="nil"/>
              <w:left w:val="nil"/>
              <w:bottom w:val="single" w:sz="4" w:space="0" w:color="auto"/>
              <w:right w:val="single" w:sz="8" w:space="0" w:color="auto"/>
            </w:tcBorders>
            <w:shd w:val="clear" w:color="auto" w:fill="auto"/>
            <w:noWrap/>
            <w:vAlign w:val="bottom"/>
            <w:hideMark/>
          </w:tcPr>
          <w:p w14:paraId="5EF25115"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0,0</w:t>
            </w:r>
          </w:p>
        </w:tc>
      </w:tr>
      <w:tr w:rsidR="002E4D17" w:rsidRPr="002E4D17" w14:paraId="7CE8A7F9" w14:textId="77777777" w:rsidTr="002E4D17">
        <w:trPr>
          <w:trHeight w:val="257"/>
        </w:trPr>
        <w:tc>
          <w:tcPr>
            <w:tcW w:w="852" w:type="dxa"/>
            <w:tcBorders>
              <w:top w:val="nil"/>
              <w:left w:val="single" w:sz="8" w:space="0" w:color="auto"/>
              <w:bottom w:val="single" w:sz="4" w:space="0" w:color="auto"/>
              <w:right w:val="single" w:sz="4" w:space="0" w:color="auto"/>
            </w:tcBorders>
            <w:shd w:val="clear" w:color="auto" w:fill="auto"/>
            <w:noWrap/>
            <w:vAlign w:val="bottom"/>
            <w:hideMark/>
          </w:tcPr>
          <w:p w14:paraId="30754DAA"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9.</w:t>
            </w:r>
          </w:p>
        </w:tc>
        <w:tc>
          <w:tcPr>
            <w:tcW w:w="2498" w:type="dxa"/>
            <w:tcBorders>
              <w:top w:val="nil"/>
              <w:left w:val="nil"/>
              <w:bottom w:val="single" w:sz="4" w:space="0" w:color="auto"/>
              <w:right w:val="single" w:sz="4" w:space="0" w:color="auto"/>
            </w:tcBorders>
            <w:shd w:val="clear" w:color="auto" w:fill="auto"/>
            <w:noWrap/>
            <w:vAlign w:val="bottom"/>
            <w:hideMark/>
          </w:tcPr>
          <w:p w14:paraId="1F313ED0" w14:textId="77777777" w:rsidR="002E4D17" w:rsidRPr="002E4D17" w:rsidRDefault="002E4D17" w:rsidP="002E4D17">
            <w:pPr>
              <w:spacing w:after="0" w:line="240" w:lineRule="auto"/>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 xml:space="preserve">Кировский </w:t>
            </w:r>
          </w:p>
        </w:tc>
        <w:tc>
          <w:tcPr>
            <w:tcW w:w="1124" w:type="dxa"/>
            <w:tcBorders>
              <w:top w:val="nil"/>
              <w:left w:val="nil"/>
              <w:bottom w:val="single" w:sz="4" w:space="0" w:color="auto"/>
              <w:right w:val="single" w:sz="4" w:space="0" w:color="auto"/>
            </w:tcBorders>
            <w:shd w:val="clear" w:color="auto" w:fill="auto"/>
            <w:noWrap/>
            <w:vAlign w:val="bottom"/>
            <w:hideMark/>
          </w:tcPr>
          <w:p w14:paraId="3F43730D"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1063</w:t>
            </w:r>
          </w:p>
        </w:tc>
        <w:tc>
          <w:tcPr>
            <w:tcW w:w="1124" w:type="dxa"/>
            <w:tcBorders>
              <w:top w:val="nil"/>
              <w:left w:val="nil"/>
              <w:bottom w:val="single" w:sz="4" w:space="0" w:color="auto"/>
              <w:right w:val="single" w:sz="4" w:space="0" w:color="auto"/>
            </w:tcBorders>
            <w:shd w:val="clear" w:color="auto" w:fill="auto"/>
            <w:noWrap/>
            <w:vAlign w:val="bottom"/>
            <w:hideMark/>
          </w:tcPr>
          <w:p w14:paraId="19A18A20"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709</w:t>
            </w:r>
          </w:p>
        </w:tc>
        <w:tc>
          <w:tcPr>
            <w:tcW w:w="1124" w:type="dxa"/>
            <w:tcBorders>
              <w:top w:val="nil"/>
              <w:left w:val="nil"/>
              <w:bottom w:val="single" w:sz="4" w:space="0" w:color="auto"/>
              <w:right w:val="single" w:sz="4" w:space="0" w:color="auto"/>
            </w:tcBorders>
            <w:shd w:val="clear" w:color="auto" w:fill="auto"/>
            <w:noWrap/>
            <w:vAlign w:val="bottom"/>
            <w:hideMark/>
          </w:tcPr>
          <w:p w14:paraId="653C9D47"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1 480</w:t>
            </w:r>
          </w:p>
        </w:tc>
        <w:tc>
          <w:tcPr>
            <w:tcW w:w="1187" w:type="dxa"/>
            <w:tcBorders>
              <w:top w:val="nil"/>
              <w:left w:val="nil"/>
              <w:bottom w:val="single" w:sz="4" w:space="0" w:color="auto"/>
              <w:right w:val="single" w:sz="4" w:space="0" w:color="auto"/>
            </w:tcBorders>
            <w:shd w:val="clear" w:color="auto" w:fill="auto"/>
            <w:noWrap/>
            <w:vAlign w:val="bottom"/>
            <w:hideMark/>
          </w:tcPr>
          <w:p w14:paraId="616A9AB6"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139,2</w:t>
            </w:r>
          </w:p>
        </w:tc>
        <w:tc>
          <w:tcPr>
            <w:tcW w:w="1187" w:type="dxa"/>
            <w:tcBorders>
              <w:top w:val="nil"/>
              <w:left w:val="nil"/>
              <w:bottom w:val="single" w:sz="4" w:space="0" w:color="auto"/>
              <w:right w:val="single" w:sz="4" w:space="0" w:color="auto"/>
            </w:tcBorders>
            <w:shd w:val="clear" w:color="auto" w:fill="auto"/>
            <w:noWrap/>
            <w:vAlign w:val="bottom"/>
            <w:hideMark/>
          </w:tcPr>
          <w:p w14:paraId="51BE23DD"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208,7</w:t>
            </w:r>
          </w:p>
        </w:tc>
        <w:tc>
          <w:tcPr>
            <w:tcW w:w="1124" w:type="dxa"/>
            <w:tcBorders>
              <w:top w:val="nil"/>
              <w:left w:val="nil"/>
              <w:bottom w:val="single" w:sz="4" w:space="0" w:color="auto"/>
              <w:right w:val="single" w:sz="4" w:space="0" w:color="auto"/>
            </w:tcBorders>
            <w:shd w:val="clear" w:color="auto" w:fill="auto"/>
            <w:noWrap/>
            <w:vAlign w:val="bottom"/>
            <w:hideMark/>
          </w:tcPr>
          <w:p w14:paraId="0672B6C5"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0,3</w:t>
            </w:r>
          </w:p>
        </w:tc>
        <w:tc>
          <w:tcPr>
            <w:tcW w:w="1124" w:type="dxa"/>
            <w:tcBorders>
              <w:top w:val="nil"/>
              <w:left w:val="nil"/>
              <w:bottom w:val="single" w:sz="4" w:space="0" w:color="auto"/>
              <w:right w:val="single" w:sz="4" w:space="0" w:color="auto"/>
            </w:tcBorders>
            <w:shd w:val="clear" w:color="auto" w:fill="auto"/>
            <w:noWrap/>
            <w:vAlign w:val="bottom"/>
            <w:hideMark/>
          </w:tcPr>
          <w:p w14:paraId="79DA631A"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0,3</w:t>
            </w:r>
          </w:p>
        </w:tc>
        <w:tc>
          <w:tcPr>
            <w:tcW w:w="1124" w:type="dxa"/>
            <w:tcBorders>
              <w:top w:val="nil"/>
              <w:left w:val="nil"/>
              <w:bottom w:val="single" w:sz="4" w:space="0" w:color="auto"/>
              <w:right w:val="single" w:sz="4" w:space="0" w:color="auto"/>
            </w:tcBorders>
            <w:shd w:val="clear" w:color="auto" w:fill="auto"/>
            <w:noWrap/>
            <w:vAlign w:val="bottom"/>
            <w:hideMark/>
          </w:tcPr>
          <w:p w14:paraId="4A18DDD9"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0,2</w:t>
            </w:r>
          </w:p>
        </w:tc>
        <w:tc>
          <w:tcPr>
            <w:tcW w:w="1639" w:type="dxa"/>
            <w:tcBorders>
              <w:top w:val="nil"/>
              <w:left w:val="nil"/>
              <w:bottom w:val="single" w:sz="4" w:space="0" w:color="auto"/>
              <w:right w:val="single" w:sz="4" w:space="0" w:color="auto"/>
            </w:tcBorders>
            <w:shd w:val="clear" w:color="auto" w:fill="auto"/>
            <w:noWrap/>
            <w:vAlign w:val="bottom"/>
            <w:hideMark/>
          </w:tcPr>
          <w:p w14:paraId="37039BFC"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-0,1</w:t>
            </w:r>
          </w:p>
        </w:tc>
        <w:tc>
          <w:tcPr>
            <w:tcW w:w="1702" w:type="dxa"/>
            <w:tcBorders>
              <w:top w:val="nil"/>
              <w:left w:val="nil"/>
              <w:bottom w:val="single" w:sz="4" w:space="0" w:color="auto"/>
              <w:right w:val="single" w:sz="8" w:space="0" w:color="auto"/>
            </w:tcBorders>
            <w:shd w:val="clear" w:color="auto" w:fill="auto"/>
            <w:noWrap/>
            <w:vAlign w:val="bottom"/>
            <w:hideMark/>
          </w:tcPr>
          <w:p w14:paraId="2083D755"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-0,1</w:t>
            </w:r>
          </w:p>
        </w:tc>
      </w:tr>
      <w:tr w:rsidR="002E4D17" w:rsidRPr="002E4D17" w14:paraId="5F8C49AF" w14:textId="77777777" w:rsidTr="002E4D17">
        <w:trPr>
          <w:trHeight w:val="257"/>
        </w:trPr>
        <w:tc>
          <w:tcPr>
            <w:tcW w:w="852" w:type="dxa"/>
            <w:tcBorders>
              <w:top w:val="nil"/>
              <w:left w:val="single" w:sz="8" w:space="0" w:color="auto"/>
              <w:bottom w:val="single" w:sz="4" w:space="0" w:color="auto"/>
              <w:right w:val="single" w:sz="4" w:space="0" w:color="auto"/>
            </w:tcBorders>
            <w:shd w:val="clear" w:color="auto" w:fill="auto"/>
            <w:noWrap/>
            <w:vAlign w:val="bottom"/>
            <w:hideMark/>
          </w:tcPr>
          <w:p w14:paraId="04810255"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10.</w:t>
            </w:r>
          </w:p>
        </w:tc>
        <w:tc>
          <w:tcPr>
            <w:tcW w:w="2498" w:type="dxa"/>
            <w:tcBorders>
              <w:top w:val="nil"/>
              <w:left w:val="nil"/>
              <w:bottom w:val="single" w:sz="4" w:space="0" w:color="auto"/>
              <w:right w:val="single" w:sz="4" w:space="0" w:color="auto"/>
            </w:tcBorders>
            <w:shd w:val="clear" w:color="auto" w:fill="auto"/>
            <w:noWrap/>
            <w:vAlign w:val="bottom"/>
            <w:hideMark/>
          </w:tcPr>
          <w:p w14:paraId="6443288E" w14:textId="77777777" w:rsidR="002E4D17" w:rsidRPr="002E4D17" w:rsidRDefault="002E4D17" w:rsidP="002E4D17">
            <w:pPr>
              <w:spacing w:after="0" w:line="240" w:lineRule="auto"/>
              <w:rPr>
                <w:rFonts w:ascii="Times New Roman" w:eastAsia="Times New Roman" w:hAnsi="Times New Roman" w:cs="Times New Roman"/>
                <w:sz w:val="24"/>
                <w:szCs w:val="24"/>
                <w:lang w:eastAsia="ru-RU"/>
              </w:rPr>
            </w:pPr>
            <w:proofErr w:type="spellStart"/>
            <w:r w:rsidRPr="002E4D17">
              <w:rPr>
                <w:rFonts w:ascii="Times New Roman" w:eastAsia="Times New Roman" w:hAnsi="Times New Roman" w:cs="Times New Roman"/>
                <w:sz w:val="24"/>
                <w:szCs w:val="24"/>
                <w:lang w:eastAsia="ru-RU"/>
              </w:rPr>
              <w:t>Лодейнопольский</w:t>
            </w:r>
            <w:proofErr w:type="spellEnd"/>
            <w:r w:rsidRPr="002E4D17">
              <w:rPr>
                <w:rFonts w:ascii="Times New Roman" w:eastAsia="Times New Roman" w:hAnsi="Times New Roman" w:cs="Times New Roman"/>
                <w:sz w:val="24"/>
                <w:szCs w:val="24"/>
                <w:lang w:eastAsia="ru-RU"/>
              </w:rPr>
              <w:t xml:space="preserve"> </w:t>
            </w:r>
          </w:p>
        </w:tc>
        <w:tc>
          <w:tcPr>
            <w:tcW w:w="1124" w:type="dxa"/>
            <w:tcBorders>
              <w:top w:val="nil"/>
              <w:left w:val="nil"/>
              <w:bottom w:val="single" w:sz="4" w:space="0" w:color="auto"/>
              <w:right w:val="single" w:sz="4" w:space="0" w:color="auto"/>
            </w:tcBorders>
            <w:shd w:val="clear" w:color="auto" w:fill="auto"/>
            <w:noWrap/>
            <w:vAlign w:val="bottom"/>
            <w:hideMark/>
          </w:tcPr>
          <w:p w14:paraId="7F77B9D5"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339</w:t>
            </w:r>
          </w:p>
        </w:tc>
        <w:tc>
          <w:tcPr>
            <w:tcW w:w="1124" w:type="dxa"/>
            <w:tcBorders>
              <w:top w:val="nil"/>
              <w:left w:val="nil"/>
              <w:bottom w:val="single" w:sz="4" w:space="0" w:color="auto"/>
              <w:right w:val="single" w:sz="4" w:space="0" w:color="auto"/>
            </w:tcBorders>
            <w:shd w:val="clear" w:color="auto" w:fill="auto"/>
            <w:noWrap/>
            <w:vAlign w:val="bottom"/>
            <w:hideMark/>
          </w:tcPr>
          <w:p w14:paraId="2F210FF3"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326</w:t>
            </w:r>
          </w:p>
        </w:tc>
        <w:tc>
          <w:tcPr>
            <w:tcW w:w="1124" w:type="dxa"/>
            <w:tcBorders>
              <w:top w:val="nil"/>
              <w:left w:val="nil"/>
              <w:bottom w:val="single" w:sz="4" w:space="0" w:color="auto"/>
              <w:right w:val="single" w:sz="4" w:space="0" w:color="auto"/>
            </w:tcBorders>
            <w:shd w:val="clear" w:color="auto" w:fill="auto"/>
            <w:noWrap/>
            <w:vAlign w:val="bottom"/>
            <w:hideMark/>
          </w:tcPr>
          <w:p w14:paraId="226DA297"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224</w:t>
            </w:r>
          </w:p>
        </w:tc>
        <w:tc>
          <w:tcPr>
            <w:tcW w:w="1187" w:type="dxa"/>
            <w:tcBorders>
              <w:top w:val="nil"/>
              <w:left w:val="nil"/>
              <w:bottom w:val="single" w:sz="4" w:space="0" w:color="auto"/>
              <w:right w:val="single" w:sz="4" w:space="0" w:color="auto"/>
            </w:tcBorders>
            <w:shd w:val="clear" w:color="auto" w:fill="auto"/>
            <w:noWrap/>
            <w:vAlign w:val="bottom"/>
            <w:hideMark/>
          </w:tcPr>
          <w:p w14:paraId="63032F01"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66,1</w:t>
            </w:r>
          </w:p>
        </w:tc>
        <w:tc>
          <w:tcPr>
            <w:tcW w:w="1187" w:type="dxa"/>
            <w:tcBorders>
              <w:top w:val="nil"/>
              <w:left w:val="nil"/>
              <w:bottom w:val="single" w:sz="4" w:space="0" w:color="auto"/>
              <w:right w:val="single" w:sz="4" w:space="0" w:color="auto"/>
            </w:tcBorders>
            <w:shd w:val="clear" w:color="auto" w:fill="auto"/>
            <w:noWrap/>
            <w:vAlign w:val="bottom"/>
            <w:hideMark/>
          </w:tcPr>
          <w:p w14:paraId="0C2F2364"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68,7</w:t>
            </w:r>
          </w:p>
        </w:tc>
        <w:tc>
          <w:tcPr>
            <w:tcW w:w="1124" w:type="dxa"/>
            <w:tcBorders>
              <w:top w:val="nil"/>
              <w:left w:val="nil"/>
              <w:bottom w:val="single" w:sz="4" w:space="0" w:color="auto"/>
              <w:right w:val="single" w:sz="4" w:space="0" w:color="auto"/>
            </w:tcBorders>
            <w:shd w:val="clear" w:color="auto" w:fill="auto"/>
            <w:noWrap/>
            <w:vAlign w:val="bottom"/>
            <w:hideMark/>
          </w:tcPr>
          <w:p w14:paraId="076D67A2"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0,7</w:t>
            </w:r>
          </w:p>
        </w:tc>
        <w:tc>
          <w:tcPr>
            <w:tcW w:w="1124" w:type="dxa"/>
            <w:tcBorders>
              <w:top w:val="nil"/>
              <w:left w:val="nil"/>
              <w:bottom w:val="single" w:sz="4" w:space="0" w:color="auto"/>
              <w:right w:val="single" w:sz="4" w:space="0" w:color="auto"/>
            </w:tcBorders>
            <w:shd w:val="clear" w:color="auto" w:fill="auto"/>
            <w:noWrap/>
            <w:vAlign w:val="bottom"/>
            <w:hideMark/>
          </w:tcPr>
          <w:p w14:paraId="0B2D5D17"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0,6</w:t>
            </w:r>
          </w:p>
        </w:tc>
        <w:tc>
          <w:tcPr>
            <w:tcW w:w="1124" w:type="dxa"/>
            <w:tcBorders>
              <w:top w:val="nil"/>
              <w:left w:val="nil"/>
              <w:bottom w:val="single" w:sz="4" w:space="0" w:color="auto"/>
              <w:right w:val="single" w:sz="4" w:space="0" w:color="auto"/>
            </w:tcBorders>
            <w:shd w:val="clear" w:color="auto" w:fill="auto"/>
            <w:noWrap/>
            <w:vAlign w:val="bottom"/>
            <w:hideMark/>
          </w:tcPr>
          <w:p w14:paraId="6658E769"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0,5</w:t>
            </w:r>
          </w:p>
        </w:tc>
        <w:tc>
          <w:tcPr>
            <w:tcW w:w="1639" w:type="dxa"/>
            <w:tcBorders>
              <w:top w:val="nil"/>
              <w:left w:val="nil"/>
              <w:bottom w:val="single" w:sz="4" w:space="0" w:color="auto"/>
              <w:right w:val="single" w:sz="4" w:space="0" w:color="auto"/>
            </w:tcBorders>
            <w:shd w:val="clear" w:color="auto" w:fill="auto"/>
            <w:noWrap/>
            <w:vAlign w:val="bottom"/>
            <w:hideMark/>
          </w:tcPr>
          <w:p w14:paraId="7BB29FDA"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-0,2</w:t>
            </w:r>
          </w:p>
        </w:tc>
        <w:tc>
          <w:tcPr>
            <w:tcW w:w="1702" w:type="dxa"/>
            <w:tcBorders>
              <w:top w:val="nil"/>
              <w:left w:val="nil"/>
              <w:bottom w:val="single" w:sz="4" w:space="0" w:color="auto"/>
              <w:right w:val="single" w:sz="8" w:space="0" w:color="auto"/>
            </w:tcBorders>
            <w:shd w:val="clear" w:color="auto" w:fill="auto"/>
            <w:noWrap/>
            <w:vAlign w:val="bottom"/>
            <w:hideMark/>
          </w:tcPr>
          <w:p w14:paraId="0EAB5FF1"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-0,1</w:t>
            </w:r>
          </w:p>
        </w:tc>
      </w:tr>
      <w:tr w:rsidR="002E4D17" w:rsidRPr="002E4D17" w14:paraId="0DEFF108" w14:textId="77777777" w:rsidTr="002E4D17">
        <w:trPr>
          <w:trHeight w:val="257"/>
        </w:trPr>
        <w:tc>
          <w:tcPr>
            <w:tcW w:w="852" w:type="dxa"/>
            <w:tcBorders>
              <w:top w:val="nil"/>
              <w:left w:val="single" w:sz="8" w:space="0" w:color="auto"/>
              <w:bottom w:val="single" w:sz="4" w:space="0" w:color="auto"/>
              <w:right w:val="single" w:sz="4" w:space="0" w:color="auto"/>
            </w:tcBorders>
            <w:shd w:val="clear" w:color="auto" w:fill="auto"/>
            <w:noWrap/>
            <w:vAlign w:val="bottom"/>
            <w:hideMark/>
          </w:tcPr>
          <w:p w14:paraId="23F3B410"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11.</w:t>
            </w:r>
          </w:p>
        </w:tc>
        <w:tc>
          <w:tcPr>
            <w:tcW w:w="2498" w:type="dxa"/>
            <w:tcBorders>
              <w:top w:val="nil"/>
              <w:left w:val="nil"/>
              <w:bottom w:val="single" w:sz="4" w:space="0" w:color="auto"/>
              <w:right w:val="single" w:sz="4" w:space="0" w:color="auto"/>
            </w:tcBorders>
            <w:shd w:val="clear" w:color="auto" w:fill="auto"/>
            <w:noWrap/>
            <w:vAlign w:val="bottom"/>
            <w:hideMark/>
          </w:tcPr>
          <w:p w14:paraId="574F9C75" w14:textId="77777777" w:rsidR="002E4D17" w:rsidRPr="002E4D17" w:rsidRDefault="002E4D17" w:rsidP="002E4D17">
            <w:pPr>
              <w:spacing w:after="0" w:line="240" w:lineRule="auto"/>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 xml:space="preserve">Ломоносовский </w:t>
            </w:r>
          </w:p>
        </w:tc>
        <w:tc>
          <w:tcPr>
            <w:tcW w:w="1124" w:type="dxa"/>
            <w:tcBorders>
              <w:top w:val="nil"/>
              <w:left w:val="nil"/>
              <w:bottom w:val="single" w:sz="4" w:space="0" w:color="auto"/>
              <w:right w:val="single" w:sz="4" w:space="0" w:color="auto"/>
            </w:tcBorders>
            <w:shd w:val="clear" w:color="auto" w:fill="auto"/>
            <w:noWrap/>
            <w:vAlign w:val="bottom"/>
            <w:hideMark/>
          </w:tcPr>
          <w:p w14:paraId="24321BC2"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1542</w:t>
            </w:r>
          </w:p>
        </w:tc>
        <w:tc>
          <w:tcPr>
            <w:tcW w:w="1124" w:type="dxa"/>
            <w:tcBorders>
              <w:top w:val="nil"/>
              <w:left w:val="nil"/>
              <w:bottom w:val="single" w:sz="4" w:space="0" w:color="auto"/>
              <w:right w:val="single" w:sz="4" w:space="0" w:color="auto"/>
            </w:tcBorders>
            <w:shd w:val="clear" w:color="auto" w:fill="auto"/>
            <w:noWrap/>
            <w:vAlign w:val="bottom"/>
            <w:hideMark/>
          </w:tcPr>
          <w:p w14:paraId="315FA07E"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1605</w:t>
            </w:r>
          </w:p>
        </w:tc>
        <w:tc>
          <w:tcPr>
            <w:tcW w:w="1124" w:type="dxa"/>
            <w:tcBorders>
              <w:top w:val="nil"/>
              <w:left w:val="nil"/>
              <w:bottom w:val="single" w:sz="4" w:space="0" w:color="auto"/>
              <w:right w:val="single" w:sz="4" w:space="0" w:color="auto"/>
            </w:tcBorders>
            <w:shd w:val="clear" w:color="auto" w:fill="auto"/>
            <w:noWrap/>
            <w:vAlign w:val="bottom"/>
            <w:hideMark/>
          </w:tcPr>
          <w:p w14:paraId="3C9CD266"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832</w:t>
            </w:r>
          </w:p>
        </w:tc>
        <w:tc>
          <w:tcPr>
            <w:tcW w:w="1187" w:type="dxa"/>
            <w:tcBorders>
              <w:top w:val="nil"/>
              <w:left w:val="nil"/>
              <w:bottom w:val="single" w:sz="4" w:space="0" w:color="auto"/>
              <w:right w:val="single" w:sz="4" w:space="0" w:color="auto"/>
            </w:tcBorders>
            <w:shd w:val="clear" w:color="auto" w:fill="auto"/>
            <w:noWrap/>
            <w:vAlign w:val="bottom"/>
            <w:hideMark/>
          </w:tcPr>
          <w:p w14:paraId="6740579D"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54,0</w:t>
            </w:r>
          </w:p>
        </w:tc>
        <w:tc>
          <w:tcPr>
            <w:tcW w:w="1187" w:type="dxa"/>
            <w:tcBorders>
              <w:top w:val="nil"/>
              <w:left w:val="nil"/>
              <w:bottom w:val="single" w:sz="4" w:space="0" w:color="auto"/>
              <w:right w:val="single" w:sz="4" w:space="0" w:color="auto"/>
            </w:tcBorders>
            <w:shd w:val="clear" w:color="auto" w:fill="auto"/>
            <w:noWrap/>
            <w:vAlign w:val="bottom"/>
            <w:hideMark/>
          </w:tcPr>
          <w:p w14:paraId="2A6E0398"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51,8</w:t>
            </w:r>
          </w:p>
        </w:tc>
        <w:tc>
          <w:tcPr>
            <w:tcW w:w="1124" w:type="dxa"/>
            <w:tcBorders>
              <w:top w:val="nil"/>
              <w:left w:val="nil"/>
              <w:bottom w:val="single" w:sz="4" w:space="0" w:color="auto"/>
              <w:right w:val="single" w:sz="4" w:space="0" w:color="auto"/>
            </w:tcBorders>
            <w:shd w:val="clear" w:color="auto" w:fill="auto"/>
            <w:noWrap/>
            <w:vAlign w:val="bottom"/>
            <w:hideMark/>
          </w:tcPr>
          <w:p w14:paraId="598CA4BA"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0,2</w:t>
            </w:r>
          </w:p>
        </w:tc>
        <w:tc>
          <w:tcPr>
            <w:tcW w:w="1124" w:type="dxa"/>
            <w:tcBorders>
              <w:top w:val="nil"/>
              <w:left w:val="nil"/>
              <w:bottom w:val="single" w:sz="4" w:space="0" w:color="auto"/>
              <w:right w:val="single" w:sz="4" w:space="0" w:color="auto"/>
            </w:tcBorders>
            <w:shd w:val="clear" w:color="auto" w:fill="auto"/>
            <w:noWrap/>
            <w:vAlign w:val="bottom"/>
            <w:hideMark/>
          </w:tcPr>
          <w:p w14:paraId="03984A7E"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0,1</w:t>
            </w:r>
          </w:p>
        </w:tc>
        <w:tc>
          <w:tcPr>
            <w:tcW w:w="1124" w:type="dxa"/>
            <w:tcBorders>
              <w:top w:val="nil"/>
              <w:left w:val="nil"/>
              <w:bottom w:val="single" w:sz="4" w:space="0" w:color="auto"/>
              <w:right w:val="single" w:sz="4" w:space="0" w:color="auto"/>
            </w:tcBorders>
            <w:shd w:val="clear" w:color="auto" w:fill="auto"/>
            <w:noWrap/>
            <w:vAlign w:val="bottom"/>
            <w:hideMark/>
          </w:tcPr>
          <w:p w14:paraId="046E6BDD"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0,1</w:t>
            </w:r>
          </w:p>
        </w:tc>
        <w:tc>
          <w:tcPr>
            <w:tcW w:w="1639" w:type="dxa"/>
            <w:tcBorders>
              <w:top w:val="nil"/>
              <w:left w:val="nil"/>
              <w:bottom w:val="single" w:sz="4" w:space="0" w:color="auto"/>
              <w:right w:val="single" w:sz="4" w:space="0" w:color="auto"/>
            </w:tcBorders>
            <w:shd w:val="clear" w:color="auto" w:fill="auto"/>
            <w:noWrap/>
            <w:vAlign w:val="bottom"/>
            <w:hideMark/>
          </w:tcPr>
          <w:p w14:paraId="1B2CB795"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-0,1</w:t>
            </w:r>
          </w:p>
        </w:tc>
        <w:tc>
          <w:tcPr>
            <w:tcW w:w="1702" w:type="dxa"/>
            <w:tcBorders>
              <w:top w:val="nil"/>
              <w:left w:val="nil"/>
              <w:bottom w:val="single" w:sz="4" w:space="0" w:color="auto"/>
              <w:right w:val="single" w:sz="8" w:space="0" w:color="auto"/>
            </w:tcBorders>
            <w:shd w:val="clear" w:color="auto" w:fill="auto"/>
            <w:noWrap/>
            <w:vAlign w:val="bottom"/>
            <w:hideMark/>
          </w:tcPr>
          <w:p w14:paraId="1D8B8EBF"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0,0</w:t>
            </w:r>
          </w:p>
        </w:tc>
      </w:tr>
      <w:tr w:rsidR="002E4D17" w:rsidRPr="002E4D17" w14:paraId="275C55D0" w14:textId="77777777" w:rsidTr="002E4D17">
        <w:trPr>
          <w:trHeight w:val="257"/>
        </w:trPr>
        <w:tc>
          <w:tcPr>
            <w:tcW w:w="852" w:type="dxa"/>
            <w:tcBorders>
              <w:top w:val="nil"/>
              <w:left w:val="single" w:sz="8" w:space="0" w:color="auto"/>
              <w:bottom w:val="single" w:sz="4" w:space="0" w:color="auto"/>
              <w:right w:val="single" w:sz="4" w:space="0" w:color="auto"/>
            </w:tcBorders>
            <w:shd w:val="clear" w:color="auto" w:fill="auto"/>
            <w:noWrap/>
            <w:vAlign w:val="bottom"/>
            <w:hideMark/>
          </w:tcPr>
          <w:p w14:paraId="48FE89DC"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12.</w:t>
            </w:r>
          </w:p>
        </w:tc>
        <w:tc>
          <w:tcPr>
            <w:tcW w:w="2498" w:type="dxa"/>
            <w:tcBorders>
              <w:top w:val="nil"/>
              <w:left w:val="nil"/>
              <w:bottom w:val="single" w:sz="4" w:space="0" w:color="auto"/>
              <w:right w:val="single" w:sz="4" w:space="0" w:color="auto"/>
            </w:tcBorders>
            <w:shd w:val="clear" w:color="auto" w:fill="auto"/>
            <w:noWrap/>
            <w:vAlign w:val="bottom"/>
            <w:hideMark/>
          </w:tcPr>
          <w:p w14:paraId="67FBA179" w14:textId="77777777" w:rsidR="002E4D17" w:rsidRPr="002E4D17" w:rsidRDefault="002E4D17" w:rsidP="002E4D17">
            <w:pPr>
              <w:spacing w:after="0" w:line="240" w:lineRule="auto"/>
              <w:rPr>
                <w:rFonts w:ascii="Times New Roman" w:eastAsia="Times New Roman" w:hAnsi="Times New Roman" w:cs="Times New Roman"/>
                <w:sz w:val="24"/>
                <w:szCs w:val="24"/>
                <w:lang w:eastAsia="ru-RU"/>
              </w:rPr>
            </w:pPr>
            <w:proofErr w:type="spellStart"/>
            <w:r w:rsidRPr="002E4D17">
              <w:rPr>
                <w:rFonts w:ascii="Times New Roman" w:eastAsia="Times New Roman" w:hAnsi="Times New Roman" w:cs="Times New Roman"/>
                <w:sz w:val="24"/>
                <w:szCs w:val="24"/>
                <w:lang w:eastAsia="ru-RU"/>
              </w:rPr>
              <w:t>Лужский</w:t>
            </w:r>
            <w:proofErr w:type="spellEnd"/>
            <w:r w:rsidRPr="002E4D17">
              <w:rPr>
                <w:rFonts w:ascii="Times New Roman" w:eastAsia="Times New Roman" w:hAnsi="Times New Roman" w:cs="Times New Roman"/>
                <w:sz w:val="24"/>
                <w:szCs w:val="24"/>
                <w:lang w:eastAsia="ru-RU"/>
              </w:rPr>
              <w:t xml:space="preserve"> </w:t>
            </w:r>
          </w:p>
        </w:tc>
        <w:tc>
          <w:tcPr>
            <w:tcW w:w="1124" w:type="dxa"/>
            <w:tcBorders>
              <w:top w:val="nil"/>
              <w:left w:val="nil"/>
              <w:bottom w:val="single" w:sz="4" w:space="0" w:color="auto"/>
              <w:right w:val="single" w:sz="4" w:space="0" w:color="auto"/>
            </w:tcBorders>
            <w:shd w:val="clear" w:color="auto" w:fill="auto"/>
            <w:noWrap/>
            <w:vAlign w:val="bottom"/>
            <w:hideMark/>
          </w:tcPr>
          <w:p w14:paraId="3B6E9605"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861</w:t>
            </w:r>
          </w:p>
        </w:tc>
        <w:tc>
          <w:tcPr>
            <w:tcW w:w="1124" w:type="dxa"/>
            <w:tcBorders>
              <w:top w:val="nil"/>
              <w:left w:val="nil"/>
              <w:bottom w:val="single" w:sz="4" w:space="0" w:color="auto"/>
              <w:right w:val="single" w:sz="4" w:space="0" w:color="auto"/>
            </w:tcBorders>
            <w:shd w:val="clear" w:color="auto" w:fill="auto"/>
            <w:noWrap/>
            <w:vAlign w:val="bottom"/>
            <w:hideMark/>
          </w:tcPr>
          <w:p w14:paraId="1C7E0959"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695</w:t>
            </w:r>
          </w:p>
        </w:tc>
        <w:tc>
          <w:tcPr>
            <w:tcW w:w="1124" w:type="dxa"/>
            <w:tcBorders>
              <w:top w:val="nil"/>
              <w:left w:val="nil"/>
              <w:bottom w:val="single" w:sz="4" w:space="0" w:color="auto"/>
              <w:right w:val="single" w:sz="4" w:space="0" w:color="auto"/>
            </w:tcBorders>
            <w:shd w:val="clear" w:color="auto" w:fill="auto"/>
            <w:noWrap/>
            <w:vAlign w:val="bottom"/>
            <w:hideMark/>
          </w:tcPr>
          <w:p w14:paraId="2A395268"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1 089</w:t>
            </w:r>
          </w:p>
        </w:tc>
        <w:tc>
          <w:tcPr>
            <w:tcW w:w="1187" w:type="dxa"/>
            <w:tcBorders>
              <w:top w:val="nil"/>
              <w:left w:val="nil"/>
              <w:bottom w:val="single" w:sz="4" w:space="0" w:color="auto"/>
              <w:right w:val="single" w:sz="4" w:space="0" w:color="auto"/>
            </w:tcBorders>
            <w:shd w:val="clear" w:color="auto" w:fill="auto"/>
            <w:noWrap/>
            <w:vAlign w:val="bottom"/>
            <w:hideMark/>
          </w:tcPr>
          <w:p w14:paraId="741B26A9"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126,5</w:t>
            </w:r>
          </w:p>
        </w:tc>
        <w:tc>
          <w:tcPr>
            <w:tcW w:w="1187" w:type="dxa"/>
            <w:tcBorders>
              <w:top w:val="nil"/>
              <w:left w:val="nil"/>
              <w:bottom w:val="single" w:sz="4" w:space="0" w:color="auto"/>
              <w:right w:val="single" w:sz="4" w:space="0" w:color="auto"/>
            </w:tcBorders>
            <w:shd w:val="clear" w:color="auto" w:fill="auto"/>
            <w:noWrap/>
            <w:vAlign w:val="bottom"/>
            <w:hideMark/>
          </w:tcPr>
          <w:p w14:paraId="50A71B27"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156,7</w:t>
            </w:r>
          </w:p>
        </w:tc>
        <w:tc>
          <w:tcPr>
            <w:tcW w:w="1124" w:type="dxa"/>
            <w:tcBorders>
              <w:top w:val="nil"/>
              <w:left w:val="nil"/>
              <w:bottom w:val="single" w:sz="4" w:space="0" w:color="auto"/>
              <w:right w:val="single" w:sz="4" w:space="0" w:color="auto"/>
            </w:tcBorders>
            <w:shd w:val="clear" w:color="auto" w:fill="auto"/>
            <w:noWrap/>
            <w:vAlign w:val="bottom"/>
            <w:hideMark/>
          </w:tcPr>
          <w:p w14:paraId="35C98774"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0,7</w:t>
            </w:r>
          </w:p>
        </w:tc>
        <w:tc>
          <w:tcPr>
            <w:tcW w:w="1124" w:type="dxa"/>
            <w:tcBorders>
              <w:top w:val="nil"/>
              <w:left w:val="nil"/>
              <w:bottom w:val="single" w:sz="4" w:space="0" w:color="auto"/>
              <w:right w:val="single" w:sz="4" w:space="0" w:color="auto"/>
            </w:tcBorders>
            <w:shd w:val="clear" w:color="auto" w:fill="auto"/>
            <w:noWrap/>
            <w:vAlign w:val="bottom"/>
            <w:hideMark/>
          </w:tcPr>
          <w:p w14:paraId="0F5E3048"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0,7</w:t>
            </w:r>
          </w:p>
        </w:tc>
        <w:tc>
          <w:tcPr>
            <w:tcW w:w="1124" w:type="dxa"/>
            <w:tcBorders>
              <w:top w:val="nil"/>
              <w:left w:val="nil"/>
              <w:bottom w:val="single" w:sz="4" w:space="0" w:color="auto"/>
              <w:right w:val="single" w:sz="4" w:space="0" w:color="auto"/>
            </w:tcBorders>
            <w:shd w:val="clear" w:color="auto" w:fill="auto"/>
            <w:noWrap/>
            <w:vAlign w:val="bottom"/>
            <w:hideMark/>
          </w:tcPr>
          <w:p w14:paraId="2B6EE40B"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0,5</w:t>
            </w:r>
          </w:p>
        </w:tc>
        <w:tc>
          <w:tcPr>
            <w:tcW w:w="1639" w:type="dxa"/>
            <w:tcBorders>
              <w:top w:val="nil"/>
              <w:left w:val="nil"/>
              <w:bottom w:val="single" w:sz="4" w:space="0" w:color="auto"/>
              <w:right w:val="single" w:sz="4" w:space="0" w:color="auto"/>
            </w:tcBorders>
            <w:shd w:val="clear" w:color="auto" w:fill="auto"/>
            <w:noWrap/>
            <w:vAlign w:val="bottom"/>
            <w:hideMark/>
          </w:tcPr>
          <w:p w14:paraId="582F4213"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-0,2</w:t>
            </w:r>
          </w:p>
        </w:tc>
        <w:tc>
          <w:tcPr>
            <w:tcW w:w="1702" w:type="dxa"/>
            <w:tcBorders>
              <w:top w:val="nil"/>
              <w:left w:val="nil"/>
              <w:bottom w:val="single" w:sz="4" w:space="0" w:color="auto"/>
              <w:right w:val="single" w:sz="8" w:space="0" w:color="auto"/>
            </w:tcBorders>
            <w:shd w:val="clear" w:color="auto" w:fill="auto"/>
            <w:noWrap/>
            <w:vAlign w:val="bottom"/>
            <w:hideMark/>
          </w:tcPr>
          <w:p w14:paraId="2806C911"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-0,2</w:t>
            </w:r>
          </w:p>
        </w:tc>
      </w:tr>
      <w:tr w:rsidR="002E4D17" w:rsidRPr="002E4D17" w14:paraId="484BE8B2" w14:textId="77777777" w:rsidTr="002E4D17">
        <w:trPr>
          <w:trHeight w:val="257"/>
        </w:trPr>
        <w:tc>
          <w:tcPr>
            <w:tcW w:w="852" w:type="dxa"/>
            <w:tcBorders>
              <w:top w:val="nil"/>
              <w:left w:val="single" w:sz="8" w:space="0" w:color="auto"/>
              <w:bottom w:val="single" w:sz="4" w:space="0" w:color="auto"/>
              <w:right w:val="single" w:sz="4" w:space="0" w:color="auto"/>
            </w:tcBorders>
            <w:shd w:val="clear" w:color="auto" w:fill="auto"/>
            <w:noWrap/>
            <w:vAlign w:val="bottom"/>
            <w:hideMark/>
          </w:tcPr>
          <w:p w14:paraId="1C54CEBA"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13.</w:t>
            </w:r>
          </w:p>
        </w:tc>
        <w:tc>
          <w:tcPr>
            <w:tcW w:w="2498" w:type="dxa"/>
            <w:tcBorders>
              <w:top w:val="nil"/>
              <w:left w:val="nil"/>
              <w:bottom w:val="single" w:sz="4" w:space="0" w:color="auto"/>
              <w:right w:val="single" w:sz="4" w:space="0" w:color="auto"/>
            </w:tcBorders>
            <w:shd w:val="clear" w:color="auto" w:fill="auto"/>
            <w:noWrap/>
            <w:vAlign w:val="bottom"/>
            <w:hideMark/>
          </w:tcPr>
          <w:p w14:paraId="7C8B77F4" w14:textId="77777777" w:rsidR="002E4D17" w:rsidRPr="002E4D17" w:rsidRDefault="002E4D17" w:rsidP="002E4D17">
            <w:pPr>
              <w:spacing w:after="0" w:line="240" w:lineRule="auto"/>
              <w:rPr>
                <w:rFonts w:ascii="Times New Roman" w:eastAsia="Times New Roman" w:hAnsi="Times New Roman" w:cs="Times New Roman"/>
                <w:sz w:val="24"/>
                <w:szCs w:val="24"/>
                <w:lang w:eastAsia="ru-RU"/>
              </w:rPr>
            </w:pPr>
            <w:proofErr w:type="spellStart"/>
            <w:r w:rsidRPr="002E4D17">
              <w:rPr>
                <w:rFonts w:ascii="Times New Roman" w:eastAsia="Times New Roman" w:hAnsi="Times New Roman" w:cs="Times New Roman"/>
                <w:sz w:val="24"/>
                <w:szCs w:val="24"/>
                <w:lang w:eastAsia="ru-RU"/>
              </w:rPr>
              <w:t>Подпорожский</w:t>
            </w:r>
            <w:proofErr w:type="spellEnd"/>
            <w:r w:rsidRPr="002E4D17">
              <w:rPr>
                <w:rFonts w:ascii="Times New Roman" w:eastAsia="Times New Roman" w:hAnsi="Times New Roman" w:cs="Times New Roman"/>
                <w:sz w:val="24"/>
                <w:szCs w:val="24"/>
                <w:lang w:eastAsia="ru-RU"/>
              </w:rPr>
              <w:t xml:space="preserve"> </w:t>
            </w:r>
          </w:p>
        </w:tc>
        <w:tc>
          <w:tcPr>
            <w:tcW w:w="1124" w:type="dxa"/>
            <w:tcBorders>
              <w:top w:val="nil"/>
              <w:left w:val="nil"/>
              <w:bottom w:val="single" w:sz="4" w:space="0" w:color="auto"/>
              <w:right w:val="single" w:sz="4" w:space="0" w:color="auto"/>
            </w:tcBorders>
            <w:shd w:val="clear" w:color="auto" w:fill="auto"/>
            <w:noWrap/>
            <w:vAlign w:val="bottom"/>
            <w:hideMark/>
          </w:tcPr>
          <w:p w14:paraId="0D85C94C"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219</w:t>
            </w:r>
          </w:p>
        </w:tc>
        <w:tc>
          <w:tcPr>
            <w:tcW w:w="1124" w:type="dxa"/>
            <w:tcBorders>
              <w:top w:val="nil"/>
              <w:left w:val="nil"/>
              <w:bottom w:val="single" w:sz="4" w:space="0" w:color="auto"/>
              <w:right w:val="single" w:sz="4" w:space="0" w:color="auto"/>
            </w:tcBorders>
            <w:shd w:val="clear" w:color="auto" w:fill="auto"/>
            <w:noWrap/>
            <w:vAlign w:val="bottom"/>
            <w:hideMark/>
          </w:tcPr>
          <w:p w14:paraId="6088339C"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192</w:t>
            </w:r>
          </w:p>
        </w:tc>
        <w:tc>
          <w:tcPr>
            <w:tcW w:w="1124" w:type="dxa"/>
            <w:tcBorders>
              <w:top w:val="nil"/>
              <w:left w:val="nil"/>
              <w:bottom w:val="single" w:sz="4" w:space="0" w:color="auto"/>
              <w:right w:val="single" w:sz="4" w:space="0" w:color="auto"/>
            </w:tcBorders>
            <w:shd w:val="clear" w:color="auto" w:fill="auto"/>
            <w:noWrap/>
            <w:vAlign w:val="bottom"/>
            <w:hideMark/>
          </w:tcPr>
          <w:p w14:paraId="6430E10E"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573</w:t>
            </w:r>
          </w:p>
        </w:tc>
        <w:tc>
          <w:tcPr>
            <w:tcW w:w="1187" w:type="dxa"/>
            <w:tcBorders>
              <w:top w:val="nil"/>
              <w:left w:val="nil"/>
              <w:bottom w:val="single" w:sz="4" w:space="0" w:color="auto"/>
              <w:right w:val="single" w:sz="4" w:space="0" w:color="auto"/>
            </w:tcBorders>
            <w:shd w:val="clear" w:color="auto" w:fill="auto"/>
            <w:noWrap/>
            <w:vAlign w:val="bottom"/>
            <w:hideMark/>
          </w:tcPr>
          <w:p w14:paraId="4236B9D1"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261,6</w:t>
            </w:r>
          </w:p>
        </w:tc>
        <w:tc>
          <w:tcPr>
            <w:tcW w:w="1187" w:type="dxa"/>
            <w:tcBorders>
              <w:top w:val="nil"/>
              <w:left w:val="nil"/>
              <w:bottom w:val="single" w:sz="4" w:space="0" w:color="auto"/>
              <w:right w:val="single" w:sz="4" w:space="0" w:color="auto"/>
            </w:tcBorders>
            <w:shd w:val="clear" w:color="auto" w:fill="auto"/>
            <w:noWrap/>
            <w:vAlign w:val="bottom"/>
            <w:hideMark/>
          </w:tcPr>
          <w:p w14:paraId="488357B3"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298,4</w:t>
            </w:r>
          </w:p>
        </w:tc>
        <w:tc>
          <w:tcPr>
            <w:tcW w:w="1124" w:type="dxa"/>
            <w:tcBorders>
              <w:top w:val="nil"/>
              <w:left w:val="nil"/>
              <w:bottom w:val="single" w:sz="4" w:space="0" w:color="auto"/>
              <w:right w:val="single" w:sz="4" w:space="0" w:color="auto"/>
            </w:tcBorders>
            <w:shd w:val="clear" w:color="auto" w:fill="auto"/>
            <w:noWrap/>
            <w:vAlign w:val="bottom"/>
            <w:hideMark/>
          </w:tcPr>
          <w:p w14:paraId="71C84085"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0,4</w:t>
            </w:r>
          </w:p>
        </w:tc>
        <w:tc>
          <w:tcPr>
            <w:tcW w:w="1124" w:type="dxa"/>
            <w:tcBorders>
              <w:top w:val="nil"/>
              <w:left w:val="nil"/>
              <w:bottom w:val="single" w:sz="4" w:space="0" w:color="auto"/>
              <w:right w:val="single" w:sz="4" w:space="0" w:color="auto"/>
            </w:tcBorders>
            <w:shd w:val="clear" w:color="auto" w:fill="auto"/>
            <w:noWrap/>
            <w:vAlign w:val="bottom"/>
            <w:hideMark/>
          </w:tcPr>
          <w:p w14:paraId="2A602DFF"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0,7</w:t>
            </w:r>
          </w:p>
        </w:tc>
        <w:tc>
          <w:tcPr>
            <w:tcW w:w="1124" w:type="dxa"/>
            <w:tcBorders>
              <w:top w:val="nil"/>
              <w:left w:val="nil"/>
              <w:bottom w:val="single" w:sz="4" w:space="0" w:color="auto"/>
              <w:right w:val="single" w:sz="4" w:space="0" w:color="auto"/>
            </w:tcBorders>
            <w:shd w:val="clear" w:color="auto" w:fill="auto"/>
            <w:noWrap/>
            <w:vAlign w:val="bottom"/>
            <w:hideMark/>
          </w:tcPr>
          <w:p w14:paraId="46D156E5"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0,5</w:t>
            </w:r>
          </w:p>
        </w:tc>
        <w:tc>
          <w:tcPr>
            <w:tcW w:w="1639" w:type="dxa"/>
            <w:tcBorders>
              <w:top w:val="nil"/>
              <w:left w:val="nil"/>
              <w:bottom w:val="single" w:sz="4" w:space="0" w:color="auto"/>
              <w:right w:val="single" w:sz="4" w:space="0" w:color="auto"/>
            </w:tcBorders>
            <w:shd w:val="clear" w:color="auto" w:fill="auto"/>
            <w:noWrap/>
            <w:vAlign w:val="bottom"/>
            <w:hideMark/>
          </w:tcPr>
          <w:p w14:paraId="67FF5F10"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0,1</w:t>
            </w:r>
          </w:p>
        </w:tc>
        <w:tc>
          <w:tcPr>
            <w:tcW w:w="1702" w:type="dxa"/>
            <w:tcBorders>
              <w:top w:val="nil"/>
              <w:left w:val="nil"/>
              <w:bottom w:val="single" w:sz="4" w:space="0" w:color="auto"/>
              <w:right w:val="single" w:sz="8" w:space="0" w:color="auto"/>
            </w:tcBorders>
            <w:shd w:val="clear" w:color="auto" w:fill="auto"/>
            <w:noWrap/>
            <w:vAlign w:val="bottom"/>
            <w:hideMark/>
          </w:tcPr>
          <w:p w14:paraId="4AEEDAC7"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-0,2</w:t>
            </w:r>
          </w:p>
        </w:tc>
      </w:tr>
      <w:tr w:rsidR="002E4D17" w:rsidRPr="002E4D17" w14:paraId="463A1F14" w14:textId="77777777" w:rsidTr="002E4D17">
        <w:trPr>
          <w:trHeight w:val="257"/>
        </w:trPr>
        <w:tc>
          <w:tcPr>
            <w:tcW w:w="852" w:type="dxa"/>
            <w:tcBorders>
              <w:top w:val="nil"/>
              <w:left w:val="single" w:sz="8" w:space="0" w:color="auto"/>
              <w:bottom w:val="single" w:sz="4" w:space="0" w:color="auto"/>
              <w:right w:val="single" w:sz="4" w:space="0" w:color="auto"/>
            </w:tcBorders>
            <w:shd w:val="clear" w:color="auto" w:fill="auto"/>
            <w:noWrap/>
            <w:vAlign w:val="bottom"/>
            <w:hideMark/>
          </w:tcPr>
          <w:p w14:paraId="232ADDCA"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14.</w:t>
            </w:r>
          </w:p>
        </w:tc>
        <w:tc>
          <w:tcPr>
            <w:tcW w:w="2498" w:type="dxa"/>
            <w:tcBorders>
              <w:top w:val="nil"/>
              <w:left w:val="nil"/>
              <w:bottom w:val="single" w:sz="4" w:space="0" w:color="auto"/>
              <w:right w:val="single" w:sz="4" w:space="0" w:color="auto"/>
            </w:tcBorders>
            <w:shd w:val="clear" w:color="auto" w:fill="auto"/>
            <w:noWrap/>
            <w:vAlign w:val="bottom"/>
            <w:hideMark/>
          </w:tcPr>
          <w:p w14:paraId="3E8B6227" w14:textId="77777777" w:rsidR="002E4D17" w:rsidRPr="002E4D17" w:rsidRDefault="002E4D17" w:rsidP="002E4D17">
            <w:pPr>
              <w:spacing w:after="0" w:line="240" w:lineRule="auto"/>
              <w:rPr>
                <w:rFonts w:ascii="Times New Roman" w:eastAsia="Times New Roman" w:hAnsi="Times New Roman" w:cs="Times New Roman"/>
                <w:sz w:val="24"/>
                <w:szCs w:val="24"/>
                <w:lang w:eastAsia="ru-RU"/>
              </w:rPr>
            </w:pPr>
            <w:proofErr w:type="spellStart"/>
            <w:r w:rsidRPr="002E4D17">
              <w:rPr>
                <w:rFonts w:ascii="Times New Roman" w:eastAsia="Times New Roman" w:hAnsi="Times New Roman" w:cs="Times New Roman"/>
                <w:sz w:val="24"/>
                <w:szCs w:val="24"/>
                <w:lang w:eastAsia="ru-RU"/>
              </w:rPr>
              <w:t>Приозерский</w:t>
            </w:r>
            <w:proofErr w:type="spellEnd"/>
            <w:r w:rsidRPr="002E4D17">
              <w:rPr>
                <w:rFonts w:ascii="Times New Roman" w:eastAsia="Times New Roman" w:hAnsi="Times New Roman" w:cs="Times New Roman"/>
                <w:sz w:val="24"/>
                <w:szCs w:val="24"/>
                <w:lang w:eastAsia="ru-RU"/>
              </w:rPr>
              <w:t xml:space="preserve"> </w:t>
            </w:r>
          </w:p>
        </w:tc>
        <w:tc>
          <w:tcPr>
            <w:tcW w:w="1124" w:type="dxa"/>
            <w:tcBorders>
              <w:top w:val="nil"/>
              <w:left w:val="nil"/>
              <w:bottom w:val="single" w:sz="4" w:space="0" w:color="auto"/>
              <w:right w:val="single" w:sz="4" w:space="0" w:color="auto"/>
            </w:tcBorders>
            <w:shd w:val="clear" w:color="auto" w:fill="auto"/>
            <w:noWrap/>
            <w:vAlign w:val="bottom"/>
            <w:hideMark/>
          </w:tcPr>
          <w:p w14:paraId="04414EDC"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749</w:t>
            </w:r>
          </w:p>
        </w:tc>
        <w:tc>
          <w:tcPr>
            <w:tcW w:w="1124" w:type="dxa"/>
            <w:tcBorders>
              <w:top w:val="nil"/>
              <w:left w:val="nil"/>
              <w:bottom w:val="single" w:sz="4" w:space="0" w:color="auto"/>
              <w:right w:val="single" w:sz="4" w:space="0" w:color="auto"/>
            </w:tcBorders>
            <w:shd w:val="clear" w:color="auto" w:fill="auto"/>
            <w:noWrap/>
            <w:vAlign w:val="bottom"/>
            <w:hideMark/>
          </w:tcPr>
          <w:p w14:paraId="587AF57C"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691</w:t>
            </w:r>
          </w:p>
        </w:tc>
        <w:tc>
          <w:tcPr>
            <w:tcW w:w="1124" w:type="dxa"/>
            <w:tcBorders>
              <w:top w:val="nil"/>
              <w:left w:val="nil"/>
              <w:bottom w:val="single" w:sz="4" w:space="0" w:color="auto"/>
              <w:right w:val="single" w:sz="4" w:space="0" w:color="auto"/>
            </w:tcBorders>
            <w:shd w:val="clear" w:color="auto" w:fill="auto"/>
            <w:noWrap/>
            <w:vAlign w:val="bottom"/>
            <w:hideMark/>
          </w:tcPr>
          <w:p w14:paraId="00286C4B"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1 296</w:t>
            </w:r>
          </w:p>
        </w:tc>
        <w:tc>
          <w:tcPr>
            <w:tcW w:w="1187" w:type="dxa"/>
            <w:tcBorders>
              <w:top w:val="nil"/>
              <w:left w:val="nil"/>
              <w:bottom w:val="single" w:sz="4" w:space="0" w:color="auto"/>
              <w:right w:val="single" w:sz="4" w:space="0" w:color="auto"/>
            </w:tcBorders>
            <w:shd w:val="clear" w:color="auto" w:fill="auto"/>
            <w:noWrap/>
            <w:vAlign w:val="bottom"/>
            <w:hideMark/>
          </w:tcPr>
          <w:p w14:paraId="29CF2F59"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173,0</w:t>
            </w:r>
          </w:p>
        </w:tc>
        <w:tc>
          <w:tcPr>
            <w:tcW w:w="1187" w:type="dxa"/>
            <w:tcBorders>
              <w:top w:val="nil"/>
              <w:left w:val="nil"/>
              <w:bottom w:val="single" w:sz="4" w:space="0" w:color="auto"/>
              <w:right w:val="single" w:sz="4" w:space="0" w:color="auto"/>
            </w:tcBorders>
            <w:shd w:val="clear" w:color="auto" w:fill="auto"/>
            <w:noWrap/>
            <w:vAlign w:val="bottom"/>
            <w:hideMark/>
          </w:tcPr>
          <w:p w14:paraId="0C58225B"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187,6</w:t>
            </w:r>
          </w:p>
        </w:tc>
        <w:tc>
          <w:tcPr>
            <w:tcW w:w="1124" w:type="dxa"/>
            <w:tcBorders>
              <w:top w:val="nil"/>
              <w:left w:val="nil"/>
              <w:bottom w:val="single" w:sz="4" w:space="0" w:color="auto"/>
              <w:right w:val="single" w:sz="4" w:space="0" w:color="auto"/>
            </w:tcBorders>
            <w:shd w:val="clear" w:color="auto" w:fill="auto"/>
            <w:noWrap/>
            <w:vAlign w:val="bottom"/>
            <w:hideMark/>
          </w:tcPr>
          <w:p w14:paraId="2C2AC7B0"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0,4</w:t>
            </w:r>
          </w:p>
        </w:tc>
        <w:tc>
          <w:tcPr>
            <w:tcW w:w="1124" w:type="dxa"/>
            <w:tcBorders>
              <w:top w:val="nil"/>
              <w:left w:val="nil"/>
              <w:bottom w:val="single" w:sz="4" w:space="0" w:color="auto"/>
              <w:right w:val="single" w:sz="4" w:space="0" w:color="auto"/>
            </w:tcBorders>
            <w:shd w:val="clear" w:color="auto" w:fill="auto"/>
            <w:noWrap/>
            <w:vAlign w:val="bottom"/>
            <w:hideMark/>
          </w:tcPr>
          <w:p w14:paraId="003B817C"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0,3</w:t>
            </w:r>
          </w:p>
        </w:tc>
        <w:tc>
          <w:tcPr>
            <w:tcW w:w="1124" w:type="dxa"/>
            <w:tcBorders>
              <w:top w:val="nil"/>
              <w:left w:val="nil"/>
              <w:bottom w:val="single" w:sz="4" w:space="0" w:color="auto"/>
              <w:right w:val="single" w:sz="4" w:space="0" w:color="auto"/>
            </w:tcBorders>
            <w:shd w:val="clear" w:color="auto" w:fill="auto"/>
            <w:noWrap/>
            <w:vAlign w:val="bottom"/>
            <w:hideMark/>
          </w:tcPr>
          <w:p w14:paraId="05E31DA9"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0,3</w:t>
            </w:r>
          </w:p>
        </w:tc>
        <w:tc>
          <w:tcPr>
            <w:tcW w:w="1639" w:type="dxa"/>
            <w:tcBorders>
              <w:top w:val="nil"/>
              <w:left w:val="nil"/>
              <w:bottom w:val="single" w:sz="4" w:space="0" w:color="auto"/>
              <w:right w:val="single" w:sz="4" w:space="0" w:color="auto"/>
            </w:tcBorders>
            <w:shd w:val="clear" w:color="auto" w:fill="auto"/>
            <w:noWrap/>
            <w:vAlign w:val="bottom"/>
            <w:hideMark/>
          </w:tcPr>
          <w:p w14:paraId="74F584EE"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-0,1</w:t>
            </w:r>
          </w:p>
        </w:tc>
        <w:tc>
          <w:tcPr>
            <w:tcW w:w="1702" w:type="dxa"/>
            <w:tcBorders>
              <w:top w:val="nil"/>
              <w:left w:val="nil"/>
              <w:bottom w:val="single" w:sz="4" w:space="0" w:color="auto"/>
              <w:right w:val="single" w:sz="8" w:space="0" w:color="auto"/>
            </w:tcBorders>
            <w:shd w:val="clear" w:color="auto" w:fill="auto"/>
            <w:noWrap/>
            <w:vAlign w:val="bottom"/>
            <w:hideMark/>
          </w:tcPr>
          <w:p w14:paraId="09F990F1"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0,0</w:t>
            </w:r>
          </w:p>
        </w:tc>
      </w:tr>
      <w:tr w:rsidR="002E4D17" w:rsidRPr="002E4D17" w14:paraId="35D36B48" w14:textId="77777777" w:rsidTr="002E4D17">
        <w:trPr>
          <w:trHeight w:val="257"/>
        </w:trPr>
        <w:tc>
          <w:tcPr>
            <w:tcW w:w="852" w:type="dxa"/>
            <w:tcBorders>
              <w:top w:val="nil"/>
              <w:left w:val="single" w:sz="8" w:space="0" w:color="auto"/>
              <w:bottom w:val="single" w:sz="4" w:space="0" w:color="auto"/>
              <w:right w:val="single" w:sz="4" w:space="0" w:color="auto"/>
            </w:tcBorders>
            <w:shd w:val="clear" w:color="auto" w:fill="auto"/>
            <w:noWrap/>
            <w:vAlign w:val="bottom"/>
            <w:hideMark/>
          </w:tcPr>
          <w:p w14:paraId="3EC71E94"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15.</w:t>
            </w:r>
          </w:p>
        </w:tc>
        <w:tc>
          <w:tcPr>
            <w:tcW w:w="2498" w:type="dxa"/>
            <w:tcBorders>
              <w:top w:val="nil"/>
              <w:left w:val="nil"/>
              <w:bottom w:val="single" w:sz="4" w:space="0" w:color="auto"/>
              <w:right w:val="single" w:sz="4" w:space="0" w:color="auto"/>
            </w:tcBorders>
            <w:shd w:val="clear" w:color="auto" w:fill="auto"/>
            <w:noWrap/>
            <w:vAlign w:val="bottom"/>
            <w:hideMark/>
          </w:tcPr>
          <w:p w14:paraId="77ECE536" w14:textId="77777777" w:rsidR="002E4D17" w:rsidRPr="002E4D17" w:rsidRDefault="002E4D17" w:rsidP="002E4D17">
            <w:pPr>
              <w:spacing w:after="0" w:line="240" w:lineRule="auto"/>
              <w:rPr>
                <w:rFonts w:ascii="Times New Roman" w:eastAsia="Times New Roman" w:hAnsi="Times New Roman" w:cs="Times New Roman"/>
                <w:sz w:val="24"/>
                <w:szCs w:val="24"/>
                <w:lang w:eastAsia="ru-RU"/>
              </w:rPr>
            </w:pPr>
            <w:proofErr w:type="spellStart"/>
            <w:r w:rsidRPr="002E4D17">
              <w:rPr>
                <w:rFonts w:ascii="Times New Roman" w:eastAsia="Times New Roman" w:hAnsi="Times New Roman" w:cs="Times New Roman"/>
                <w:sz w:val="24"/>
                <w:szCs w:val="24"/>
                <w:lang w:eastAsia="ru-RU"/>
              </w:rPr>
              <w:t>Сланцевский</w:t>
            </w:r>
            <w:proofErr w:type="spellEnd"/>
            <w:r w:rsidRPr="002E4D17">
              <w:rPr>
                <w:rFonts w:ascii="Times New Roman" w:eastAsia="Times New Roman" w:hAnsi="Times New Roman" w:cs="Times New Roman"/>
                <w:sz w:val="24"/>
                <w:szCs w:val="24"/>
                <w:lang w:eastAsia="ru-RU"/>
              </w:rPr>
              <w:t xml:space="preserve"> </w:t>
            </w:r>
          </w:p>
        </w:tc>
        <w:tc>
          <w:tcPr>
            <w:tcW w:w="1124" w:type="dxa"/>
            <w:tcBorders>
              <w:top w:val="nil"/>
              <w:left w:val="nil"/>
              <w:bottom w:val="single" w:sz="4" w:space="0" w:color="auto"/>
              <w:right w:val="single" w:sz="4" w:space="0" w:color="auto"/>
            </w:tcBorders>
            <w:shd w:val="clear" w:color="auto" w:fill="auto"/>
            <w:noWrap/>
            <w:vAlign w:val="bottom"/>
            <w:hideMark/>
          </w:tcPr>
          <w:p w14:paraId="56223377"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438</w:t>
            </w:r>
          </w:p>
        </w:tc>
        <w:tc>
          <w:tcPr>
            <w:tcW w:w="1124" w:type="dxa"/>
            <w:tcBorders>
              <w:top w:val="nil"/>
              <w:left w:val="nil"/>
              <w:bottom w:val="single" w:sz="4" w:space="0" w:color="auto"/>
              <w:right w:val="single" w:sz="4" w:space="0" w:color="auto"/>
            </w:tcBorders>
            <w:shd w:val="clear" w:color="auto" w:fill="auto"/>
            <w:noWrap/>
            <w:vAlign w:val="bottom"/>
            <w:hideMark/>
          </w:tcPr>
          <w:p w14:paraId="791D36D1"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320</w:t>
            </w:r>
          </w:p>
        </w:tc>
        <w:tc>
          <w:tcPr>
            <w:tcW w:w="1124" w:type="dxa"/>
            <w:tcBorders>
              <w:top w:val="nil"/>
              <w:left w:val="nil"/>
              <w:bottom w:val="single" w:sz="4" w:space="0" w:color="auto"/>
              <w:right w:val="single" w:sz="4" w:space="0" w:color="auto"/>
            </w:tcBorders>
            <w:shd w:val="clear" w:color="auto" w:fill="auto"/>
            <w:noWrap/>
            <w:vAlign w:val="bottom"/>
            <w:hideMark/>
          </w:tcPr>
          <w:p w14:paraId="70CCE0EA"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645</w:t>
            </w:r>
          </w:p>
        </w:tc>
        <w:tc>
          <w:tcPr>
            <w:tcW w:w="1187" w:type="dxa"/>
            <w:tcBorders>
              <w:top w:val="nil"/>
              <w:left w:val="nil"/>
              <w:bottom w:val="single" w:sz="4" w:space="0" w:color="auto"/>
              <w:right w:val="single" w:sz="4" w:space="0" w:color="auto"/>
            </w:tcBorders>
            <w:shd w:val="clear" w:color="auto" w:fill="auto"/>
            <w:noWrap/>
            <w:vAlign w:val="bottom"/>
            <w:hideMark/>
          </w:tcPr>
          <w:p w14:paraId="7EDD6DE9"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147,3</w:t>
            </w:r>
          </w:p>
        </w:tc>
        <w:tc>
          <w:tcPr>
            <w:tcW w:w="1187" w:type="dxa"/>
            <w:tcBorders>
              <w:top w:val="nil"/>
              <w:left w:val="nil"/>
              <w:bottom w:val="single" w:sz="4" w:space="0" w:color="auto"/>
              <w:right w:val="single" w:sz="4" w:space="0" w:color="auto"/>
            </w:tcBorders>
            <w:shd w:val="clear" w:color="auto" w:fill="auto"/>
            <w:noWrap/>
            <w:vAlign w:val="bottom"/>
            <w:hideMark/>
          </w:tcPr>
          <w:p w14:paraId="0FCE7C0F"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201,6</w:t>
            </w:r>
          </w:p>
        </w:tc>
        <w:tc>
          <w:tcPr>
            <w:tcW w:w="1124" w:type="dxa"/>
            <w:tcBorders>
              <w:top w:val="nil"/>
              <w:left w:val="nil"/>
              <w:bottom w:val="single" w:sz="4" w:space="0" w:color="auto"/>
              <w:right w:val="single" w:sz="4" w:space="0" w:color="auto"/>
            </w:tcBorders>
            <w:shd w:val="clear" w:color="auto" w:fill="auto"/>
            <w:noWrap/>
            <w:vAlign w:val="bottom"/>
            <w:hideMark/>
          </w:tcPr>
          <w:p w14:paraId="7F79FB06"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0,8</w:t>
            </w:r>
          </w:p>
        </w:tc>
        <w:tc>
          <w:tcPr>
            <w:tcW w:w="1124" w:type="dxa"/>
            <w:tcBorders>
              <w:top w:val="nil"/>
              <w:left w:val="nil"/>
              <w:bottom w:val="single" w:sz="4" w:space="0" w:color="auto"/>
              <w:right w:val="single" w:sz="4" w:space="0" w:color="auto"/>
            </w:tcBorders>
            <w:shd w:val="clear" w:color="auto" w:fill="auto"/>
            <w:noWrap/>
            <w:vAlign w:val="bottom"/>
            <w:hideMark/>
          </w:tcPr>
          <w:p w14:paraId="05A02280"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0,6</w:t>
            </w:r>
          </w:p>
        </w:tc>
        <w:tc>
          <w:tcPr>
            <w:tcW w:w="1124" w:type="dxa"/>
            <w:tcBorders>
              <w:top w:val="nil"/>
              <w:left w:val="nil"/>
              <w:bottom w:val="single" w:sz="4" w:space="0" w:color="auto"/>
              <w:right w:val="single" w:sz="4" w:space="0" w:color="auto"/>
            </w:tcBorders>
            <w:shd w:val="clear" w:color="auto" w:fill="auto"/>
            <w:noWrap/>
            <w:vAlign w:val="bottom"/>
            <w:hideMark/>
          </w:tcPr>
          <w:p w14:paraId="6B582BA4"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0,7</w:t>
            </w:r>
          </w:p>
        </w:tc>
        <w:tc>
          <w:tcPr>
            <w:tcW w:w="1639" w:type="dxa"/>
            <w:tcBorders>
              <w:top w:val="nil"/>
              <w:left w:val="nil"/>
              <w:bottom w:val="single" w:sz="4" w:space="0" w:color="auto"/>
              <w:right w:val="single" w:sz="4" w:space="0" w:color="auto"/>
            </w:tcBorders>
            <w:shd w:val="clear" w:color="auto" w:fill="auto"/>
            <w:noWrap/>
            <w:vAlign w:val="bottom"/>
            <w:hideMark/>
          </w:tcPr>
          <w:p w14:paraId="308F13B0"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-0,1</w:t>
            </w:r>
          </w:p>
        </w:tc>
        <w:tc>
          <w:tcPr>
            <w:tcW w:w="1702" w:type="dxa"/>
            <w:tcBorders>
              <w:top w:val="nil"/>
              <w:left w:val="nil"/>
              <w:bottom w:val="single" w:sz="4" w:space="0" w:color="auto"/>
              <w:right w:val="single" w:sz="8" w:space="0" w:color="auto"/>
            </w:tcBorders>
            <w:shd w:val="clear" w:color="auto" w:fill="auto"/>
            <w:noWrap/>
            <w:vAlign w:val="bottom"/>
            <w:hideMark/>
          </w:tcPr>
          <w:p w14:paraId="7BF309FF"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0,1</w:t>
            </w:r>
          </w:p>
        </w:tc>
      </w:tr>
      <w:tr w:rsidR="002E4D17" w:rsidRPr="002E4D17" w14:paraId="53AA9FDB" w14:textId="77777777" w:rsidTr="002E4D17">
        <w:trPr>
          <w:trHeight w:val="257"/>
        </w:trPr>
        <w:tc>
          <w:tcPr>
            <w:tcW w:w="852" w:type="dxa"/>
            <w:tcBorders>
              <w:top w:val="nil"/>
              <w:left w:val="single" w:sz="8" w:space="0" w:color="auto"/>
              <w:bottom w:val="single" w:sz="4" w:space="0" w:color="auto"/>
              <w:right w:val="single" w:sz="4" w:space="0" w:color="auto"/>
            </w:tcBorders>
            <w:shd w:val="clear" w:color="auto" w:fill="auto"/>
            <w:noWrap/>
            <w:vAlign w:val="bottom"/>
            <w:hideMark/>
          </w:tcPr>
          <w:p w14:paraId="0AC7755D"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16.</w:t>
            </w:r>
          </w:p>
        </w:tc>
        <w:tc>
          <w:tcPr>
            <w:tcW w:w="2498" w:type="dxa"/>
            <w:tcBorders>
              <w:top w:val="nil"/>
              <w:left w:val="nil"/>
              <w:bottom w:val="single" w:sz="4" w:space="0" w:color="auto"/>
              <w:right w:val="single" w:sz="4" w:space="0" w:color="auto"/>
            </w:tcBorders>
            <w:shd w:val="clear" w:color="auto" w:fill="auto"/>
            <w:noWrap/>
            <w:vAlign w:val="bottom"/>
            <w:hideMark/>
          </w:tcPr>
          <w:p w14:paraId="20EE19D9" w14:textId="77777777" w:rsidR="002E4D17" w:rsidRPr="002E4D17" w:rsidRDefault="002E4D17" w:rsidP="002E4D17">
            <w:pPr>
              <w:spacing w:after="0" w:line="240" w:lineRule="auto"/>
              <w:rPr>
                <w:rFonts w:ascii="Times New Roman" w:eastAsia="Times New Roman" w:hAnsi="Times New Roman" w:cs="Times New Roman"/>
                <w:sz w:val="24"/>
                <w:szCs w:val="24"/>
                <w:lang w:eastAsia="ru-RU"/>
              </w:rPr>
            </w:pPr>
            <w:proofErr w:type="spellStart"/>
            <w:r w:rsidRPr="002E4D17">
              <w:rPr>
                <w:rFonts w:ascii="Times New Roman" w:eastAsia="Times New Roman" w:hAnsi="Times New Roman" w:cs="Times New Roman"/>
                <w:sz w:val="24"/>
                <w:szCs w:val="24"/>
                <w:lang w:eastAsia="ru-RU"/>
              </w:rPr>
              <w:t>Сосновоборский</w:t>
            </w:r>
            <w:proofErr w:type="spellEnd"/>
            <w:r w:rsidRPr="002E4D17">
              <w:rPr>
                <w:rFonts w:ascii="Times New Roman" w:eastAsia="Times New Roman" w:hAnsi="Times New Roman" w:cs="Times New Roman"/>
                <w:sz w:val="24"/>
                <w:szCs w:val="24"/>
                <w:lang w:eastAsia="ru-RU"/>
              </w:rPr>
              <w:t xml:space="preserve"> </w:t>
            </w:r>
            <w:proofErr w:type="spellStart"/>
            <w:r w:rsidRPr="002E4D17">
              <w:rPr>
                <w:rFonts w:ascii="Times New Roman" w:eastAsia="Times New Roman" w:hAnsi="Times New Roman" w:cs="Times New Roman"/>
                <w:sz w:val="24"/>
                <w:szCs w:val="24"/>
                <w:lang w:eastAsia="ru-RU"/>
              </w:rPr>
              <w:t>г.о</w:t>
            </w:r>
            <w:proofErr w:type="spellEnd"/>
            <w:r w:rsidRPr="002E4D17">
              <w:rPr>
                <w:rFonts w:ascii="Times New Roman" w:eastAsia="Times New Roman" w:hAnsi="Times New Roman" w:cs="Times New Roman"/>
                <w:sz w:val="24"/>
                <w:szCs w:val="24"/>
                <w:lang w:eastAsia="ru-RU"/>
              </w:rPr>
              <w:t>.</w:t>
            </w:r>
          </w:p>
        </w:tc>
        <w:tc>
          <w:tcPr>
            <w:tcW w:w="1124" w:type="dxa"/>
            <w:tcBorders>
              <w:top w:val="nil"/>
              <w:left w:val="nil"/>
              <w:bottom w:val="single" w:sz="4" w:space="0" w:color="auto"/>
              <w:right w:val="single" w:sz="4" w:space="0" w:color="auto"/>
            </w:tcBorders>
            <w:shd w:val="clear" w:color="auto" w:fill="auto"/>
            <w:noWrap/>
            <w:vAlign w:val="bottom"/>
            <w:hideMark/>
          </w:tcPr>
          <w:p w14:paraId="696261FC"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1536</w:t>
            </w:r>
          </w:p>
        </w:tc>
        <w:tc>
          <w:tcPr>
            <w:tcW w:w="1124" w:type="dxa"/>
            <w:tcBorders>
              <w:top w:val="nil"/>
              <w:left w:val="nil"/>
              <w:bottom w:val="single" w:sz="4" w:space="0" w:color="auto"/>
              <w:right w:val="single" w:sz="4" w:space="0" w:color="auto"/>
            </w:tcBorders>
            <w:shd w:val="clear" w:color="auto" w:fill="auto"/>
            <w:noWrap/>
            <w:vAlign w:val="bottom"/>
            <w:hideMark/>
          </w:tcPr>
          <w:p w14:paraId="7E55FDAC"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1 350</w:t>
            </w:r>
          </w:p>
        </w:tc>
        <w:tc>
          <w:tcPr>
            <w:tcW w:w="1124" w:type="dxa"/>
            <w:tcBorders>
              <w:top w:val="nil"/>
              <w:left w:val="nil"/>
              <w:bottom w:val="single" w:sz="4" w:space="0" w:color="auto"/>
              <w:right w:val="single" w:sz="4" w:space="0" w:color="auto"/>
            </w:tcBorders>
            <w:shd w:val="clear" w:color="auto" w:fill="auto"/>
            <w:noWrap/>
            <w:vAlign w:val="bottom"/>
            <w:hideMark/>
          </w:tcPr>
          <w:p w14:paraId="43F1BCB9"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938</w:t>
            </w:r>
          </w:p>
        </w:tc>
        <w:tc>
          <w:tcPr>
            <w:tcW w:w="1187" w:type="dxa"/>
            <w:tcBorders>
              <w:top w:val="nil"/>
              <w:left w:val="nil"/>
              <w:bottom w:val="single" w:sz="4" w:space="0" w:color="auto"/>
              <w:right w:val="single" w:sz="4" w:space="0" w:color="auto"/>
            </w:tcBorders>
            <w:shd w:val="clear" w:color="auto" w:fill="auto"/>
            <w:noWrap/>
            <w:vAlign w:val="bottom"/>
            <w:hideMark/>
          </w:tcPr>
          <w:p w14:paraId="2BE1EE2F"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61,1</w:t>
            </w:r>
          </w:p>
        </w:tc>
        <w:tc>
          <w:tcPr>
            <w:tcW w:w="1187" w:type="dxa"/>
            <w:tcBorders>
              <w:top w:val="nil"/>
              <w:left w:val="nil"/>
              <w:bottom w:val="single" w:sz="4" w:space="0" w:color="auto"/>
              <w:right w:val="single" w:sz="4" w:space="0" w:color="auto"/>
            </w:tcBorders>
            <w:shd w:val="clear" w:color="auto" w:fill="auto"/>
            <w:noWrap/>
            <w:vAlign w:val="bottom"/>
            <w:hideMark/>
          </w:tcPr>
          <w:p w14:paraId="157B46E9"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69,5</w:t>
            </w:r>
          </w:p>
        </w:tc>
        <w:tc>
          <w:tcPr>
            <w:tcW w:w="1124" w:type="dxa"/>
            <w:tcBorders>
              <w:top w:val="nil"/>
              <w:left w:val="nil"/>
              <w:bottom w:val="single" w:sz="4" w:space="0" w:color="auto"/>
              <w:right w:val="single" w:sz="4" w:space="0" w:color="auto"/>
            </w:tcBorders>
            <w:shd w:val="clear" w:color="auto" w:fill="auto"/>
            <w:noWrap/>
            <w:vAlign w:val="bottom"/>
            <w:hideMark/>
          </w:tcPr>
          <w:p w14:paraId="355C1736"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0,2</w:t>
            </w:r>
          </w:p>
        </w:tc>
        <w:tc>
          <w:tcPr>
            <w:tcW w:w="1124" w:type="dxa"/>
            <w:tcBorders>
              <w:top w:val="nil"/>
              <w:left w:val="nil"/>
              <w:bottom w:val="single" w:sz="4" w:space="0" w:color="auto"/>
              <w:right w:val="single" w:sz="4" w:space="0" w:color="auto"/>
            </w:tcBorders>
            <w:shd w:val="clear" w:color="auto" w:fill="auto"/>
            <w:noWrap/>
            <w:vAlign w:val="bottom"/>
            <w:hideMark/>
          </w:tcPr>
          <w:p w14:paraId="28F33FCC"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0,1</w:t>
            </w:r>
          </w:p>
        </w:tc>
        <w:tc>
          <w:tcPr>
            <w:tcW w:w="1124" w:type="dxa"/>
            <w:tcBorders>
              <w:top w:val="nil"/>
              <w:left w:val="nil"/>
              <w:bottom w:val="single" w:sz="4" w:space="0" w:color="auto"/>
              <w:right w:val="single" w:sz="4" w:space="0" w:color="auto"/>
            </w:tcBorders>
            <w:shd w:val="clear" w:color="auto" w:fill="auto"/>
            <w:noWrap/>
            <w:vAlign w:val="bottom"/>
            <w:hideMark/>
          </w:tcPr>
          <w:p w14:paraId="16E32C09"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0,1</w:t>
            </w:r>
          </w:p>
        </w:tc>
        <w:tc>
          <w:tcPr>
            <w:tcW w:w="1639" w:type="dxa"/>
            <w:tcBorders>
              <w:top w:val="nil"/>
              <w:left w:val="nil"/>
              <w:bottom w:val="single" w:sz="4" w:space="0" w:color="auto"/>
              <w:right w:val="single" w:sz="4" w:space="0" w:color="auto"/>
            </w:tcBorders>
            <w:shd w:val="clear" w:color="auto" w:fill="auto"/>
            <w:noWrap/>
            <w:vAlign w:val="bottom"/>
            <w:hideMark/>
          </w:tcPr>
          <w:p w14:paraId="241D0E38"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-0,1</w:t>
            </w:r>
          </w:p>
        </w:tc>
        <w:tc>
          <w:tcPr>
            <w:tcW w:w="1702" w:type="dxa"/>
            <w:tcBorders>
              <w:top w:val="nil"/>
              <w:left w:val="nil"/>
              <w:bottom w:val="single" w:sz="4" w:space="0" w:color="auto"/>
              <w:right w:val="single" w:sz="8" w:space="0" w:color="auto"/>
            </w:tcBorders>
            <w:shd w:val="clear" w:color="auto" w:fill="auto"/>
            <w:noWrap/>
            <w:vAlign w:val="bottom"/>
            <w:hideMark/>
          </w:tcPr>
          <w:p w14:paraId="09B72F9F"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0,0</w:t>
            </w:r>
          </w:p>
        </w:tc>
      </w:tr>
      <w:tr w:rsidR="002E4D17" w:rsidRPr="002E4D17" w14:paraId="43B72754" w14:textId="77777777" w:rsidTr="002E4D17">
        <w:trPr>
          <w:trHeight w:val="257"/>
        </w:trPr>
        <w:tc>
          <w:tcPr>
            <w:tcW w:w="852" w:type="dxa"/>
            <w:tcBorders>
              <w:top w:val="nil"/>
              <w:left w:val="single" w:sz="8" w:space="0" w:color="auto"/>
              <w:bottom w:val="single" w:sz="4" w:space="0" w:color="auto"/>
              <w:right w:val="single" w:sz="4" w:space="0" w:color="auto"/>
            </w:tcBorders>
            <w:shd w:val="clear" w:color="auto" w:fill="auto"/>
            <w:noWrap/>
            <w:vAlign w:val="bottom"/>
            <w:hideMark/>
          </w:tcPr>
          <w:p w14:paraId="53C37E22"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17.</w:t>
            </w:r>
          </w:p>
        </w:tc>
        <w:tc>
          <w:tcPr>
            <w:tcW w:w="2498" w:type="dxa"/>
            <w:tcBorders>
              <w:top w:val="nil"/>
              <w:left w:val="nil"/>
              <w:bottom w:val="single" w:sz="4" w:space="0" w:color="auto"/>
              <w:right w:val="single" w:sz="4" w:space="0" w:color="auto"/>
            </w:tcBorders>
            <w:shd w:val="clear" w:color="auto" w:fill="auto"/>
            <w:noWrap/>
            <w:vAlign w:val="bottom"/>
            <w:hideMark/>
          </w:tcPr>
          <w:p w14:paraId="0DCAB592" w14:textId="77777777" w:rsidR="002E4D17" w:rsidRPr="002E4D17" w:rsidRDefault="002E4D17" w:rsidP="002E4D17">
            <w:pPr>
              <w:spacing w:after="0" w:line="240" w:lineRule="auto"/>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 xml:space="preserve">Тихвинский </w:t>
            </w:r>
          </w:p>
        </w:tc>
        <w:tc>
          <w:tcPr>
            <w:tcW w:w="1124" w:type="dxa"/>
            <w:tcBorders>
              <w:top w:val="nil"/>
              <w:left w:val="nil"/>
              <w:bottom w:val="single" w:sz="4" w:space="0" w:color="auto"/>
              <w:right w:val="single" w:sz="4" w:space="0" w:color="auto"/>
            </w:tcBorders>
            <w:shd w:val="clear" w:color="auto" w:fill="auto"/>
            <w:noWrap/>
            <w:vAlign w:val="bottom"/>
            <w:hideMark/>
          </w:tcPr>
          <w:p w14:paraId="34A46600"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713</w:t>
            </w:r>
          </w:p>
        </w:tc>
        <w:tc>
          <w:tcPr>
            <w:tcW w:w="1124" w:type="dxa"/>
            <w:tcBorders>
              <w:top w:val="nil"/>
              <w:left w:val="nil"/>
              <w:bottom w:val="single" w:sz="4" w:space="0" w:color="auto"/>
              <w:right w:val="single" w:sz="4" w:space="0" w:color="auto"/>
            </w:tcBorders>
            <w:shd w:val="clear" w:color="auto" w:fill="auto"/>
            <w:noWrap/>
            <w:vAlign w:val="bottom"/>
            <w:hideMark/>
          </w:tcPr>
          <w:p w14:paraId="21E9DE2D"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1 060</w:t>
            </w:r>
          </w:p>
        </w:tc>
        <w:tc>
          <w:tcPr>
            <w:tcW w:w="1124" w:type="dxa"/>
            <w:tcBorders>
              <w:top w:val="nil"/>
              <w:left w:val="nil"/>
              <w:bottom w:val="single" w:sz="4" w:space="0" w:color="auto"/>
              <w:right w:val="single" w:sz="4" w:space="0" w:color="auto"/>
            </w:tcBorders>
            <w:shd w:val="clear" w:color="auto" w:fill="auto"/>
            <w:noWrap/>
            <w:vAlign w:val="bottom"/>
            <w:hideMark/>
          </w:tcPr>
          <w:p w14:paraId="23FD2576"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3 864</w:t>
            </w:r>
          </w:p>
        </w:tc>
        <w:tc>
          <w:tcPr>
            <w:tcW w:w="1187" w:type="dxa"/>
            <w:tcBorders>
              <w:top w:val="nil"/>
              <w:left w:val="nil"/>
              <w:bottom w:val="single" w:sz="4" w:space="0" w:color="auto"/>
              <w:right w:val="single" w:sz="4" w:space="0" w:color="auto"/>
            </w:tcBorders>
            <w:shd w:val="clear" w:color="auto" w:fill="auto"/>
            <w:noWrap/>
            <w:vAlign w:val="bottom"/>
            <w:hideMark/>
          </w:tcPr>
          <w:p w14:paraId="4192F3C9"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541,9</w:t>
            </w:r>
          </w:p>
        </w:tc>
        <w:tc>
          <w:tcPr>
            <w:tcW w:w="1187" w:type="dxa"/>
            <w:tcBorders>
              <w:top w:val="nil"/>
              <w:left w:val="nil"/>
              <w:bottom w:val="single" w:sz="4" w:space="0" w:color="auto"/>
              <w:right w:val="single" w:sz="4" w:space="0" w:color="auto"/>
            </w:tcBorders>
            <w:shd w:val="clear" w:color="auto" w:fill="auto"/>
            <w:noWrap/>
            <w:vAlign w:val="bottom"/>
            <w:hideMark/>
          </w:tcPr>
          <w:p w14:paraId="3D9F50A5"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364,5</w:t>
            </w:r>
          </w:p>
        </w:tc>
        <w:tc>
          <w:tcPr>
            <w:tcW w:w="1124" w:type="dxa"/>
            <w:tcBorders>
              <w:top w:val="nil"/>
              <w:left w:val="nil"/>
              <w:bottom w:val="single" w:sz="4" w:space="0" w:color="auto"/>
              <w:right w:val="single" w:sz="4" w:space="0" w:color="auto"/>
            </w:tcBorders>
            <w:shd w:val="clear" w:color="auto" w:fill="auto"/>
            <w:noWrap/>
            <w:vAlign w:val="bottom"/>
            <w:hideMark/>
          </w:tcPr>
          <w:p w14:paraId="23E58FA0"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0,6</w:t>
            </w:r>
          </w:p>
        </w:tc>
        <w:tc>
          <w:tcPr>
            <w:tcW w:w="1124" w:type="dxa"/>
            <w:tcBorders>
              <w:top w:val="nil"/>
              <w:left w:val="nil"/>
              <w:bottom w:val="single" w:sz="4" w:space="0" w:color="auto"/>
              <w:right w:val="single" w:sz="4" w:space="0" w:color="auto"/>
            </w:tcBorders>
            <w:shd w:val="clear" w:color="auto" w:fill="auto"/>
            <w:noWrap/>
            <w:vAlign w:val="bottom"/>
            <w:hideMark/>
          </w:tcPr>
          <w:p w14:paraId="38C3C41E"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0,7</w:t>
            </w:r>
          </w:p>
        </w:tc>
        <w:tc>
          <w:tcPr>
            <w:tcW w:w="1124" w:type="dxa"/>
            <w:tcBorders>
              <w:top w:val="nil"/>
              <w:left w:val="nil"/>
              <w:bottom w:val="single" w:sz="4" w:space="0" w:color="auto"/>
              <w:right w:val="single" w:sz="4" w:space="0" w:color="auto"/>
            </w:tcBorders>
            <w:shd w:val="clear" w:color="auto" w:fill="auto"/>
            <w:noWrap/>
            <w:vAlign w:val="bottom"/>
            <w:hideMark/>
          </w:tcPr>
          <w:p w14:paraId="49478851"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0,3</w:t>
            </w:r>
          </w:p>
        </w:tc>
        <w:tc>
          <w:tcPr>
            <w:tcW w:w="1639" w:type="dxa"/>
            <w:tcBorders>
              <w:top w:val="nil"/>
              <w:left w:val="nil"/>
              <w:bottom w:val="single" w:sz="4" w:space="0" w:color="auto"/>
              <w:right w:val="single" w:sz="4" w:space="0" w:color="auto"/>
            </w:tcBorders>
            <w:shd w:val="clear" w:color="auto" w:fill="auto"/>
            <w:noWrap/>
            <w:vAlign w:val="bottom"/>
            <w:hideMark/>
          </w:tcPr>
          <w:p w14:paraId="584567F6"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-0,3</w:t>
            </w:r>
          </w:p>
        </w:tc>
        <w:tc>
          <w:tcPr>
            <w:tcW w:w="1702" w:type="dxa"/>
            <w:tcBorders>
              <w:top w:val="nil"/>
              <w:left w:val="nil"/>
              <w:bottom w:val="single" w:sz="4" w:space="0" w:color="auto"/>
              <w:right w:val="single" w:sz="8" w:space="0" w:color="auto"/>
            </w:tcBorders>
            <w:shd w:val="clear" w:color="auto" w:fill="auto"/>
            <w:noWrap/>
            <w:vAlign w:val="bottom"/>
            <w:hideMark/>
          </w:tcPr>
          <w:p w14:paraId="79B22EB7"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-0,4</w:t>
            </w:r>
          </w:p>
        </w:tc>
      </w:tr>
      <w:tr w:rsidR="002E4D17" w:rsidRPr="002E4D17" w14:paraId="14497580" w14:textId="77777777" w:rsidTr="002E4D17">
        <w:trPr>
          <w:trHeight w:val="272"/>
        </w:trPr>
        <w:tc>
          <w:tcPr>
            <w:tcW w:w="852" w:type="dxa"/>
            <w:tcBorders>
              <w:top w:val="nil"/>
              <w:left w:val="single" w:sz="8" w:space="0" w:color="auto"/>
              <w:bottom w:val="nil"/>
              <w:right w:val="single" w:sz="4" w:space="0" w:color="auto"/>
            </w:tcBorders>
            <w:shd w:val="clear" w:color="auto" w:fill="auto"/>
            <w:noWrap/>
            <w:vAlign w:val="bottom"/>
            <w:hideMark/>
          </w:tcPr>
          <w:p w14:paraId="646C9D4D"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18.</w:t>
            </w:r>
          </w:p>
        </w:tc>
        <w:tc>
          <w:tcPr>
            <w:tcW w:w="2498" w:type="dxa"/>
            <w:tcBorders>
              <w:top w:val="nil"/>
              <w:left w:val="nil"/>
              <w:bottom w:val="nil"/>
              <w:right w:val="single" w:sz="4" w:space="0" w:color="auto"/>
            </w:tcBorders>
            <w:shd w:val="clear" w:color="auto" w:fill="auto"/>
            <w:noWrap/>
            <w:vAlign w:val="bottom"/>
            <w:hideMark/>
          </w:tcPr>
          <w:p w14:paraId="35DB805E" w14:textId="77777777" w:rsidR="002E4D17" w:rsidRPr="002E4D17" w:rsidRDefault="002E4D17" w:rsidP="002E4D17">
            <w:pPr>
              <w:spacing w:after="0" w:line="240" w:lineRule="auto"/>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 xml:space="preserve">Тосненский </w:t>
            </w:r>
          </w:p>
        </w:tc>
        <w:tc>
          <w:tcPr>
            <w:tcW w:w="1124" w:type="dxa"/>
            <w:tcBorders>
              <w:top w:val="nil"/>
              <w:left w:val="nil"/>
              <w:bottom w:val="nil"/>
              <w:right w:val="single" w:sz="4" w:space="0" w:color="auto"/>
            </w:tcBorders>
            <w:shd w:val="clear" w:color="auto" w:fill="auto"/>
            <w:noWrap/>
            <w:vAlign w:val="bottom"/>
            <w:hideMark/>
          </w:tcPr>
          <w:p w14:paraId="40D8777B"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1741</w:t>
            </w:r>
          </w:p>
        </w:tc>
        <w:tc>
          <w:tcPr>
            <w:tcW w:w="1124" w:type="dxa"/>
            <w:tcBorders>
              <w:top w:val="nil"/>
              <w:left w:val="nil"/>
              <w:bottom w:val="nil"/>
              <w:right w:val="single" w:sz="4" w:space="0" w:color="auto"/>
            </w:tcBorders>
            <w:shd w:val="clear" w:color="auto" w:fill="auto"/>
            <w:noWrap/>
            <w:vAlign w:val="bottom"/>
            <w:hideMark/>
          </w:tcPr>
          <w:p w14:paraId="4B6C81A6"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1 657</w:t>
            </w:r>
          </w:p>
        </w:tc>
        <w:tc>
          <w:tcPr>
            <w:tcW w:w="1124" w:type="dxa"/>
            <w:tcBorders>
              <w:top w:val="nil"/>
              <w:left w:val="nil"/>
              <w:bottom w:val="nil"/>
              <w:right w:val="single" w:sz="4" w:space="0" w:color="auto"/>
            </w:tcBorders>
            <w:shd w:val="clear" w:color="auto" w:fill="auto"/>
            <w:noWrap/>
            <w:vAlign w:val="bottom"/>
            <w:hideMark/>
          </w:tcPr>
          <w:p w14:paraId="1CB6A096"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2 090</w:t>
            </w:r>
          </w:p>
        </w:tc>
        <w:tc>
          <w:tcPr>
            <w:tcW w:w="1187" w:type="dxa"/>
            <w:tcBorders>
              <w:top w:val="nil"/>
              <w:left w:val="nil"/>
              <w:bottom w:val="nil"/>
              <w:right w:val="single" w:sz="4" w:space="0" w:color="auto"/>
            </w:tcBorders>
            <w:shd w:val="clear" w:color="auto" w:fill="auto"/>
            <w:noWrap/>
            <w:vAlign w:val="bottom"/>
            <w:hideMark/>
          </w:tcPr>
          <w:p w14:paraId="253B67D2"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120,0</w:t>
            </w:r>
          </w:p>
        </w:tc>
        <w:tc>
          <w:tcPr>
            <w:tcW w:w="1187" w:type="dxa"/>
            <w:tcBorders>
              <w:top w:val="nil"/>
              <w:left w:val="nil"/>
              <w:bottom w:val="nil"/>
              <w:right w:val="single" w:sz="4" w:space="0" w:color="auto"/>
            </w:tcBorders>
            <w:shd w:val="clear" w:color="auto" w:fill="auto"/>
            <w:noWrap/>
            <w:vAlign w:val="bottom"/>
            <w:hideMark/>
          </w:tcPr>
          <w:p w14:paraId="730AA825"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126,1</w:t>
            </w:r>
          </w:p>
        </w:tc>
        <w:tc>
          <w:tcPr>
            <w:tcW w:w="1124" w:type="dxa"/>
            <w:tcBorders>
              <w:top w:val="nil"/>
              <w:left w:val="nil"/>
              <w:bottom w:val="nil"/>
              <w:right w:val="single" w:sz="4" w:space="0" w:color="auto"/>
            </w:tcBorders>
            <w:shd w:val="clear" w:color="auto" w:fill="auto"/>
            <w:noWrap/>
            <w:vAlign w:val="bottom"/>
            <w:hideMark/>
          </w:tcPr>
          <w:p w14:paraId="7AE190DE"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0,4</w:t>
            </w:r>
          </w:p>
        </w:tc>
        <w:tc>
          <w:tcPr>
            <w:tcW w:w="1124" w:type="dxa"/>
            <w:tcBorders>
              <w:top w:val="nil"/>
              <w:left w:val="nil"/>
              <w:bottom w:val="nil"/>
              <w:right w:val="single" w:sz="4" w:space="0" w:color="auto"/>
            </w:tcBorders>
            <w:shd w:val="clear" w:color="auto" w:fill="auto"/>
            <w:noWrap/>
            <w:vAlign w:val="bottom"/>
            <w:hideMark/>
          </w:tcPr>
          <w:p w14:paraId="3A7F9766"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0,3</w:t>
            </w:r>
          </w:p>
        </w:tc>
        <w:tc>
          <w:tcPr>
            <w:tcW w:w="1124" w:type="dxa"/>
            <w:tcBorders>
              <w:top w:val="nil"/>
              <w:left w:val="nil"/>
              <w:bottom w:val="nil"/>
              <w:right w:val="single" w:sz="4" w:space="0" w:color="auto"/>
            </w:tcBorders>
            <w:shd w:val="clear" w:color="auto" w:fill="auto"/>
            <w:noWrap/>
            <w:vAlign w:val="bottom"/>
            <w:hideMark/>
          </w:tcPr>
          <w:p w14:paraId="4BDFFC8B"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0,3</w:t>
            </w:r>
          </w:p>
        </w:tc>
        <w:tc>
          <w:tcPr>
            <w:tcW w:w="1639" w:type="dxa"/>
            <w:tcBorders>
              <w:top w:val="nil"/>
              <w:left w:val="nil"/>
              <w:bottom w:val="single" w:sz="4" w:space="0" w:color="auto"/>
              <w:right w:val="single" w:sz="4" w:space="0" w:color="auto"/>
            </w:tcBorders>
            <w:shd w:val="clear" w:color="auto" w:fill="auto"/>
            <w:noWrap/>
            <w:vAlign w:val="bottom"/>
            <w:hideMark/>
          </w:tcPr>
          <w:p w14:paraId="6AE84E30"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-0,1</w:t>
            </w:r>
          </w:p>
        </w:tc>
        <w:tc>
          <w:tcPr>
            <w:tcW w:w="1702" w:type="dxa"/>
            <w:tcBorders>
              <w:top w:val="nil"/>
              <w:left w:val="nil"/>
              <w:bottom w:val="nil"/>
              <w:right w:val="single" w:sz="8" w:space="0" w:color="auto"/>
            </w:tcBorders>
            <w:shd w:val="clear" w:color="auto" w:fill="auto"/>
            <w:noWrap/>
            <w:vAlign w:val="bottom"/>
            <w:hideMark/>
          </w:tcPr>
          <w:p w14:paraId="6D0C84A4" w14:textId="77777777" w:rsidR="002E4D17" w:rsidRPr="002E4D17" w:rsidRDefault="002E4D17" w:rsidP="002E4D17">
            <w:pPr>
              <w:spacing w:after="0" w:line="240" w:lineRule="auto"/>
              <w:jc w:val="center"/>
              <w:rPr>
                <w:rFonts w:ascii="Times New Roman" w:eastAsia="Times New Roman" w:hAnsi="Times New Roman" w:cs="Times New Roman"/>
                <w:sz w:val="24"/>
                <w:szCs w:val="24"/>
                <w:lang w:eastAsia="ru-RU"/>
              </w:rPr>
            </w:pPr>
            <w:r w:rsidRPr="002E4D17">
              <w:rPr>
                <w:rFonts w:ascii="Times New Roman" w:eastAsia="Times New Roman" w:hAnsi="Times New Roman" w:cs="Times New Roman"/>
                <w:sz w:val="24"/>
                <w:szCs w:val="24"/>
                <w:lang w:eastAsia="ru-RU"/>
              </w:rPr>
              <w:t>0,0</w:t>
            </w:r>
          </w:p>
        </w:tc>
      </w:tr>
      <w:tr w:rsidR="002E4D17" w:rsidRPr="002E4D17" w14:paraId="15C52F71" w14:textId="77777777" w:rsidTr="002E4D17">
        <w:trPr>
          <w:trHeight w:val="272"/>
        </w:trPr>
        <w:tc>
          <w:tcPr>
            <w:tcW w:w="85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2D74F5" w14:textId="77777777" w:rsidR="002E4D17" w:rsidRPr="002E4D17" w:rsidRDefault="002E4D17" w:rsidP="002E4D17">
            <w:pPr>
              <w:spacing w:after="0" w:line="240" w:lineRule="auto"/>
              <w:rPr>
                <w:rFonts w:ascii="Times New Roman" w:eastAsia="Times New Roman" w:hAnsi="Times New Roman" w:cs="Times New Roman"/>
                <w:b/>
                <w:bCs/>
                <w:sz w:val="24"/>
                <w:szCs w:val="24"/>
                <w:lang w:eastAsia="ru-RU"/>
              </w:rPr>
            </w:pPr>
            <w:r w:rsidRPr="002E4D17">
              <w:rPr>
                <w:rFonts w:ascii="Times New Roman" w:eastAsia="Times New Roman" w:hAnsi="Times New Roman" w:cs="Times New Roman"/>
                <w:b/>
                <w:bCs/>
                <w:sz w:val="24"/>
                <w:szCs w:val="24"/>
                <w:lang w:eastAsia="ru-RU"/>
              </w:rPr>
              <w:t> </w:t>
            </w:r>
          </w:p>
        </w:tc>
        <w:tc>
          <w:tcPr>
            <w:tcW w:w="2498" w:type="dxa"/>
            <w:tcBorders>
              <w:top w:val="single" w:sz="8" w:space="0" w:color="auto"/>
              <w:left w:val="nil"/>
              <w:bottom w:val="single" w:sz="8" w:space="0" w:color="auto"/>
              <w:right w:val="single" w:sz="8" w:space="0" w:color="auto"/>
            </w:tcBorders>
            <w:shd w:val="clear" w:color="auto" w:fill="auto"/>
            <w:noWrap/>
            <w:vAlign w:val="bottom"/>
            <w:hideMark/>
          </w:tcPr>
          <w:p w14:paraId="27ECC375" w14:textId="77777777" w:rsidR="002E4D17" w:rsidRPr="002E4D17" w:rsidRDefault="002E4D17" w:rsidP="002E4D17">
            <w:pPr>
              <w:spacing w:after="0" w:line="240" w:lineRule="auto"/>
              <w:rPr>
                <w:rFonts w:ascii="Times New Roman" w:eastAsia="Times New Roman" w:hAnsi="Times New Roman" w:cs="Times New Roman"/>
                <w:b/>
                <w:bCs/>
                <w:sz w:val="24"/>
                <w:szCs w:val="24"/>
                <w:lang w:eastAsia="ru-RU"/>
              </w:rPr>
            </w:pPr>
            <w:r w:rsidRPr="002E4D17">
              <w:rPr>
                <w:rFonts w:ascii="Times New Roman" w:eastAsia="Times New Roman" w:hAnsi="Times New Roman" w:cs="Times New Roman"/>
                <w:b/>
                <w:bCs/>
                <w:sz w:val="24"/>
                <w:szCs w:val="24"/>
                <w:lang w:eastAsia="ru-RU"/>
              </w:rPr>
              <w:t>Итого по области</w:t>
            </w:r>
          </w:p>
        </w:tc>
        <w:tc>
          <w:tcPr>
            <w:tcW w:w="112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41131AEC" w14:textId="77777777" w:rsidR="002E4D17" w:rsidRPr="002E4D17" w:rsidRDefault="002E4D17" w:rsidP="002E4D17">
            <w:pPr>
              <w:spacing w:after="0" w:line="240" w:lineRule="auto"/>
              <w:jc w:val="center"/>
              <w:rPr>
                <w:rFonts w:ascii="Times New Roman" w:eastAsia="Times New Roman" w:hAnsi="Times New Roman" w:cs="Times New Roman"/>
                <w:b/>
                <w:bCs/>
                <w:sz w:val="24"/>
                <w:szCs w:val="24"/>
                <w:lang w:eastAsia="ru-RU"/>
              </w:rPr>
            </w:pPr>
            <w:r w:rsidRPr="002E4D17">
              <w:rPr>
                <w:rFonts w:ascii="Times New Roman" w:eastAsia="Times New Roman" w:hAnsi="Times New Roman" w:cs="Times New Roman"/>
                <w:b/>
                <w:bCs/>
                <w:sz w:val="24"/>
                <w:szCs w:val="24"/>
                <w:lang w:eastAsia="ru-RU"/>
              </w:rPr>
              <w:t>42691</w:t>
            </w:r>
          </w:p>
        </w:tc>
        <w:tc>
          <w:tcPr>
            <w:tcW w:w="1124" w:type="dxa"/>
            <w:tcBorders>
              <w:top w:val="single" w:sz="8" w:space="0" w:color="auto"/>
              <w:left w:val="nil"/>
              <w:bottom w:val="single" w:sz="8" w:space="0" w:color="auto"/>
              <w:right w:val="single" w:sz="4" w:space="0" w:color="auto"/>
            </w:tcBorders>
            <w:shd w:val="clear" w:color="auto" w:fill="auto"/>
            <w:noWrap/>
            <w:vAlign w:val="bottom"/>
            <w:hideMark/>
          </w:tcPr>
          <w:p w14:paraId="14FCAB26" w14:textId="77777777" w:rsidR="002E4D17" w:rsidRPr="002E4D17" w:rsidRDefault="002E4D17" w:rsidP="002E4D17">
            <w:pPr>
              <w:spacing w:after="0" w:line="240" w:lineRule="auto"/>
              <w:jc w:val="center"/>
              <w:rPr>
                <w:rFonts w:ascii="Times New Roman" w:eastAsia="Times New Roman" w:hAnsi="Times New Roman" w:cs="Times New Roman"/>
                <w:b/>
                <w:bCs/>
                <w:sz w:val="24"/>
                <w:szCs w:val="24"/>
                <w:lang w:eastAsia="ru-RU"/>
              </w:rPr>
            </w:pPr>
            <w:r w:rsidRPr="002E4D17">
              <w:rPr>
                <w:rFonts w:ascii="Times New Roman" w:eastAsia="Times New Roman" w:hAnsi="Times New Roman" w:cs="Times New Roman"/>
                <w:b/>
                <w:bCs/>
                <w:sz w:val="24"/>
                <w:szCs w:val="24"/>
                <w:lang w:eastAsia="ru-RU"/>
              </w:rPr>
              <w:t>43586</w:t>
            </w:r>
          </w:p>
        </w:tc>
        <w:tc>
          <w:tcPr>
            <w:tcW w:w="1124" w:type="dxa"/>
            <w:tcBorders>
              <w:top w:val="single" w:sz="8" w:space="0" w:color="auto"/>
              <w:left w:val="nil"/>
              <w:bottom w:val="single" w:sz="8" w:space="0" w:color="auto"/>
              <w:right w:val="single" w:sz="4" w:space="0" w:color="auto"/>
            </w:tcBorders>
            <w:shd w:val="clear" w:color="auto" w:fill="auto"/>
            <w:noWrap/>
            <w:vAlign w:val="bottom"/>
            <w:hideMark/>
          </w:tcPr>
          <w:p w14:paraId="3C3E9B5C" w14:textId="77777777" w:rsidR="002E4D17" w:rsidRPr="002E4D17" w:rsidRDefault="002E4D17" w:rsidP="002E4D17">
            <w:pPr>
              <w:spacing w:after="0" w:line="240" w:lineRule="auto"/>
              <w:jc w:val="center"/>
              <w:rPr>
                <w:rFonts w:ascii="Times New Roman" w:eastAsia="Times New Roman" w:hAnsi="Times New Roman" w:cs="Times New Roman"/>
                <w:b/>
                <w:bCs/>
                <w:sz w:val="24"/>
                <w:szCs w:val="24"/>
                <w:lang w:eastAsia="ru-RU"/>
              </w:rPr>
            </w:pPr>
            <w:r w:rsidRPr="002E4D17">
              <w:rPr>
                <w:rFonts w:ascii="Times New Roman" w:eastAsia="Times New Roman" w:hAnsi="Times New Roman" w:cs="Times New Roman"/>
                <w:b/>
                <w:bCs/>
                <w:sz w:val="24"/>
                <w:szCs w:val="24"/>
                <w:lang w:eastAsia="ru-RU"/>
              </w:rPr>
              <w:t>52430</w:t>
            </w:r>
          </w:p>
        </w:tc>
        <w:tc>
          <w:tcPr>
            <w:tcW w:w="1187" w:type="dxa"/>
            <w:tcBorders>
              <w:top w:val="single" w:sz="8" w:space="0" w:color="auto"/>
              <w:left w:val="nil"/>
              <w:bottom w:val="single" w:sz="8" w:space="0" w:color="auto"/>
              <w:right w:val="single" w:sz="4" w:space="0" w:color="auto"/>
            </w:tcBorders>
            <w:shd w:val="clear" w:color="auto" w:fill="auto"/>
            <w:noWrap/>
            <w:vAlign w:val="bottom"/>
            <w:hideMark/>
          </w:tcPr>
          <w:p w14:paraId="48DAE7FF" w14:textId="77777777" w:rsidR="002E4D17" w:rsidRPr="002E4D17" w:rsidRDefault="002E4D17" w:rsidP="002E4D17">
            <w:pPr>
              <w:spacing w:after="0" w:line="240" w:lineRule="auto"/>
              <w:jc w:val="center"/>
              <w:rPr>
                <w:rFonts w:ascii="Times New Roman" w:eastAsia="Times New Roman" w:hAnsi="Times New Roman" w:cs="Times New Roman"/>
                <w:b/>
                <w:bCs/>
                <w:sz w:val="24"/>
                <w:szCs w:val="24"/>
                <w:lang w:eastAsia="ru-RU"/>
              </w:rPr>
            </w:pPr>
            <w:r w:rsidRPr="002E4D17">
              <w:rPr>
                <w:rFonts w:ascii="Times New Roman" w:eastAsia="Times New Roman" w:hAnsi="Times New Roman" w:cs="Times New Roman"/>
                <w:b/>
                <w:bCs/>
                <w:sz w:val="24"/>
                <w:szCs w:val="24"/>
                <w:lang w:eastAsia="ru-RU"/>
              </w:rPr>
              <w:t>122,8</w:t>
            </w:r>
          </w:p>
        </w:tc>
        <w:tc>
          <w:tcPr>
            <w:tcW w:w="1187" w:type="dxa"/>
            <w:tcBorders>
              <w:top w:val="single" w:sz="8" w:space="0" w:color="auto"/>
              <w:left w:val="nil"/>
              <w:bottom w:val="single" w:sz="8" w:space="0" w:color="auto"/>
              <w:right w:val="single" w:sz="4" w:space="0" w:color="auto"/>
            </w:tcBorders>
            <w:shd w:val="clear" w:color="auto" w:fill="auto"/>
            <w:noWrap/>
            <w:vAlign w:val="bottom"/>
            <w:hideMark/>
          </w:tcPr>
          <w:p w14:paraId="1102F7BC" w14:textId="77777777" w:rsidR="002E4D17" w:rsidRPr="002E4D17" w:rsidRDefault="002E4D17" w:rsidP="002E4D17">
            <w:pPr>
              <w:spacing w:after="0" w:line="240" w:lineRule="auto"/>
              <w:jc w:val="center"/>
              <w:rPr>
                <w:rFonts w:ascii="Times New Roman" w:eastAsia="Times New Roman" w:hAnsi="Times New Roman" w:cs="Times New Roman"/>
                <w:b/>
                <w:bCs/>
                <w:sz w:val="24"/>
                <w:szCs w:val="24"/>
                <w:lang w:eastAsia="ru-RU"/>
              </w:rPr>
            </w:pPr>
            <w:r w:rsidRPr="002E4D17">
              <w:rPr>
                <w:rFonts w:ascii="Times New Roman" w:eastAsia="Times New Roman" w:hAnsi="Times New Roman" w:cs="Times New Roman"/>
                <w:b/>
                <w:bCs/>
                <w:sz w:val="24"/>
                <w:szCs w:val="24"/>
                <w:lang w:eastAsia="ru-RU"/>
              </w:rPr>
              <w:t>120,3</w:t>
            </w:r>
          </w:p>
        </w:tc>
        <w:tc>
          <w:tcPr>
            <w:tcW w:w="1124" w:type="dxa"/>
            <w:tcBorders>
              <w:top w:val="single" w:sz="8" w:space="0" w:color="auto"/>
              <w:left w:val="nil"/>
              <w:bottom w:val="single" w:sz="8" w:space="0" w:color="auto"/>
              <w:right w:val="single" w:sz="4" w:space="0" w:color="auto"/>
            </w:tcBorders>
            <w:shd w:val="clear" w:color="auto" w:fill="auto"/>
            <w:noWrap/>
            <w:vAlign w:val="bottom"/>
            <w:hideMark/>
          </w:tcPr>
          <w:p w14:paraId="39E68F76" w14:textId="77777777" w:rsidR="002E4D17" w:rsidRPr="002E4D17" w:rsidRDefault="002E4D17" w:rsidP="002E4D17">
            <w:pPr>
              <w:spacing w:after="0" w:line="240" w:lineRule="auto"/>
              <w:jc w:val="center"/>
              <w:rPr>
                <w:rFonts w:ascii="Times New Roman" w:eastAsia="Times New Roman" w:hAnsi="Times New Roman" w:cs="Times New Roman"/>
                <w:b/>
                <w:bCs/>
                <w:sz w:val="24"/>
                <w:szCs w:val="24"/>
                <w:lang w:eastAsia="ru-RU"/>
              </w:rPr>
            </w:pPr>
            <w:r w:rsidRPr="002E4D17">
              <w:rPr>
                <w:rFonts w:ascii="Times New Roman" w:eastAsia="Times New Roman" w:hAnsi="Times New Roman" w:cs="Times New Roman"/>
                <w:b/>
                <w:bCs/>
                <w:sz w:val="24"/>
                <w:szCs w:val="24"/>
                <w:lang w:eastAsia="ru-RU"/>
              </w:rPr>
              <w:t>0,4</w:t>
            </w:r>
          </w:p>
        </w:tc>
        <w:tc>
          <w:tcPr>
            <w:tcW w:w="1124" w:type="dxa"/>
            <w:tcBorders>
              <w:top w:val="single" w:sz="8" w:space="0" w:color="auto"/>
              <w:left w:val="nil"/>
              <w:bottom w:val="single" w:sz="8" w:space="0" w:color="auto"/>
              <w:right w:val="single" w:sz="4" w:space="0" w:color="auto"/>
            </w:tcBorders>
            <w:shd w:val="clear" w:color="auto" w:fill="auto"/>
            <w:noWrap/>
            <w:vAlign w:val="bottom"/>
            <w:hideMark/>
          </w:tcPr>
          <w:p w14:paraId="5D1A6321" w14:textId="77777777" w:rsidR="002E4D17" w:rsidRPr="002E4D17" w:rsidRDefault="002E4D17" w:rsidP="002E4D17">
            <w:pPr>
              <w:spacing w:after="0" w:line="240" w:lineRule="auto"/>
              <w:jc w:val="center"/>
              <w:rPr>
                <w:rFonts w:ascii="Times New Roman" w:eastAsia="Times New Roman" w:hAnsi="Times New Roman" w:cs="Times New Roman"/>
                <w:b/>
                <w:bCs/>
                <w:sz w:val="24"/>
                <w:szCs w:val="24"/>
                <w:lang w:eastAsia="ru-RU"/>
              </w:rPr>
            </w:pPr>
            <w:r w:rsidRPr="002E4D17">
              <w:rPr>
                <w:rFonts w:ascii="Times New Roman" w:eastAsia="Times New Roman" w:hAnsi="Times New Roman" w:cs="Times New Roman"/>
                <w:b/>
                <w:bCs/>
                <w:sz w:val="24"/>
                <w:szCs w:val="24"/>
                <w:lang w:eastAsia="ru-RU"/>
              </w:rPr>
              <w:t>0,4</w:t>
            </w:r>
          </w:p>
        </w:tc>
        <w:tc>
          <w:tcPr>
            <w:tcW w:w="1124" w:type="dxa"/>
            <w:tcBorders>
              <w:top w:val="single" w:sz="8" w:space="0" w:color="auto"/>
              <w:left w:val="nil"/>
              <w:bottom w:val="single" w:sz="8" w:space="0" w:color="auto"/>
              <w:right w:val="single" w:sz="4" w:space="0" w:color="auto"/>
            </w:tcBorders>
            <w:shd w:val="clear" w:color="auto" w:fill="auto"/>
            <w:noWrap/>
            <w:vAlign w:val="bottom"/>
            <w:hideMark/>
          </w:tcPr>
          <w:p w14:paraId="5859CAD8" w14:textId="77777777" w:rsidR="002E4D17" w:rsidRPr="002E4D17" w:rsidRDefault="002E4D17" w:rsidP="002E4D17">
            <w:pPr>
              <w:spacing w:after="0" w:line="240" w:lineRule="auto"/>
              <w:jc w:val="center"/>
              <w:rPr>
                <w:rFonts w:ascii="Times New Roman" w:eastAsia="Times New Roman" w:hAnsi="Times New Roman" w:cs="Times New Roman"/>
                <w:b/>
                <w:bCs/>
                <w:sz w:val="24"/>
                <w:szCs w:val="24"/>
                <w:lang w:eastAsia="ru-RU"/>
              </w:rPr>
            </w:pPr>
            <w:r w:rsidRPr="002E4D17">
              <w:rPr>
                <w:rFonts w:ascii="Times New Roman" w:eastAsia="Times New Roman" w:hAnsi="Times New Roman" w:cs="Times New Roman"/>
                <w:b/>
                <w:bCs/>
                <w:sz w:val="24"/>
                <w:szCs w:val="24"/>
                <w:lang w:eastAsia="ru-RU"/>
              </w:rPr>
              <w:t>0,3</w:t>
            </w:r>
          </w:p>
        </w:tc>
        <w:tc>
          <w:tcPr>
            <w:tcW w:w="1639" w:type="dxa"/>
            <w:tcBorders>
              <w:top w:val="single" w:sz="8" w:space="0" w:color="auto"/>
              <w:left w:val="nil"/>
              <w:bottom w:val="single" w:sz="8" w:space="0" w:color="auto"/>
              <w:right w:val="single" w:sz="4" w:space="0" w:color="auto"/>
            </w:tcBorders>
            <w:shd w:val="clear" w:color="auto" w:fill="auto"/>
            <w:noWrap/>
            <w:vAlign w:val="bottom"/>
            <w:hideMark/>
          </w:tcPr>
          <w:p w14:paraId="07C7A2DA" w14:textId="77777777" w:rsidR="002E4D17" w:rsidRPr="002E4D17" w:rsidRDefault="002E4D17" w:rsidP="002E4D17">
            <w:pPr>
              <w:spacing w:after="0" w:line="240" w:lineRule="auto"/>
              <w:jc w:val="center"/>
              <w:rPr>
                <w:rFonts w:ascii="Times New Roman" w:eastAsia="Times New Roman" w:hAnsi="Times New Roman" w:cs="Times New Roman"/>
                <w:b/>
                <w:bCs/>
                <w:sz w:val="24"/>
                <w:szCs w:val="24"/>
                <w:lang w:eastAsia="ru-RU"/>
              </w:rPr>
            </w:pPr>
            <w:r w:rsidRPr="002E4D17">
              <w:rPr>
                <w:rFonts w:ascii="Times New Roman" w:eastAsia="Times New Roman" w:hAnsi="Times New Roman" w:cs="Times New Roman"/>
                <w:b/>
                <w:bCs/>
                <w:sz w:val="24"/>
                <w:szCs w:val="24"/>
                <w:lang w:eastAsia="ru-RU"/>
              </w:rPr>
              <w:t>-0,1</w:t>
            </w:r>
          </w:p>
        </w:tc>
        <w:tc>
          <w:tcPr>
            <w:tcW w:w="1702" w:type="dxa"/>
            <w:tcBorders>
              <w:top w:val="single" w:sz="8" w:space="0" w:color="auto"/>
              <w:left w:val="nil"/>
              <w:bottom w:val="single" w:sz="8" w:space="0" w:color="auto"/>
              <w:right w:val="single" w:sz="8" w:space="0" w:color="auto"/>
            </w:tcBorders>
            <w:shd w:val="clear" w:color="auto" w:fill="auto"/>
            <w:noWrap/>
            <w:vAlign w:val="bottom"/>
            <w:hideMark/>
          </w:tcPr>
          <w:p w14:paraId="10BF4BA2" w14:textId="77777777" w:rsidR="002E4D17" w:rsidRPr="002E4D17" w:rsidRDefault="002E4D17" w:rsidP="002E4D17">
            <w:pPr>
              <w:spacing w:after="0" w:line="240" w:lineRule="auto"/>
              <w:jc w:val="center"/>
              <w:rPr>
                <w:rFonts w:ascii="Times New Roman" w:eastAsia="Times New Roman" w:hAnsi="Times New Roman" w:cs="Times New Roman"/>
                <w:b/>
                <w:bCs/>
                <w:sz w:val="24"/>
                <w:szCs w:val="24"/>
                <w:lang w:eastAsia="ru-RU"/>
              </w:rPr>
            </w:pPr>
            <w:r w:rsidRPr="002E4D17">
              <w:rPr>
                <w:rFonts w:ascii="Times New Roman" w:eastAsia="Times New Roman" w:hAnsi="Times New Roman" w:cs="Times New Roman"/>
                <w:b/>
                <w:bCs/>
                <w:sz w:val="24"/>
                <w:szCs w:val="24"/>
                <w:lang w:eastAsia="ru-RU"/>
              </w:rPr>
              <w:t>-0,1</w:t>
            </w:r>
          </w:p>
        </w:tc>
      </w:tr>
    </w:tbl>
    <w:p w14:paraId="4A70C62C" w14:textId="6603F327" w:rsidR="00C5210E" w:rsidRDefault="00C5210E">
      <w:pPr>
        <w:spacing w:after="0" w:line="240" w:lineRule="auto"/>
        <w:ind w:firstLine="142"/>
        <w:jc w:val="both"/>
        <w:rPr>
          <w:rFonts w:ascii="Times New Roman" w:eastAsia="Times New Roman" w:hAnsi="Times New Roman" w:cs="Times New Roman"/>
          <w:noProof/>
          <w:sz w:val="24"/>
          <w:szCs w:val="24"/>
          <w:lang w:eastAsia="ru-RU"/>
        </w:rPr>
      </w:pPr>
    </w:p>
    <w:p w14:paraId="636F7134" w14:textId="77777777" w:rsidR="00C5210E" w:rsidRPr="0085671A" w:rsidRDefault="00C5210E">
      <w:pPr>
        <w:spacing w:after="0" w:line="240" w:lineRule="auto"/>
        <w:ind w:firstLine="142"/>
        <w:jc w:val="both"/>
        <w:rPr>
          <w:rFonts w:ascii="Times New Roman" w:eastAsia="Times New Roman" w:hAnsi="Times New Roman" w:cs="Times New Roman"/>
          <w:noProof/>
          <w:sz w:val="24"/>
          <w:szCs w:val="24"/>
          <w:lang w:val="en-US" w:eastAsia="ru-RU"/>
        </w:rPr>
      </w:pPr>
    </w:p>
    <w:p w14:paraId="4556D552" w14:textId="77777777" w:rsidR="00C5210E" w:rsidRDefault="00C5210E">
      <w:pPr>
        <w:spacing w:after="0" w:line="240" w:lineRule="auto"/>
        <w:ind w:firstLine="142"/>
        <w:jc w:val="both"/>
        <w:rPr>
          <w:rFonts w:ascii="Times New Roman" w:eastAsia="Times New Roman" w:hAnsi="Times New Roman" w:cs="Times New Roman"/>
          <w:noProof/>
          <w:sz w:val="24"/>
          <w:szCs w:val="24"/>
          <w:lang w:eastAsia="ru-RU"/>
        </w:rPr>
      </w:pPr>
    </w:p>
    <w:p w14:paraId="2F42872D" w14:textId="45DBA350" w:rsidR="00C5210E" w:rsidRDefault="00C5210E">
      <w:pPr>
        <w:spacing w:after="0" w:line="240" w:lineRule="auto"/>
        <w:ind w:firstLine="142"/>
        <w:jc w:val="both"/>
        <w:rPr>
          <w:noProof/>
          <w:lang w:eastAsia="ru-RU"/>
        </w:rPr>
      </w:pPr>
    </w:p>
    <w:p w14:paraId="1615037D" w14:textId="59F1B60B" w:rsidR="002E4D17" w:rsidRPr="00F35072" w:rsidRDefault="002E4D17">
      <w:pPr>
        <w:spacing w:after="0" w:line="240" w:lineRule="auto"/>
        <w:ind w:firstLine="142"/>
        <w:jc w:val="both"/>
        <w:rPr>
          <w:rFonts w:ascii="Times New Roman" w:eastAsia="Times New Roman" w:hAnsi="Times New Roman" w:cs="Times New Roman"/>
          <w:noProof/>
          <w:sz w:val="24"/>
          <w:szCs w:val="24"/>
          <w:lang w:eastAsia="ru-RU"/>
        </w:rPr>
      </w:pPr>
      <w:r>
        <w:rPr>
          <w:noProof/>
          <w:lang w:eastAsia="ru-RU"/>
        </w:rPr>
        <w:lastRenderedPageBreak/>
        <w:drawing>
          <wp:inline distT="0" distB="0" distL="0" distR="0" wp14:anchorId="28E1A4CE" wp14:editId="653581B9">
            <wp:extent cx="9334492" cy="6058894"/>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9339076" cy="6061869"/>
                    </a:xfrm>
                    <a:prstGeom prst="rect">
                      <a:avLst/>
                    </a:prstGeom>
                  </pic:spPr>
                </pic:pic>
              </a:graphicData>
            </a:graphic>
          </wp:inline>
        </w:drawing>
      </w:r>
    </w:p>
    <w:sectPr w:rsidR="002E4D17" w:rsidRPr="00F35072" w:rsidSect="008A44FD">
      <w:pgSz w:w="16838" w:h="11906" w:orient="landscape"/>
      <w:pgMar w:top="709"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F1D11" w14:textId="77777777" w:rsidR="00EF63D8" w:rsidRDefault="00EF63D8">
      <w:pPr>
        <w:spacing w:after="0" w:line="240" w:lineRule="auto"/>
      </w:pPr>
      <w:r>
        <w:separator/>
      </w:r>
    </w:p>
  </w:endnote>
  <w:endnote w:type="continuationSeparator" w:id="0">
    <w:p w14:paraId="7C2633C7" w14:textId="77777777" w:rsidR="00EF63D8" w:rsidRDefault="00EF6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CF3DC" w14:textId="77777777" w:rsidR="00EF63D8" w:rsidRDefault="00EF63D8">
      <w:pPr>
        <w:spacing w:after="0" w:line="240" w:lineRule="auto"/>
      </w:pPr>
      <w:r>
        <w:separator/>
      </w:r>
    </w:p>
  </w:footnote>
  <w:footnote w:type="continuationSeparator" w:id="0">
    <w:p w14:paraId="2DC4A13C" w14:textId="77777777" w:rsidR="00EF63D8" w:rsidRDefault="00EF63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8358B" w14:textId="77777777" w:rsidR="00EF63D8" w:rsidRDefault="00EF63D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AFAE36B" w14:textId="77777777" w:rsidR="00EF63D8" w:rsidRDefault="00EF63D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B30DB" w14:textId="77777777" w:rsidR="00EF63D8" w:rsidRDefault="00EF63D8">
    <w:pPr>
      <w:pStyle w:val="a7"/>
      <w:jc w:val="center"/>
    </w:pPr>
    <w:r>
      <w:fldChar w:fldCharType="begin"/>
    </w:r>
    <w:r>
      <w:instrText>PAGE   \* MERGEFORMAT</w:instrText>
    </w:r>
    <w:r>
      <w:fldChar w:fldCharType="separate"/>
    </w:r>
    <w:r w:rsidR="00427368">
      <w:rPr>
        <w:noProof/>
      </w:rPr>
      <w:t>25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DF421" w14:textId="77777777" w:rsidR="00EF63D8" w:rsidRDefault="00EF63D8" w:rsidP="00E03812">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4B59"/>
    <w:multiLevelType w:val="hybridMultilevel"/>
    <w:tmpl w:val="D8409176"/>
    <w:lvl w:ilvl="0" w:tplc="23DC1C08">
      <w:start w:val="1"/>
      <w:numFmt w:val="decimal"/>
      <w:lvlText w:val="%1."/>
      <w:lvlJc w:val="left"/>
      <w:pPr>
        <w:tabs>
          <w:tab w:val="num" w:pos="1680"/>
        </w:tabs>
        <w:ind w:left="1680" w:hanging="9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93F5A25"/>
    <w:multiLevelType w:val="hybridMultilevel"/>
    <w:tmpl w:val="EBB2D0BC"/>
    <w:lvl w:ilvl="0" w:tplc="DF02F39A">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0A8E0FA9"/>
    <w:multiLevelType w:val="hybridMultilevel"/>
    <w:tmpl w:val="0F08FA7C"/>
    <w:lvl w:ilvl="0" w:tplc="D456902A">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0B5B61B8"/>
    <w:multiLevelType w:val="hybridMultilevel"/>
    <w:tmpl w:val="FFCCFEA4"/>
    <w:lvl w:ilvl="0" w:tplc="9138ACD6">
      <w:start w:val="1448"/>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0DB452C9"/>
    <w:multiLevelType w:val="hybridMultilevel"/>
    <w:tmpl w:val="636A37EA"/>
    <w:lvl w:ilvl="0" w:tplc="E48208A0">
      <w:numFmt w:val="bullet"/>
      <w:lvlText w:val="-"/>
      <w:lvlJc w:val="left"/>
      <w:pPr>
        <w:tabs>
          <w:tab w:val="num" w:pos="1635"/>
        </w:tabs>
        <w:ind w:left="1635" w:hanging="93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
    <w:nsid w:val="15A17F49"/>
    <w:multiLevelType w:val="hybridMultilevel"/>
    <w:tmpl w:val="ED14CE90"/>
    <w:lvl w:ilvl="0" w:tplc="21EA7B20">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15BC73E2"/>
    <w:multiLevelType w:val="hybridMultilevel"/>
    <w:tmpl w:val="EB3C1EFC"/>
    <w:lvl w:ilvl="0" w:tplc="041C05E2">
      <w:start w:val="18"/>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7EA24A1"/>
    <w:multiLevelType w:val="hybridMultilevel"/>
    <w:tmpl w:val="F4761496"/>
    <w:lvl w:ilvl="0" w:tplc="A82C30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C813B99"/>
    <w:multiLevelType w:val="hybridMultilevel"/>
    <w:tmpl w:val="2BC460B6"/>
    <w:lvl w:ilvl="0" w:tplc="AAFAC65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7F35FB"/>
    <w:multiLevelType w:val="hybridMultilevel"/>
    <w:tmpl w:val="00A03A86"/>
    <w:lvl w:ilvl="0" w:tplc="2AF8CF96">
      <w:start w:val="1"/>
      <w:numFmt w:val="decimal"/>
      <w:lvlText w:val="%1."/>
      <w:lvlJc w:val="left"/>
      <w:pPr>
        <w:tabs>
          <w:tab w:val="num" w:pos="1068"/>
        </w:tabs>
        <w:ind w:left="1068" w:hanging="360"/>
      </w:pPr>
      <w:rPr>
        <w:rFonts w:hint="default"/>
      </w:rPr>
    </w:lvl>
    <w:lvl w:ilvl="1" w:tplc="9A065146">
      <w:start w:val="1"/>
      <w:numFmt w:val="bullet"/>
      <w:lvlText w:val="-"/>
      <w:lvlJc w:val="left"/>
      <w:pPr>
        <w:tabs>
          <w:tab w:val="num" w:pos="1788"/>
        </w:tabs>
        <w:ind w:left="1788" w:hanging="360"/>
      </w:pPr>
      <w:rPr>
        <w:rFonts w:ascii="Times New Roman" w:eastAsia="Times New Roman" w:hAnsi="Times New Roman" w:cs="Times New Roman"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1E072C04"/>
    <w:multiLevelType w:val="hybridMultilevel"/>
    <w:tmpl w:val="C22EF12C"/>
    <w:lvl w:ilvl="0" w:tplc="5A14097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1">
    <w:nsid w:val="1E1D03E6"/>
    <w:multiLevelType w:val="hybridMultilevel"/>
    <w:tmpl w:val="3648DEBA"/>
    <w:lvl w:ilvl="0" w:tplc="8828015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1E322A8E"/>
    <w:multiLevelType w:val="hybridMultilevel"/>
    <w:tmpl w:val="8BB2ACEA"/>
    <w:lvl w:ilvl="0" w:tplc="32E4DA7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3">
    <w:nsid w:val="1E6D7990"/>
    <w:multiLevelType w:val="hybridMultilevel"/>
    <w:tmpl w:val="9CF8530A"/>
    <w:lvl w:ilvl="0" w:tplc="EAA44DF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4">
    <w:nsid w:val="1FCA49D7"/>
    <w:multiLevelType w:val="hybridMultilevel"/>
    <w:tmpl w:val="C6820B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0087D8E"/>
    <w:multiLevelType w:val="hybridMultilevel"/>
    <w:tmpl w:val="3484F582"/>
    <w:lvl w:ilvl="0" w:tplc="CAB07B4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30D51B49"/>
    <w:multiLevelType w:val="hybridMultilevel"/>
    <w:tmpl w:val="AAC8666A"/>
    <w:lvl w:ilvl="0" w:tplc="440E5978">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7">
    <w:nsid w:val="33C13068"/>
    <w:multiLevelType w:val="hybridMultilevel"/>
    <w:tmpl w:val="C246698A"/>
    <w:lvl w:ilvl="0" w:tplc="76A05942">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8">
    <w:nsid w:val="351700BB"/>
    <w:multiLevelType w:val="hybridMultilevel"/>
    <w:tmpl w:val="3C9A4C9A"/>
    <w:lvl w:ilvl="0" w:tplc="53CE8C34">
      <w:start w:val="18"/>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9">
    <w:nsid w:val="3BA2043E"/>
    <w:multiLevelType w:val="hybridMultilevel"/>
    <w:tmpl w:val="4CF6E942"/>
    <w:lvl w:ilvl="0" w:tplc="B34CEF0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0">
    <w:nsid w:val="3EAA4F2F"/>
    <w:multiLevelType w:val="hybridMultilevel"/>
    <w:tmpl w:val="C0FE7F52"/>
    <w:lvl w:ilvl="0" w:tplc="060EBD74">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3FD33467"/>
    <w:multiLevelType w:val="hybridMultilevel"/>
    <w:tmpl w:val="63485786"/>
    <w:lvl w:ilvl="0" w:tplc="A3521BFE">
      <w:numFmt w:val="bullet"/>
      <w:lvlText w:val=""/>
      <w:lvlJc w:val="left"/>
      <w:pPr>
        <w:tabs>
          <w:tab w:val="num" w:pos="1743"/>
        </w:tabs>
        <w:ind w:left="1743" w:hanging="1035"/>
      </w:pPr>
      <w:rPr>
        <w:rFonts w:ascii="Symbol" w:eastAsia="Times New Roman" w:hAnsi="Symbol"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2">
    <w:nsid w:val="40DD10F4"/>
    <w:multiLevelType w:val="hybridMultilevel"/>
    <w:tmpl w:val="7794EFEA"/>
    <w:lvl w:ilvl="0" w:tplc="4F108952">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443B5B6F"/>
    <w:multiLevelType w:val="hybridMultilevel"/>
    <w:tmpl w:val="33F47A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7C13A7"/>
    <w:multiLevelType w:val="hybridMultilevel"/>
    <w:tmpl w:val="610A4D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6D814C4"/>
    <w:multiLevelType w:val="hybridMultilevel"/>
    <w:tmpl w:val="D048D6E0"/>
    <w:lvl w:ilvl="0" w:tplc="71B8013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6">
    <w:nsid w:val="48563E0D"/>
    <w:multiLevelType w:val="hybridMultilevel"/>
    <w:tmpl w:val="C32E5316"/>
    <w:lvl w:ilvl="0" w:tplc="2CECE47A">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7">
    <w:nsid w:val="4B483EE7"/>
    <w:multiLevelType w:val="hybridMultilevel"/>
    <w:tmpl w:val="B1A46752"/>
    <w:lvl w:ilvl="0" w:tplc="EC7A9A6C">
      <w:start w:val="1448"/>
      <w:numFmt w:val="bullet"/>
      <w:lvlText w:val="-"/>
      <w:lvlJc w:val="left"/>
      <w:pPr>
        <w:tabs>
          <w:tab w:val="num" w:pos="1635"/>
        </w:tabs>
        <w:ind w:left="1635" w:hanging="93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8">
    <w:nsid w:val="4D0621EB"/>
    <w:multiLevelType w:val="hybridMultilevel"/>
    <w:tmpl w:val="80B2BF14"/>
    <w:lvl w:ilvl="0" w:tplc="094E3F30">
      <w:numFmt w:val="bullet"/>
      <w:lvlText w:val=""/>
      <w:lvlJc w:val="left"/>
      <w:pPr>
        <w:tabs>
          <w:tab w:val="num" w:pos="1068"/>
        </w:tabs>
        <w:ind w:left="1068" w:hanging="360"/>
      </w:pPr>
      <w:rPr>
        <w:rFonts w:ascii="Symbol" w:eastAsia="Times New Roman" w:hAnsi="Symbol"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9">
    <w:nsid w:val="4DEF067D"/>
    <w:multiLevelType w:val="hybridMultilevel"/>
    <w:tmpl w:val="6406C7D2"/>
    <w:lvl w:ilvl="0" w:tplc="64DA6B3C">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0">
    <w:nsid w:val="4E7A5E4C"/>
    <w:multiLevelType w:val="hybridMultilevel"/>
    <w:tmpl w:val="4E4E704C"/>
    <w:lvl w:ilvl="0" w:tplc="79400208">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nsid w:val="500E7D7E"/>
    <w:multiLevelType w:val="hybridMultilevel"/>
    <w:tmpl w:val="190C4DBC"/>
    <w:lvl w:ilvl="0" w:tplc="AAFAC65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D1304A"/>
    <w:multiLevelType w:val="hybridMultilevel"/>
    <w:tmpl w:val="08784E20"/>
    <w:lvl w:ilvl="0" w:tplc="5FAE081E">
      <w:start w:val="1"/>
      <w:numFmt w:val="bullet"/>
      <w:lvlText w:val=""/>
      <w:lvlJc w:val="left"/>
      <w:pPr>
        <w:ind w:left="1920" w:hanging="360"/>
      </w:pPr>
      <w:rPr>
        <w:rFonts w:ascii="Symbol" w:hAnsi="Symbol" w:hint="default"/>
        <w:color w:val="17365D"/>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5B30017B"/>
    <w:multiLevelType w:val="hybridMultilevel"/>
    <w:tmpl w:val="3DEE5EE2"/>
    <w:lvl w:ilvl="0" w:tplc="A5EE47A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4">
    <w:nsid w:val="61FC50E9"/>
    <w:multiLevelType w:val="hybridMultilevel"/>
    <w:tmpl w:val="CDF0096E"/>
    <w:lvl w:ilvl="0" w:tplc="A210F05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5">
    <w:nsid w:val="62047CC7"/>
    <w:multiLevelType w:val="hybridMultilevel"/>
    <w:tmpl w:val="32AC473E"/>
    <w:lvl w:ilvl="0" w:tplc="C3926E7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6">
    <w:nsid w:val="627B5C1A"/>
    <w:multiLevelType w:val="hybridMultilevel"/>
    <w:tmpl w:val="71684790"/>
    <w:lvl w:ilvl="0" w:tplc="BC34977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7">
    <w:nsid w:val="64E0213A"/>
    <w:multiLevelType w:val="hybridMultilevel"/>
    <w:tmpl w:val="34700928"/>
    <w:lvl w:ilvl="0" w:tplc="81423324">
      <w:start w:val="9"/>
      <w:numFmt w:val="bullet"/>
      <w:lvlText w:val="-"/>
      <w:lvlJc w:val="left"/>
      <w:pPr>
        <w:tabs>
          <w:tab w:val="num" w:pos="1455"/>
        </w:tabs>
        <w:ind w:left="1455" w:hanging="75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8">
    <w:nsid w:val="6B2358EA"/>
    <w:multiLevelType w:val="hybridMultilevel"/>
    <w:tmpl w:val="EB167078"/>
    <w:lvl w:ilvl="0" w:tplc="456E0722">
      <w:start w:val="1448"/>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9">
    <w:nsid w:val="6C9264DA"/>
    <w:multiLevelType w:val="hybridMultilevel"/>
    <w:tmpl w:val="BA9CA5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D2320A6"/>
    <w:multiLevelType w:val="hybridMultilevel"/>
    <w:tmpl w:val="E0A4988C"/>
    <w:lvl w:ilvl="0" w:tplc="E5C42ACA">
      <w:numFmt w:val="bullet"/>
      <w:lvlText w:val=""/>
      <w:lvlJc w:val="left"/>
      <w:pPr>
        <w:tabs>
          <w:tab w:val="num" w:pos="1743"/>
        </w:tabs>
        <w:ind w:left="1743" w:hanging="1035"/>
      </w:pPr>
      <w:rPr>
        <w:rFonts w:ascii="Symbol" w:eastAsia="Times New Roman" w:hAnsi="Symbol"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1">
    <w:nsid w:val="6FAF6502"/>
    <w:multiLevelType w:val="hybridMultilevel"/>
    <w:tmpl w:val="57605572"/>
    <w:lvl w:ilvl="0" w:tplc="CA581F1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75477DB3"/>
    <w:multiLevelType w:val="hybridMultilevel"/>
    <w:tmpl w:val="1A047562"/>
    <w:lvl w:ilvl="0" w:tplc="AAFAC65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95725B"/>
    <w:multiLevelType w:val="hybridMultilevel"/>
    <w:tmpl w:val="1ADA9BCE"/>
    <w:lvl w:ilvl="0" w:tplc="83EECF3E">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4">
    <w:nsid w:val="7EC93C28"/>
    <w:multiLevelType w:val="hybridMultilevel"/>
    <w:tmpl w:val="1C74DAD6"/>
    <w:lvl w:ilvl="0" w:tplc="F90E5A3C">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5"/>
  </w:num>
  <w:num w:numId="2">
    <w:abstractNumId w:val="11"/>
  </w:num>
  <w:num w:numId="3">
    <w:abstractNumId w:val="9"/>
  </w:num>
  <w:num w:numId="4">
    <w:abstractNumId w:val="20"/>
  </w:num>
  <w:num w:numId="5">
    <w:abstractNumId w:val="37"/>
  </w:num>
  <w:num w:numId="6">
    <w:abstractNumId w:val="30"/>
  </w:num>
  <w:num w:numId="7">
    <w:abstractNumId w:val="22"/>
  </w:num>
  <w:num w:numId="8">
    <w:abstractNumId w:val="26"/>
  </w:num>
  <w:num w:numId="9">
    <w:abstractNumId w:val="19"/>
  </w:num>
  <w:num w:numId="10">
    <w:abstractNumId w:val="0"/>
  </w:num>
  <w:num w:numId="11">
    <w:abstractNumId w:val="41"/>
  </w:num>
  <w:num w:numId="12">
    <w:abstractNumId w:val="23"/>
  </w:num>
  <w:num w:numId="13">
    <w:abstractNumId w:val="14"/>
  </w:num>
  <w:num w:numId="14">
    <w:abstractNumId w:val="39"/>
  </w:num>
  <w:num w:numId="15">
    <w:abstractNumId w:val="4"/>
  </w:num>
  <w:num w:numId="16">
    <w:abstractNumId w:val="35"/>
  </w:num>
  <w:num w:numId="17">
    <w:abstractNumId w:val="1"/>
  </w:num>
  <w:num w:numId="18">
    <w:abstractNumId w:val="29"/>
  </w:num>
  <w:num w:numId="19">
    <w:abstractNumId w:val="40"/>
  </w:num>
  <w:num w:numId="20">
    <w:abstractNumId w:val="28"/>
  </w:num>
  <w:num w:numId="21">
    <w:abstractNumId w:val="13"/>
  </w:num>
  <w:num w:numId="22">
    <w:abstractNumId w:val="21"/>
  </w:num>
  <w:num w:numId="23">
    <w:abstractNumId w:val="38"/>
  </w:num>
  <w:num w:numId="24">
    <w:abstractNumId w:val="3"/>
  </w:num>
  <w:num w:numId="25">
    <w:abstractNumId w:val="27"/>
  </w:num>
  <w:num w:numId="26">
    <w:abstractNumId w:val="15"/>
  </w:num>
  <w:num w:numId="27">
    <w:abstractNumId w:val="2"/>
  </w:num>
  <w:num w:numId="28">
    <w:abstractNumId w:val="17"/>
  </w:num>
  <w:num w:numId="29">
    <w:abstractNumId w:val="18"/>
  </w:num>
  <w:num w:numId="30">
    <w:abstractNumId w:val="6"/>
  </w:num>
  <w:num w:numId="31">
    <w:abstractNumId w:val="33"/>
  </w:num>
  <w:num w:numId="32">
    <w:abstractNumId w:val="24"/>
  </w:num>
  <w:num w:numId="33">
    <w:abstractNumId w:val="16"/>
  </w:num>
  <w:num w:numId="34">
    <w:abstractNumId w:val="25"/>
  </w:num>
  <w:num w:numId="35">
    <w:abstractNumId w:val="44"/>
  </w:num>
  <w:num w:numId="36">
    <w:abstractNumId w:val="36"/>
  </w:num>
  <w:num w:numId="37">
    <w:abstractNumId w:val="34"/>
  </w:num>
  <w:num w:numId="38">
    <w:abstractNumId w:val="43"/>
  </w:num>
  <w:num w:numId="39">
    <w:abstractNumId w:val="12"/>
  </w:num>
  <w:num w:numId="40">
    <w:abstractNumId w:val="10"/>
  </w:num>
  <w:num w:numId="41">
    <w:abstractNumId w:val="8"/>
  </w:num>
  <w:num w:numId="42">
    <w:abstractNumId w:val="31"/>
  </w:num>
  <w:num w:numId="43">
    <w:abstractNumId w:val="42"/>
  </w:num>
  <w:num w:numId="44">
    <w:abstractNumId w:val="32"/>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3D"/>
    <w:rsid w:val="00000823"/>
    <w:rsid w:val="00002E53"/>
    <w:rsid w:val="00003670"/>
    <w:rsid w:val="0000453E"/>
    <w:rsid w:val="00005EA4"/>
    <w:rsid w:val="00007088"/>
    <w:rsid w:val="0001053C"/>
    <w:rsid w:val="00011017"/>
    <w:rsid w:val="000121B2"/>
    <w:rsid w:val="00012231"/>
    <w:rsid w:val="0001256E"/>
    <w:rsid w:val="0001666A"/>
    <w:rsid w:val="0002033F"/>
    <w:rsid w:val="000208A6"/>
    <w:rsid w:val="0002272C"/>
    <w:rsid w:val="00022C84"/>
    <w:rsid w:val="00023454"/>
    <w:rsid w:val="000235B8"/>
    <w:rsid w:val="00024F53"/>
    <w:rsid w:val="00025178"/>
    <w:rsid w:val="0002573C"/>
    <w:rsid w:val="00025B9A"/>
    <w:rsid w:val="00027041"/>
    <w:rsid w:val="00030CB9"/>
    <w:rsid w:val="00031B68"/>
    <w:rsid w:val="00032FDE"/>
    <w:rsid w:val="000334B8"/>
    <w:rsid w:val="000342D5"/>
    <w:rsid w:val="000343BC"/>
    <w:rsid w:val="00034CDE"/>
    <w:rsid w:val="00035AFA"/>
    <w:rsid w:val="00036C27"/>
    <w:rsid w:val="00037342"/>
    <w:rsid w:val="00037437"/>
    <w:rsid w:val="00037A73"/>
    <w:rsid w:val="00037ECD"/>
    <w:rsid w:val="000403E8"/>
    <w:rsid w:val="0004047C"/>
    <w:rsid w:val="00040B9E"/>
    <w:rsid w:val="000430E8"/>
    <w:rsid w:val="00043BB4"/>
    <w:rsid w:val="00043DAA"/>
    <w:rsid w:val="00043F26"/>
    <w:rsid w:val="0004430A"/>
    <w:rsid w:val="00044513"/>
    <w:rsid w:val="00045C75"/>
    <w:rsid w:val="00051C36"/>
    <w:rsid w:val="00051E8C"/>
    <w:rsid w:val="00052134"/>
    <w:rsid w:val="00052A45"/>
    <w:rsid w:val="00054795"/>
    <w:rsid w:val="000561BA"/>
    <w:rsid w:val="00056347"/>
    <w:rsid w:val="00062013"/>
    <w:rsid w:val="00063496"/>
    <w:rsid w:val="00063795"/>
    <w:rsid w:val="00063A23"/>
    <w:rsid w:val="00064039"/>
    <w:rsid w:val="00065BB6"/>
    <w:rsid w:val="00065BFF"/>
    <w:rsid w:val="00066BFE"/>
    <w:rsid w:val="00071375"/>
    <w:rsid w:val="0007248E"/>
    <w:rsid w:val="000728F7"/>
    <w:rsid w:val="00073140"/>
    <w:rsid w:val="000742F4"/>
    <w:rsid w:val="0007451C"/>
    <w:rsid w:val="00074702"/>
    <w:rsid w:val="00075466"/>
    <w:rsid w:val="00076535"/>
    <w:rsid w:val="00076E68"/>
    <w:rsid w:val="00080363"/>
    <w:rsid w:val="0008116A"/>
    <w:rsid w:val="0008192F"/>
    <w:rsid w:val="00082196"/>
    <w:rsid w:val="00082A1D"/>
    <w:rsid w:val="00084096"/>
    <w:rsid w:val="00084CCC"/>
    <w:rsid w:val="000865BE"/>
    <w:rsid w:val="00090955"/>
    <w:rsid w:val="00090B48"/>
    <w:rsid w:val="00090DA2"/>
    <w:rsid w:val="00091EFA"/>
    <w:rsid w:val="00094222"/>
    <w:rsid w:val="000A0534"/>
    <w:rsid w:val="000A283D"/>
    <w:rsid w:val="000A3268"/>
    <w:rsid w:val="000A652A"/>
    <w:rsid w:val="000A6A58"/>
    <w:rsid w:val="000B2BFA"/>
    <w:rsid w:val="000B756F"/>
    <w:rsid w:val="000C1A51"/>
    <w:rsid w:val="000C1DA5"/>
    <w:rsid w:val="000C2F23"/>
    <w:rsid w:val="000C4B0E"/>
    <w:rsid w:val="000C4BB2"/>
    <w:rsid w:val="000D2A64"/>
    <w:rsid w:val="000D2F0E"/>
    <w:rsid w:val="000D3BB6"/>
    <w:rsid w:val="000D3F25"/>
    <w:rsid w:val="000D3F2A"/>
    <w:rsid w:val="000D42EA"/>
    <w:rsid w:val="000D44A2"/>
    <w:rsid w:val="000D6E2B"/>
    <w:rsid w:val="000D7C9B"/>
    <w:rsid w:val="000D7FEF"/>
    <w:rsid w:val="000E00F7"/>
    <w:rsid w:val="000E0438"/>
    <w:rsid w:val="000E1C8E"/>
    <w:rsid w:val="000E30D7"/>
    <w:rsid w:val="000E5E5F"/>
    <w:rsid w:val="000E6F2D"/>
    <w:rsid w:val="000F331B"/>
    <w:rsid w:val="000F3584"/>
    <w:rsid w:val="000F4525"/>
    <w:rsid w:val="000F63B1"/>
    <w:rsid w:val="000F6AD3"/>
    <w:rsid w:val="000F7464"/>
    <w:rsid w:val="001000FA"/>
    <w:rsid w:val="0010241C"/>
    <w:rsid w:val="00102C03"/>
    <w:rsid w:val="001035B4"/>
    <w:rsid w:val="00113612"/>
    <w:rsid w:val="00113BD2"/>
    <w:rsid w:val="001146CD"/>
    <w:rsid w:val="00114942"/>
    <w:rsid w:val="001159AC"/>
    <w:rsid w:val="00115F46"/>
    <w:rsid w:val="00120727"/>
    <w:rsid w:val="00120B6A"/>
    <w:rsid w:val="0012152A"/>
    <w:rsid w:val="00122715"/>
    <w:rsid w:val="00124E73"/>
    <w:rsid w:val="0012568D"/>
    <w:rsid w:val="001270C8"/>
    <w:rsid w:val="00127391"/>
    <w:rsid w:val="00127D37"/>
    <w:rsid w:val="00133BE1"/>
    <w:rsid w:val="0013495B"/>
    <w:rsid w:val="00140F7B"/>
    <w:rsid w:val="00141B07"/>
    <w:rsid w:val="00141EA6"/>
    <w:rsid w:val="001428F8"/>
    <w:rsid w:val="00143B20"/>
    <w:rsid w:val="001459CB"/>
    <w:rsid w:val="00146752"/>
    <w:rsid w:val="001472D4"/>
    <w:rsid w:val="00150399"/>
    <w:rsid w:val="001524DA"/>
    <w:rsid w:val="00152B4B"/>
    <w:rsid w:val="00153F5A"/>
    <w:rsid w:val="00154FBE"/>
    <w:rsid w:val="0016011F"/>
    <w:rsid w:val="0016034F"/>
    <w:rsid w:val="001613B3"/>
    <w:rsid w:val="0016220B"/>
    <w:rsid w:val="00165401"/>
    <w:rsid w:val="00166137"/>
    <w:rsid w:val="00171AEB"/>
    <w:rsid w:val="0017484A"/>
    <w:rsid w:val="001753AF"/>
    <w:rsid w:val="0017560F"/>
    <w:rsid w:val="00176F17"/>
    <w:rsid w:val="001806C6"/>
    <w:rsid w:val="00180B0C"/>
    <w:rsid w:val="00181F92"/>
    <w:rsid w:val="00183C76"/>
    <w:rsid w:val="001849D5"/>
    <w:rsid w:val="00184AE2"/>
    <w:rsid w:val="00186C0F"/>
    <w:rsid w:val="00187848"/>
    <w:rsid w:val="00190F63"/>
    <w:rsid w:val="00192542"/>
    <w:rsid w:val="00194017"/>
    <w:rsid w:val="00194C41"/>
    <w:rsid w:val="00195BE4"/>
    <w:rsid w:val="00197FBC"/>
    <w:rsid w:val="001A1A87"/>
    <w:rsid w:val="001A22D5"/>
    <w:rsid w:val="001A3675"/>
    <w:rsid w:val="001A3DA9"/>
    <w:rsid w:val="001A4DB1"/>
    <w:rsid w:val="001A5D23"/>
    <w:rsid w:val="001A7B0D"/>
    <w:rsid w:val="001B014A"/>
    <w:rsid w:val="001B1D88"/>
    <w:rsid w:val="001B3119"/>
    <w:rsid w:val="001B4482"/>
    <w:rsid w:val="001B4AEE"/>
    <w:rsid w:val="001B4C2B"/>
    <w:rsid w:val="001B4F2A"/>
    <w:rsid w:val="001C0CA9"/>
    <w:rsid w:val="001C2908"/>
    <w:rsid w:val="001C2DEC"/>
    <w:rsid w:val="001C370A"/>
    <w:rsid w:val="001C586D"/>
    <w:rsid w:val="001C62D8"/>
    <w:rsid w:val="001C6D91"/>
    <w:rsid w:val="001C7845"/>
    <w:rsid w:val="001D00FD"/>
    <w:rsid w:val="001D0E9A"/>
    <w:rsid w:val="001D1758"/>
    <w:rsid w:val="001D3267"/>
    <w:rsid w:val="001D33DC"/>
    <w:rsid w:val="001D5771"/>
    <w:rsid w:val="001D6B44"/>
    <w:rsid w:val="001D7FD3"/>
    <w:rsid w:val="001E0231"/>
    <w:rsid w:val="001E0E89"/>
    <w:rsid w:val="001E37E5"/>
    <w:rsid w:val="001E4C72"/>
    <w:rsid w:val="001E4FBA"/>
    <w:rsid w:val="001E5294"/>
    <w:rsid w:val="001E73C1"/>
    <w:rsid w:val="001F02F7"/>
    <w:rsid w:val="001F0B6E"/>
    <w:rsid w:val="001F1D47"/>
    <w:rsid w:val="001F2995"/>
    <w:rsid w:val="001F333A"/>
    <w:rsid w:val="001F3833"/>
    <w:rsid w:val="001F40E4"/>
    <w:rsid w:val="001F48F6"/>
    <w:rsid w:val="001F5D4E"/>
    <w:rsid w:val="001F6C76"/>
    <w:rsid w:val="001F7095"/>
    <w:rsid w:val="001F7C18"/>
    <w:rsid w:val="002038F3"/>
    <w:rsid w:val="00203B5B"/>
    <w:rsid w:val="002078BA"/>
    <w:rsid w:val="002079B4"/>
    <w:rsid w:val="0021034C"/>
    <w:rsid w:val="002111F1"/>
    <w:rsid w:val="0021164A"/>
    <w:rsid w:val="00211EE3"/>
    <w:rsid w:val="002136CA"/>
    <w:rsid w:val="00213798"/>
    <w:rsid w:val="00213882"/>
    <w:rsid w:val="00213F7C"/>
    <w:rsid w:val="00214482"/>
    <w:rsid w:val="00214C45"/>
    <w:rsid w:val="00214CA5"/>
    <w:rsid w:val="002214C4"/>
    <w:rsid w:val="002220C1"/>
    <w:rsid w:val="00223770"/>
    <w:rsid w:val="00223B6F"/>
    <w:rsid w:val="00224E38"/>
    <w:rsid w:val="00224FCD"/>
    <w:rsid w:val="00225A12"/>
    <w:rsid w:val="00227FAD"/>
    <w:rsid w:val="00230A11"/>
    <w:rsid w:val="002317EF"/>
    <w:rsid w:val="002319D2"/>
    <w:rsid w:val="00231DBC"/>
    <w:rsid w:val="00232215"/>
    <w:rsid w:val="002322D4"/>
    <w:rsid w:val="00232516"/>
    <w:rsid w:val="0023303D"/>
    <w:rsid w:val="002331C3"/>
    <w:rsid w:val="00233348"/>
    <w:rsid w:val="00234919"/>
    <w:rsid w:val="00235633"/>
    <w:rsid w:val="00237076"/>
    <w:rsid w:val="00237C41"/>
    <w:rsid w:val="00242630"/>
    <w:rsid w:val="002433FB"/>
    <w:rsid w:val="00243AC7"/>
    <w:rsid w:val="002441CA"/>
    <w:rsid w:val="00245867"/>
    <w:rsid w:val="00245DE5"/>
    <w:rsid w:val="00246673"/>
    <w:rsid w:val="00246B0F"/>
    <w:rsid w:val="00251246"/>
    <w:rsid w:val="002518EF"/>
    <w:rsid w:val="0025438F"/>
    <w:rsid w:val="00254BD4"/>
    <w:rsid w:val="002561EE"/>
    <w:rsid w:val="0025650C"/>
    <w:rsid w:val="00256B3F"/>
    <w:rsid w:val="0025752C"/>
    <w:rsid w:val="00257B33"/>
    <w:rsid w:val="002605FB"/>
    <w:rsid w:val="002617FF"/>
    <w:rsid w:val="002629A3"/>
    <w:rsid w:val="00262A4E"/>
    <w:rsid w:val="00262D32"/>
    <w:rsid w:val="00263712"/>
    <w:rsid w:val="00266089"/>
    <w:rsid w:val="002662A6"/>
    <w:rsid w:val="002668DC"/>
    <w:rsid w:val="002705FC"/>
    <w:rsid w:val="00271948"/>
    <w:rsid w:val="00272DD6"/>
    <w:rsid w:val="002742A4"/>
    <w:rsid w:val="00274854"/>
    <w:rsid w:val="00274EE2"/>
    <w:rsid w:val="002766E1"/>
    <w:rsid w:val="00276E61"/>
    <w:rsid w:val="002776F1"/>
    <w:rsid w:val="00277AD9"/>
    <w:rsid w:val="0028014F"/>
    <w:rsid w:val="00282567"/>
    <w:rsid w:val="00282B7D"/>
    <w:rsid w:val="0028502D"/>
    <w:rsid w:val="0028561D"/>
    <w:rsid w:val="0028663E"/>
    <w:rsid w:val="00291692"/>
    <w:rsid w:val="00291FC0"/>
    <w:rsid w:val="00294225"/>
    <w:rsid w:val="00296BE5"/>
    <w:rsid w:val="002976AA"/>
    <w:rsid w:val="00297A97"/>
    <w:rsid w:val="002A1948"/>
    <w:rsid w:val="002A2D69"/>
    <w:rsid w:val="002A31C3"/>
    <w:rsid w:val="002A507E"/>
    <w:rsid w:val="002A57F2"/>
    <w:rsid w:val="002A61EB"/>
    <w:rsid w:val="002A623B"/>
    <w:rsid w:val="002A6C1D"/>
    <w:rsid w:val="002A7392"/>
    <w:rsid w:val="002B23EF"/>
    <w:rsid w:val="002B2546"/>
    <w:rsid w:val="002B2EBE"/>
    <w:rsid w:val="002B35D5"/>
    <w:rsid w:val="002B5CAD"/>
    <w:rsid w:val="002B6831"/>
    <w:rsid w:val="002B7447"/>
    <w:rsid w:val="002C071A"/>
    <w:rsid w:val="002C0941"/>
    <w:rsid w:val="002C0EAD"/>
    <w:rsid w:val="002C3608"/>
    <w:rsid w:val="002C39B0"/>
    <w:rsid w:val="002C3E0A"/>
    <w:rsid w:val="002C4D87"/>
    <w:rsid w:val="002C600F"/>
    <w:rsid w:val="002C6A43"/>
    <w:rsid w:val="002C716B"/>
    <w:rsid w:val="002D038A"/>
    <w:rsid w:val="002D06D4"/>
    <w:rsid w:val="002D1544"/>
    <w:rsid w:val="002D2086"/>
    <w:rsid w:val="002D3A37"/>
    <w:rsid w:val="002D402A"/>
    <w:rsid w:val="002D4862"/>
    <w:rsid w:val="002D4F06"/>
    <w:rsid w:val="002D684D"/>
    <w:rsid w:val="002D7A0D"/>
    <w:rsid w:val="002E2231"/>
    <w:rsid w:val="002E49A0"/>
    <w:rsid w:val="002E4D17"/>
    <w:rsid w:val="002E5A08"/>
    <w:rsid w:val="002F01B7"/>
    <w:rsid w:val="002F3347"/>
    <w:rsid w:val="002F3C1E"/>
    <w:rsid w:val="002F4351"/>
    <w:rsid w:val="002F74CC"/>
    <w:rsid w:val="002F7A14"/>
    <w:rsid w:val="00302C53"/>
    <w:rsid w:val="00306164"/>
    <w:rsid w:val="003100D1"/>
    <w:rsid w:val="00310D85"/>
    <w:rsid w:val="00311173"/>
    <w:rsid w:val="00312505"/>
    <w:rsid w:val="00312E54"/>
    <w:rsid w:val="00312F5D"/>
    <w:rsid w:val="00312FF1"/>
    <w:rsid w:val="00313BE0"/>
    <w:rsid w:val="003147EE"/>
    <w:rsid w:val="00317912"/>
    <w:rsid w:val="0032082B"/>
    <w:rsid w:val="003212EC"/>
    <w:rsid w:val="0032549A"/>
    <w:rsid w:val="00326FA0"/>
    <w:rsid w:val="003271FE"/>
    <w:rsid w:val="0032734B"/>
    <w:rsid w:val="00331E39"/>
    <w:rsid w:val="00331FED"/>
    <w:rsid w:val="0033246E"/>
    <w:rsid w:val="00332E1B"/>
    <w:rsid w:val="00334441"/>
    <w:rsid w:val="003345A9"/>
    <w:rsid w:val="003345BE"/>
    <w:rsid w:val="003353F6"/>
    <w:rsid w:val="003359DB"/>
    <w:rsid w:val="00336299"/>
    <w:rsid w:val="003400F4"/>
    <w:rsid w:val="00340B7E"/>
    <w:rsid w:val="0034187F"/>
    <w:rsid w:val="003459C1"/>
    <w:rsid w:val="00346D31"/>
    <w:rsid w:val="00346F55"/>
    <w:rsid w:val="0034772D"/>
    <w:rsid w:val="00347E71"/>
    <w:rsid w:val="003506E0"/>
    <w:rsid w:val="00351B11"/>
    <w:rsid w:val="0035238B"/>
    <w:rsid w:val="0035257C"/>
    <w:rsid w:val="00352C8A"/>
    <w:rsid w:val="00355C2F"/>
    <w:rsid w:val="003563BE"/>
    <w:rsid w:val="00357016"/>
    <w:rsid w:val="003575EB"/>
    <w:rsid w:val="003631DD"/>
    <w:rsid w:val="00363654"/>
    <w:rsid w:val="00363953"/>
    <w:rsid w:val="00365E65"/>
    <w:rsid w:val="0036784D"/>
    <w:rsid w:val="00367C4D"/>
    <w:rsid w:val="00370154"/>
    <w:rsid w:val="00371636"/>
    <w:rsid w:val="00371AC0"/>
    <w:rsid w:val="003723A4"/>
    <w:rsid w:val="00372520"/>
    <w:rsid w:val="0037296A"/>
    <w:rsid w:val="00375EF8"/>
    <w:rsid w:val="00377A7F"/>
    <w:rsid w:val="003815B7"/>
    <w:rsid w:val="003841F3"/>
    <w:rsid w:val="003859F0"/>
    <w:rsid w:val="00385DA6"/>
    <w:rsid w:val="003871BC"/>
    <w:rsid w:val="003905BF"/>
    <w:rsid w:val="003909A8"/>
    <w:rsid w:val="00391666"/>
    <w:rsid w:val="0039191F"/>
    <w:rsid w:val="00392432"/>
    <w:rsid w:val="003926C3"/>
    <w:rsid w:val="00395703"/>
    <w:rsid w:val="00396494"/>
    <w:rsid w:val="00396AC2"/>
    <w:rsid w:val="003A0DA8"/>
    <w:rsid w:val="003A1FE1"/>
    <w:rsid w:val="003A4411"/>
    <w:rsid w:val="003A4FF9"/>
    <w:rsid w:val="003A5743"/>
    <w:rsid w:val="003A6C32"/>
    <w:rsid w:val="003A73B9"/>
    <w:rsid w:val="003B071C"/>
    <w:rsid w:val="003B477E"/>
    <w:rsid w:val="003B47C5"/>
    <w:rsid w:val="003B5E43"/>
    <w:rsid w:val="003B605D"/>
    <w:rsid w:val="003B7E2E"/>
    <w:rsid w:val="003C17A5"/>
    <w:rsid w:val="003C1C5C"/>
    <w:rsid w:val="003C248D"/>
    <w:rsid w:val="003C4B40"/>
    <w:rsid w:val="003C4B52"/>
    <w:rsid w:val="003C4C8A"/>
    <w:rsid w:val="003C54C1"/>
    <w:rsid w:val="003C66AA"/>
    <w:rsid w:val="003D3522"/>
    <w:rsid w:val="003D49E1"/>
    <w:rsid w:val="003D65D5"/>
    <w:rsid w:val="003D6B24"/>
    <w:rsid w:val="003D70EF"/>
    <w:rsid w:val="003E1617"/>
    <w:rsid w:val="003E52CB"/>
    <w:rsid w:val="003E69FC"/>
    <w:rsid w:val="003E6C8B"/>
    <w:rsid w:val="003E6C92"/>
    <w:rsid w:val="003E6DE7"/>
    <w:rsid w:val="003F0BB0"/>
    <w:rsid w:val="003F123C"/>
    <w:rsid w:val="003F27A1"/>
    <w:rsid w:val="003F30D2"/>
    <w:rsid w:val="003F32EB"/>
    <w:rsid w:val="003F45FE"/>
    <w:rsid w:val="003F57BB"/>
    <w:rsid w:val="003F5A6D"/>
    <w:rsid w:val="003F5E5B"/>
    <w:rsid w:val="003F6A6A"/>
    <w:rsid w:val="003F7B7D"/>
    <w:rsid w:val="004001DF"/>
    <w:rsid w:val="00401D9A"/>
    <w:rsid w:val="0040342D"/>
    <w:rsid w:val="0040409E"/>
    <w:rsid w:val="00404B9E"/>
    <w:rsid w:val="004063CD"/>
    <w:rsid w:val="00406C98"/>
    <w:rsid w:val="004078C8"/>
    <w:rsid w:val="00407AFE"/>
    <w:rsid w:val="00410492"/>
    <w:rsid w:val="00411096"/>
    <w:rsid w:val="004135D0"/>
    <w:rsid w:val="0041373B"/>
    <w:rsid w:val="00413C2D"/>
    <w:rsid w:val="00423310"/>
    <w:rsid w:val="00423DBF"/>
    <w:rsid w:val="00424CF5"/>
    <w:rsid w:val="0042544E"/>
    <w:rsid w:val="004261F7"/>
    <w:rsid w:val="0042704E"/>
    <w:rsid w:val="00427368"/>
    <w:rsid w:val="0042789C"/>
    <w:rsid w:val="0043014E"/>
    <w:rsid w:val="0043413F"/>
    <w:rsid w:val="004348AC"/>
    <w:rsid w:val="00435ECB"/>
    <w:rsid w:val="0044037B"/>
    <w:rsid w:val="0044135E"/>
    <w:rsid w:val="004414D0"/>
    <w:rsid w:val="004439EE"/>
    <w:rsid w:val="004443C4"/>
    <w:rsid w:val="00444ABE"/>
    <w:rsid w:val="00445A32"/>
    <w:rsid w:val="0044620E"/>
    <w:rsid w:val="004479DF"/>
    <w:rsid w:val="0045089C"/>
    <w:rsid w:val="00450C19"/>
    <w:rsid w:val="004511AF"/>
    <w:rsid w:val="0045142E"/>
    <w:rsid w:val="004556C3"/>
    <w:rsid w:val="0045585F"/>
    <w:rsid w:val="00456408"/>
    <w:rsid w:val="00456A18"/>
    <w:rsid w:val="00456A8B"/>
    <w:rsid w:val="00457A21"/>
    <w:rsid w:val="00457E93"/>
    <w:rsid w:val="00457ECD"/>
    <w:rsid w:val="004607D3"/>
    <w:rsid w:val="00461C43"/>
    <w:rsid w:val="00461CDC"/>
    <w:rsid w:val="0046236E"/>
    <w:rsid w:val="00462892"/>
    <w:rsid w:val="00464958"/>
    <w:rsid w:val="0047115E"/>
    <w:rsid w:val="00471572"/>
    <w:rsid w:val="00472FBC"/>
    <w:rsid w:val="004736E8"/>
    <w:rsid w:val="00474C10"/>
    <w:rsid w:val="00477BE5"/>
    <w:rsid w:val="00480236"/>
    <w:rsid w:val="00480411"/>
    <w:rsid w:val="004806AC"/>
    <w:rsid w:val="0048489E"/>
    <w:rsid w:val="00484B1C"/>
    <w:rsid w:val="00485E02"/>
    <w:rsid w:val="0048665F"/>
    <w:rsid w:val="00487366"/>
    <w:rsid w:val="004878A0"/>
    <w:rsid w:val="00490113"/>
    <w:rsid w:val="004901FC"/>
    <w:rsid w:val="0049044E"/>
    <w:rsid w:val="004913B2"/>
    <w:rsid w:val="00492B2E"/>
    <w:rsid w:val="004936E3"/>
    <w:rsid w:val="00493F92"/>
    <w:rsid w:val="00494C4E"/>
    <w:rsid w:val="00497918"/>
    <w:rsid w:val="004A0BE6"/>
    <w:rsid w:val="004A1FB5"/>
    <w:rsid w:val="004A2A65"/>
    <w:rsid w:val="004A2EE5"/>
    <w:rsid w:val="004A470C"/>
    <w:rsid w:val="004A51EC"/>
    <w:rsid w:val="004A5E9E"/>
    <w:rsid w:val="004A6811"/>
    <w:rsid w:val="004A6F59"/>
    <w:rsid w:val="004B43DA"/>
    <w:rsid w:val="004B54AE"/>
    <w:rsid w:val="004B5C15"/>
    <w:rsid w:val="004B6A52"/>
    <w:rsid w:val="004B7C35"/>
    <w:rsid w:val="004C1EB5"/>
    <w:rsid w:val="004C20FB"/>
    <w:rsid w:val="004C2CBE"/>
    <w:rsid w:val="004C42DF"/>
    <w:rsid w:val="004C43A5"/>
    <w:rsid w:val="004C51A2"/>
    <w:rsid w:val="004C6053"/>
    <w:rsid w:val="004C67AC"/>
    <w:rsid w:val="004C6E77"/>
    <w:rsid w:val="004D0233"/>
    <w:rsid w:val="004D195F"/>
    <w:rsid w:val="004D3E79"/>
    <w:rsid w:val="004D5660"/>
    <w:rsid w:val="004D5907"/>
    <w:rsid w:val="004D5B82"/>
    <w:rsid w:val="004D65D0"/>
    <w:rsid w:val="004D67F9"/>
    <w:rsid w:val="004D725F"/>
    <w:rsid w:val="004D7B92"/>
    <w:rsid w:val="004E0E4D"/>
    <w:rsid w:val="004E2284"/>
    <w:rsid w:val="004E2A13"/>
    <w:rsid w:val="004E45A3"/>
    <w:rsid w:val="004E4CB8"/>
    <w:rsid w:val="004E6AAC"/>
    <w:rsid w:val="004E7EDE"/>
    <w:rsid w:val="004F2549"/>
    <w:rsid w:val="004F37E8"/>
    <w:rsid w:val="004F585A"/>
    <w:rsid w:val="004F5BF9"/>
    <w:rsid w:val="004F5FF5"/>
    <w:rsid w:val="00500642"/>
    <w:rsid w:val="00500CA9"/>
    <w:rsid w:val="005025BB"/>
    <w:rsid w:val="0050276E"/>
    <w:rsid w:val="005033A1"/>
    <w:rsid w:val="0050384E"/>
    <w:rsid w:val="00504273"/>
    <w:rsid w:val="005047F4"/>
    <w:rsid w:val="00505CB1"/>
    <w:rsid w:val="00506786"/>
    <w:rsid w:val="00506B57"/>
    <w:rsid w:val="005077E0"/>
    <w:rsid w:val="005106AA"/>
    <w:rsid w:val="00510950"/>
    <w:rsid w:val="00510FEA"/>
    <w:rsid w:val="005111CC"/>
    <w:rsid w:val="00511A4D"/>
    <w:rsid w:val="00512056"/>
    <w:rsid w:val="00512A1B"/>
    <w:rsid w:val="0051450F"/>
    <w:rsid w:val="00514C2F"/>
    <w:rsid w:val="00517B25"/>
    <w:rsid w:val="00520F2F"/>
    <w:rsid w:val="00521CC2"/>
    <w:rsid w:val="00521F21"/>
    <w:rsid w:val="00523263"/>
    <w:rsid w:val="005236B6"/>
    <w:rsid w:val="00523995"/>
    <w:rsid w:val="005249D3"/>
    <w:rsid w:val="005260DE"/>
    <w:rsid w:val="005305E5"/>
    <w:rsid w:val="005308A1"/>
    <w:rsid w:val="005318E4"/>
    <w:rsid w:val="00531BF6"/>
    <w:rsid w:val="00532A6D"/>
    <w:rsid w:val="0053461D"/>
    <w:rsid w:val="00534847"/>
    <w:rsid w:val="00536B3F"/>
    <w:rsid w:val="00536BA6"/>
    <w:rsid w:val="005371D9"/>
    <w:rsid w:val="00540A9B"/>
    <w:rsid w:val="00540F85"/>
    <w:rsid w:val="005416C5"/>
    <w:rsid w:val="0054178A"/>
    <w:rsid w:val="00543C11"/>
    <w:rsid w:val="0054509B"/>
    <w:rsid w:val="00545D51"/>
    <w:rsid w:val="00546C0C"/>
    <w:rsid w:val="00547584"/>
    <w:rsid w:val="0055041E"/>
    <w:rsid w:val="00551E00"/>
    <w:rsid w:val="00551FD8"/>
    <w:rsid w:val="00552EB2"/>
    <w:rsid w:val="00553F5C"/>
    <w:rsid w:val="005561CF"/>
    <w:rsid w:val="00556920"/>
    <w:rsid w:val="005612F7"/>
    <w:rsid w:val="00561B99"/>
    <w:rsid w:val="0056272E"/>
    <w:rsid w:val="00564973"/>
    <w:rsid w:val="00564D1E"/>
    <w:rsid w:val="005654B7"/>
    <w:rsid w:val="005656F7"/>
    <w:rsid w:val="00570D92"/>
    <w:rsid w:val="00572223"/>
    <w:rsid w:val="00572EB4"/>
    <w:rsid w:val="005745E9"/>
    <w:rsid w:val="005751EB"/>
    <w:rsid w:val="00575E0E"/>
    <w:rsid w:val="005771CD"/>
    <w:rsid w:val="00577502"/>
    <w:rsid w:val="0057787C"/>
    <w:rsid w:val="005802A5"/>
    <w:rsid w:val="005802DE"/>
    <w:rsid w:val="00582E0C"/>
    <w:rsid w:val="00583394"/>
    <w:rsid w:val="00585257"/>
    <w:rsid w:val="00586A30"/>
    <w:rsid w:val="0058736C"/>
    <w:rsid w:val="005903F3"/>
    <w:rsid w:val="0059042B"/>
    <w:rsid w:val="005961CD"/>
    <w:rsid w:val="00597990"/>
    <w:rsid w:val="00597E26"/>
    <w:rsid w:val="005A00AA"/>
    <w:rsid w:val="005A069D"/>
    <w:rsid w:val="005A17B2"/>
    <w:rsid w:val="005A26EE"/>
    <w:rsid w:val="005A44AA"/>
    <w:rsid w:val="005A5116"/>
    <w:rsid w:val="005A5E3F"/>
    <w:rsid w:val="005A6220"/>
    <w:rsid w:val="005A77E7"/>
    <w:rsid w:val="005B02BD"/>
    <w:rsid w:val="005B062F"/>
    <w:rsid w:val="005B0963"/>
    <w:rsid w:val="005B390E"/>
    <w:rsid w:val="005B4C0B"/>
    <w:rsid w:val="005B4D21"/>
    <w:rsid w:val="005B5FA3"/>
    <w:rsid w:val="005B7069"/>
    <w:rsid w:val="005C06B9"/>
    <w:rsid w:val="005C352F"/>
    <w:rsid w:val="005C6C54"/>
    <w:rsid w:val="005D11F1"/>
    <w:rsid w:val="005D1A58"/>
    <w:rsid w:val="005D2463"/>
    <w:rsid w:val="005D2988"/>
    <w:rsid w:val="005D3549"/>
    <w:rsid w:val="005D5DCA"/>
    <w:rsid w:val="005D602A"/>
    <w:rsid w:val="005D6BBB"/>
    <w:rsid w:val="005E1095"/>
    <w:rsid w:val="005E1BE5"/>
    <w:rsid w:val="005E1C36"/>
    <w:rsid w:val="005E2435"/>
    <w:rsid w:val="005E2BBC"/>
    <w:rsid w:val="005E57C5"/>
    <w:rsid w:val="005E6531"/>
    <w:rsid w:val="005F023C"/>
    <w:rsid w:val="005F113A"/>
    <w:rsid w:val="005F225A"/>
    <w:rsid w:val="005F27C7"/>
    <w:rsid w:val="005F482E"/>
    <w:rsid w:val="005F56CF"/>
    <w:rsid w:val="005F6FD4"/>
    <w:rsid w:val="005F7E65"/>
    <w:rsid w:val="0060091F"/>
    <w:rsid w:val="00602779"/>
    <w:rsid w:val="00603089"/>
    <w:rsid w:val="00604E70"/>
    <w:rsid w:val="00604F9F"/>
    <w:rsid w:val="00605080"/>
    <w:rsid w:val="00607159"/>
    <w:rsid w:val="00611EC3"/>
    <w:rsid w:val="00612187"/>
    <w:rsid w:val="00613098"/>
    <w:rsid w:val="00613FDA"/>
    <w:rsid w:val="006143B8"/>
    <w:rsid w:val="00615441"/>
    <w:rsid w:val="0061724E"/>
    <w:rsid w:val="00620ABB"/>
    <w:rsid w:val="00621B37"/>
    <w:rsid w:val="006230B9"/>
    <w:rsid w:val="00623369"/>
    <w:rsid w:val="006268A7"/>
    <w:rsid w:val="00626DF3"/>
    <w:rsid w:val="00627A28"/>
    <w:rsid w:val="00630DC6"/>
    <w:rsid w:val="0063157A"/>
    <w:rsid w:val="00631A8F"/>
    <w:rsid w:val="006327BC"/>
    <w:rsid w:val="006347AD"/>
    <w:rsid w:val="006400FE"/>
    <w:rsid w:val="00640653"/>
    <w:rsid w:val="00640A43"/>
    <w:rsid w:val="00641FEE"/>
    <w:rsid w:val="0064283B"/>
    <w:rsid w:val="00642BE1"/>
    <w:rsid w:val="006434E0"/>
    <w:rsid w:val="00643E80"/>
    <w:rsid w:val="006442B8"/>
    <w:rsid w:val="00644F42"/>
    <w:rsid w:val="006457A4"/>
    <w:rsid w:val="00645E49"/>
    <w:rsid w:val="0065125E"/>
    <w:rsid w:val="00651938"/>
    <w:rsid w:val="0065294F"/>
    <w:rsid w:val="00653B91"/>
    <w:rsid w:val="00656B30"/>
    <w:rsid w:val="00656E75"/>
    <w:rsid w:val="00657320"/>
    <w:rsid w:val="006603E1"/>
    <w:rsid w:val="00660560"/>
    <w:rsid w:val="0066064C"/>
    <w:rsid w:val="0066151F"/>
    <w:rsid w:val="006616DE"/>
    <w:rsid w:val="00664449"/>
    <w:rsid w:val="00665568"/>
    <w:rsid w:val="006668D9"/>
    <w:rsid w:val="00666FB2"/>
    <w:rsid w:val="00667743"/>
    <w:rsid w:val="0067143B"/>
    <w:rsid w:val="00675059"/>
    <w:rsid w:val="006752C9"/>
    <w:rsid w:val="0067594F"/>
    <w:rsid w:val="00675C18"/>
    <w:rsid w:val="006818A5"/>
    <w:rsid w:val="00681C23"/>
    <w:rsid w:val="006828D5"/>
    <w:rsid w:val="00682EF5"/>
    <w:rsid w:val="00684D5C"/>
    <w:rsid w:val="006862B6"/>
    <w:rsid w:val="00686FF3"/>
    <w:rsid w:val="00694123"/>
    <w:rsid w:val="00695DF7"/>
    <w:rsid w:val="00695E6B"/>
    <w:rsid w:val="006A0D4B"/>
    <w:rsid w:val="006A1933"/>
    <w:rsid w:val="006A1F5F"/>
    <w:rsid w:val="006A2761"/>
    <w:rsid w:val="006A5364"/>
    <w:rsid w:val="006A547C"/>
    <w:rsid w:val="006A795A"/>
    <w:rsid w:val="006A79C5"/>
    <w:rsid w:val="006B042D"/>
    <w:rsid w:val="006B10C1"/>
    <w:rsid w:val="006B2220"/>
    <w:rsid w:val="006B2F25"/>
    <w:rsid w:val="006B3809"/>
    <w:rsid w:val="006B45F9"/>
    <w:rsid w:val="006B4EB5"/>
    <w:rsid w:val="006B5444"/>
    <w:rsid w:val="006B69EE"/>
    <w:rsid w:val="006C0C7F"/>
    <w:rsid w:val="006C15E3"/>
    <w:rsid w:val="006C2570"/>
    <w:rsid w:val="006C2EC9"/>
    <w:rsid w:val="006C3646"/>
    <w:rsid w:val="006C3F56"/>
    <w:rsid w:val="006C47FE"/>
    <w:rsid w:val="006C4B08"/>
    <w:rsid w:val="006C55EA"/>
    <w:rsid w:val="006C575A"/>
    <w:rsid w:val="006C6925"/>
    <w:rsid w:val="006C72C6"/>
    <w:rsid w:val="006D0C2D"/>
    <w:rsid w:val="006D2991"/>
    <w:rsid w:val="006D2BAF"/>
    <w:rsid w:val="006D36E0"/>
    <w:rsid w:val="006D4318"/>
    <w:rsid w:val="006D4E90"/>
    <w:rsid w:val="006D7066"/>
    <w:rsid w:val="006D7D33"/>
    <w:rsid w:val="006D7E6A"/>
    <w:rsid w:val="006E1332"/>
    <w:rsid w:val="006E18F2"/>
    <w:rsid w:val="006E3551"/>
    <w:rsid w:val="006E44FD"/>
    <w:rsid w:val="006E48BC"/>
    <w:rsid w:val="006E63AC"/>
    <w:rsid w:val="006E676C"/>
    <w:rsid w:val="006E68D4"/>
    <w:rsid w:val="006E6F51"/>
    <w:rsid w:val="006E7291"/>
    <w:rsid w:val="006E75D2"/>
    <w:rsid w:val="006E7F27"/>
    <w:rsid w:val="006F005A"/>
    <w:rsid w:val="006F0A40"/>
    <w:rsid w:val="006F125B"/>
    <w:rsid w:val="006F1E5C"/>
    <w:rsid w:val="006F5DF9"/>
    <w:rsid w:val="00702048"/>
    <w:rsid w:val="00703FC5"/>
    <w:rsid w:val="00704339"/>
    <w:rsid w:val="0070467B"/>
    <w:rsid w:val="00706510"/>
    <w:rsid w:val="0070659A"/>
    <w:rsid w:val="00707BE6"/>
    <w:rsid w:val="00707F56"/>
    <w:rsid w:val="00710080"/>
    <w:rsid w:val="007102B2"/>
    <w:rsid w:val="00712096"/>
    <w:rsid w:val="00712E30"/>
    <w:rsid w:val="00714C1A"/>
    <w:rsid w:val="00714DC9"/>
    <w:rsid w:val="00715F8F"/>
    <w:rsid w:val="00720FBD"/>
    <w:rsid w:val="007217C8"/>
    <w:rsid w:val="00722F0A"/>
    <w:rsid w:val="00723194"/>
    <w:rsid w:val="00723840"/>
    <w:rsid w:val="00723859"/>
    <w:rsid w:val="00724BB0"/>
    <w:rsid w:val="00725612"/>
    <w:rsid w:val="00725C92"/>
    <w:rsid w:val="00725FC6"/>
    <w:rsid w:val="007275A1"/>
    <w:rsid w:val="007307C4"/>
    <w:rsid w:val="007312B2"/>
    <w:rsid w:val="007313AA"/>
    <w:rsid w:val="0073280D"/>
    <w:rsid w:val="00732EB2"/>
    <w:rsid w:val="00733A52"/>
    <w:rsid w:val="00733F09"/>
    <w:rsid w:val="00735A80"/>
    <w:rsid w:val="00735B52"/>
    <w:rsid w:val="0073651C"/>
    <w:rsid w:val="007375F7"/>
    <w:rsid w:val="007418AA"/>
    <w:rsid w:val="00742A7F"/>
    <w:rsid w:val="00743657"/>
    <w:rsid w:val="00744A79"/>
    <w:rsid w:val="00744C6E"/>
    <w:rsid w:val="00746A38"/>
    <w:rsid w:val="0075087B"/>
    <w:rsid w:val="0075091F"/>
    <w:rsid w:val="00751F02"/>
    <w:rsid w:val="007536C3"/>
    <w:rsid w:val="007536FB"/>
    <w:rsid w:val="0075463C"/>
    <w:rsid w:val="00755342"/>
    <w:rsid w:val="00756E81"/>
    <w:rsid w:val="00760D49"/>
    <w:rsid w:val="00761828"/>
    <w:rsid w:val="007628B0"/>
    <w:rsid w:val="00764606"/>
    <w:rsid w:val="00764F50"/>
    <w:rsid w:val="00765118"/>
    <w:rsid w:val="00766755"/>
    <w:rsid w:val="007671C9"/>
    <w:rsid w:val="00767B56"/>
    <w:rsid w:val="00771181"/>
    <w:rsid w:val="00771271"/>
    <w:rsid w:val="007715E5"/>
    <w:rsid w:val="007719EF"/>
    <w:rsid w:val="00771D7A"/>
    <w:rsid w:val="007720B7"/>
    <w:rsid w:val="0077236C"/>
    <w:rsid w:val="00772B6C"/>
    <w:rsid w:val="007735E3"/>
    <w:rsid w:val="0077446F"/>
    <w:rsid w:val="00774663"/>
    <w:rsid w:val="00775D98"/>
    <w:rsid w:val="00777CC0"/>
    <w:rsid w:val="0078027B"/>
    <w:rsid w:val="007819AA"/>
    <w:rsid w:val="00781F4A"/>
    <w:rsid w:val="0078327A"/>
    <w:rsid w:val="0078371E"/>
    <w:rsid w:val="00787D0C"/>
    <w:rsid w:val="0079038E"/>
    <w:rsid w:val="00791626"/>
    <w:rsid w:val="0079264B"/>
    <w:rsid w:val="00796B89"/>
    <w:rsid w:val="007A4906"/>
    <w:rsid w:val="007A5FFD"/>
    <w:rsid w:val="007A660E"/>
    <w:rsid w:val="007A6AB8"/>
    <w:rsid w:val="007A769C"/>
    <w:rsid w:val="007A77F8"/>
    <w:rsid w:val="007B1845"/>
    <w:rsid w:val="007B21C4"/>
    <w:rsid w:val="007B2DA7"/>
    <w:rsid w:val="007B3A71"/>
    <w:rsid w:val="007B535F"/>
    <w:rsid w:val="007B5625"/>
    <w:rsid w:val="007B5830"/>
    <w:rsid w:val="007B5C41"/>
    <w:rsid w:val="007C053A"/>
    <w:rsid w:val="007C062A"/>
    <w:rsid w:val="007C2530"/>
    <w:rsid w:val="007C3A89"/>
    <w:rsid w:val="007C477D"/>
    <w:rsid w:val="007C5643"/>
    <w:rsid w:val="007C5DB5"/>
    <w:rsid w:val="007C60F8"/>
    <w:rsid w:val="007C7B77"/>
    <w:rsid w:val="007D167E"/>
    <w:rsid w:val="007D1961"/>
    <w:rsid w:val="007D1D14"/>
    <w:rsid w:val="007D2AC8"/>
    <w:rsid w:val="007D39E0"/>
    <w:rsid w:val="007D4E0E"/>
    <w:rsid w:val="007D603F"/>
    <w:rsid w:val="007D6A4F"/>
    <w:rsid w:val="007D73AE"/>
    <w:rsid w:val="007D78A7"/>
    <w:rsid w:val="007E0E78"/>
    <w:rsid w:val="007E1D70"/>
    <w:rsid w:val="007E231E"/>
    <w:rsid w:val="007E2DD7"/>
    <w:rsid w:val="007E32C4"/>
    <w:rsid w:val="007E4F55"/>
    <w:rsid w:val="007E6E96"/>
    <w:rsid w:val="007E706A"/>
    <w:rsid w:val="007F0390"/>
    <w:rsid w:val="007F068F"/>
    <w:rsid w:val="007F0A1E"/>
    <w:rsid w:val="007F421A"/>
    <w:rsid w:val="007F4EB6"/>
    <w:rsid w:val="007F4F59"/>
    <w:rsid w:val="007F6B41"/>
    <w:rsid w:val="007F7D68"/>
    <w:rsid w:val="007F7F44"/>
    <w:rsid w:val="0080147E"/>
    <w:rsid w:val="00801484"/>
    <w:rsid w:val="008019D9"/>
    <w:rsid w:val="00801F84"/>
    <w:rsid w:val="00802A4F"/>
    <w:rsid w:val="00803E2C"/>
    <w:rsid w:val="008041E7"/>
    <w:rsid w:val="00806BB1"/>
    <w:rsid w:val="008078E8"/>
    <w:rsid w:val="00810460"/>
    <w:rsid w:val="00811AE2"/>
    <w:rsid w:val="00811E3E"/>
    <w:rsid w:val="008131E9"/>
    <w:rsid w:val="008177B5"/>
    <w:rsid w:val="008179EE"/>
    <w:rsid w:val="00822EAC"/>
    <w:rsid w:val="008233E4"/>
    <w:rsid w:val="00825412"/>
    <w:rsid w:val="008254FC"/>
    <w:rsid w:val="00825A96"/>
    <w:rsid w:val="00825F32"/>
    <w:rsid w:val="00826341"/>
    <w:rsid w:val="0082707C"/>
    <w:rsid w:val="008335E6"/>
    <w:rsid w:val="00834BCF"/>
    <w:rsid w:val="00834EF3"/>
    <w:rsid w:val="008350A0"/>
    <w:rsid w:val="00835164"/>
    <w:rsid w:val="00835A6C"/>
    <w:rsid w:val="008400C3"/>
    <w:rsid w:val="008407AE"/>
    <w:rsid w:val="008435FD"/>
    <w:rsid w:val="00843996"/>
    <w:rsid w:val="00844224"/>
    <w:rsid w:val="00846C07"/>
    <w:rsid w:val="00851227"/>
    <w:rsid w:val="008513E3"/>
    <w:rsid w:val="00851468"/>
    <w:rsid w:val="008559A8"/>
    <w:rsid w:val="00855CE1"/>
    <w:rsid w:val="00855D83"/>
    <w:rsid w:val="0085671A"/>
    <w:rsid w:val="00857968"/>
    <w:rsid w:val="00861A9D"/>
    <w:rsid w:val="00863351"/>
    <w:rsid w:val="00863D60"/>
    <w:rsid w:val="00863DE6"/>
    <w:rsid w:val="00867FA3"/>
    <w:rsid w:val="008704A2"/>
    <w:rsid w:val="00870888"/>
    <w:rsid w:val="0087168A"/>
    <w:rsid w:val="00872600"/>
    <w:rsid w:val="00874491"/>
    <w:rsid w:val="00874A0E"/>
    <w:rsid w:val="00874A99"/>
    <w:rsid w:val="008756CC"/>
    <w:rsid w:val="00875F33"/>
    <w:rsid w:val="00876163"/>
    <w:rsid w:val="00876578"/>
    <w:rsid w:val="00876E92"/>
    <w:rsid w:val="00877B62"/>
    <w:rsid w:val="00877FCD"/>
    <w:rsid w:val="0088040B"/>
    <w:rsid w:val="00880EED"/>
    <w:rsid w:val="008827EF"/>
    <w:rsid w:val="00883543"/>
    <w:rsid w:val="00883F1E"/>
    <w:rsid w:val="0088429A"/>
    <w:rsid w:val="008847CE"/>
    <w:rsid w:val="00884DA7"/>
    <w:rsid w:val="00890A63"/>
    <w:rsid w:val="0089233B"/>
    <w:rsid w:val="00893D24"/>
    <w:rsid w:val="0089400E"/>
    <w:rsid w:val="008940AF"/>
    <w:rsid w:val="00894FBD"/>
    <w:rsid w:val="008A10E2"/>
    <w:rsid w:val="008A1947"/>
    <w:rsid w:val="008A2786"/>
    <w:rsid w:val="008A44FD"/>
    <w:rsid w:val="008A6366"/>
    <w:rsid w:val="008A7776"/>
    <w:rsid w:val="008A79D5"/>
    <w:rsid w:val="008B1C64"/>
    <w:rsid w:val="008B2778"/>
    <w:rsid w:val="008B3117"/>
    <w:rsid w:val="008B3711"/>
    <w:rsid w:val="008B51ED"/>
    <w:rsid w:val="008B55F2"/>
    <w:rsid w:val="008B5CE3"/>
    <w:rsid w:val="008B7F4A"/>
    <w:rsid w:val="008C09A7"/>
    <w:rsid w:val="008C2EC4"/>
    <w:rsid w:val="008C5111"/>
    <w:rsid w:val="008C5372"/>
    <w:rsid w:val="008C5E8B"/>
    <w:rsid w:val="008C6C36"/>
    <w:rsid w:val="008C6F89"/>
    <w:rsid w:val="008D062A"/>
    <w:rsid w:val="008D65FA"/>
    <w:rsid w:val="008D7035"/>
    <w:rsid w:val="008D73FD"/>
    <w:rsid w:val="008D7621"/>
    <w:rsid w:val="008D7902"/>
    <w:rsid w:val="008E2FD8"/>
    <w:rsid w:val="008E4B7E"/>
    <w:rsid w:val="008E69C7"/>
    <w:rsid w:val="008F1C3F"/>
    <w:rsid w:val="008F29A9"/>
    <w:rsid w:val="008F314B"/>
    <w:rsid w:val="008F31CC"/>
    <w:rsid w:val="008F3D73"/>
    <w:rsid w:val="008F6CF4"/>
    <w:rsid w:val="009013D7"/>
    <w:rsid w:val="00901C62"/>
    <w:rsid w:val="009028A5"/>
    <w:rsid w:val="00903C68"/>
    <w:rsid w:val="00904158"/>
    <w:rsid w:val="009046C9"/>
    <w:rsid w:val="00904F1C"/>
    <w:rsid w:val="00905127"/>
    <w:rsid w:val="009061E2"/>
    <w:rsid w:val="009062AF"/>
    <w:rsid w:val="009062DE"/>
    <w:rsid w:val="00906D3D"/>
    <w:rsid w:val="00910704"/>
    <w:rsid w:val="00910DF6"/>
    <w:rsid w:val="00911713"/>
    <w:rsid w:val="00911C54"/>
    <w:rsid w:val="00917BB6"/>
    <w:rsid w:val="009207AD"/>
    <w:rsid w:val="009210B9"/>
    <w:rsid w:val="00923476"/>
    <w:rsid w:val="009249A7"/>
    <w:rsid w:val="00924C7F"/>
    <w:rsid w:val="0092617B"/>
    <w:rsid w:val="0093036C"/>
    <w:rsid w:val="00930400"/>
    <w:rsid w:val="009309D5"/>
    <w:rsid w:val="009309F0"/>
    <w:rsid w:val="00931B6A"/>
    <w:rsid w:val="00932624"/>
    <w:rsid w:val="00932FE4"/>
    <w:rsid w:val="009331A5"/>
    <w:rsid w:val="009334B3"/>
    <w:rsid w:val="009341C0"/>
    <w:rsid w:val="00934AA4"/>
    <w:rsid w:val="009360C5"/>
    <w:rsid w:val="00936F05"/>
    <w:rsid w:val="00936FF1"/>
    <w:rsid w:val="009414E0"/>
    <w:rsid w:val="0094359B"/>
    <w:rsid w:val="00946F3D"/>
    <w:rsid w:val="009519FF"/>
    <w:rsid w:val="00952734"/>
    <w:rsid w:val="0095275E"/>
    <w:rsid w:val="00952B5C"/>
    <w:rsid w:val="00954974"/>
    <w:rsid w:val="00956D5B"/>
    <w:rsid w:val="00956E23"/>
    <w:rsid w:val="009571DA"/>
    <w:rsid w:val="00957E56"/>
    <w:rsid w:val="0096012C"/>
    <w:rsid w:val="00963C7E"/>
    <w:rsid w:val="00965D97"/>
    <w:rsid w:val="00966A93"/>
    <w:rsid w:val="00967106"/>
    <w:rsid w:val="009702BA"/>
    <w:rsid w:val="00970886"/>
    <w:rsid w:val="009711B2"/>
    <w:rsid w:val="0097197A"/>
    <w:rsid w:val="00971E6D"/>
    <w:rsid w:val="00972835"/>
    <w:rsid w:val="00972F13"/>
    <w:rsid w:val="00974B1D"/>
    <w:rsid w:val="00977896"/>
    <w:rsid w:val="00977B12"/>
    <w:rsid w:val="00977CE8"/>
    <w:rsid w:val="00981717"/>
    <w:rsid w:val="009823FB"/>
    <w:rsid w:val="00982453"/>
    <w:rsid w:val="00982B2D"/>
    <w:rsid w:val="00982BCD"/>
    <w:rsid w:val="00983103"/>
    <w:rsid w:val="00983DAD"/>
    <w:rsid w:val="00984A29"/>
    <w:rsid w:val="00985E40"/>
    <w:rsid w:val="00985EA6"/>
    <w:rsid w:val="0098692E"/>
    <w:rsid w:val="009908DC"/>
    <w:rsid w:val="009918ED"/>
    <w:rsid w:val="009920D6"/>
    <w:rsid w:val="00992554"/>
    <w:rsid w:val="0099356F"/>
    <w:rsid w:val="00993804"/>
    <w:rsid w:val="00993ADB"/>
    <w:rsid w:val="0099463C"/>
    <w:rsid w:val="00994B41"/>
    <w:rsid w:val="009A01B7"/>
    <w:rsid w:val="009A1791"/>
    <w:rsid w:val="009A1D46"/>
    <w:rsid w:val="009A32F4"/>
    <w:rsid w:val="009A4B1F"/>
    <w:rsid w:val="009A5159"/>
    <w:rsid w:val="009A550B"/>
    <w:rsid w:val="009A5A62"/>
    <w:rsid w:val="009A5A96"/>
    <w:rsid w:val="009B0CC7"/>
    <w:rsid w:val="009B133E"/>
    <w:rsid w:val="009B33BE"/>
    <w:rsid w:val="009B4013"/>
    <w:rsid w:val="009B488D"/>
    <w:rsid w:val="009B4B07"/>
    <w:rsid w:val="009B5A65"/>
    <w:rsid w:val="009B5BA7"/>
    <w:rsid w:val="009B686E"/>
    <w:rsid w:val="009B6D4C"/>
    <w:rsid w:val="009C25B0"/>
    <w:rsid w:val="009C30F8"/>
    <w:rsid w:val="009C3129"/>
    <w:rsid w:val="009C3512"/>
    <w:rsid w:val="009C514F"/>
    <w:rsid w:val="009C537D"/>
    <w:rsid w:val="009C66DC"/>
    <w:rsid w:val="009C6A8C"/>
    <w:rsid w:val="009D0A8F"/>
    <w:rsid w:val="009D3699"/>
    <w:rsid w:val="009D45AE"/>
    <w:rsid w:val="009D4B68"/>
    <w:rsid w:val="009D5AC5"/>
    <w:rsid w:val="009E1CDB"/>
    <w:rsid w:val="009E2022"/>
    <w:rsid w:val="009E27A8"/>
    <w:rsid w:val="009E2D35"/>
    <w:rsid w:val="009E2F90"/>
    <w:rsid w:val="009E534A"/>
    <w:rsid w:val="009E5A6B"/>
    <w:rsid w:val="009E5D22"/>
    <w:rsid w:val="009E6FC4"/>
    <w:rsid w:val="009E752B"/>
    <w:rsid w:val="009F0628"/>
    <w:rsid w:val="009F1018"/>
    <w:rsid w:val="009F1979"/>
    <w:rsid w:val="009F25CB"/>
    <w:rsid w:val="009F2781"/>
    <w:rsid w:val="009F3310"/>
    <w:rsid w:val="009F441A"/>
    <w:rsid w:val="009F473C"/>
    <w:rsid w:val="00A01719"/>
    <w:rsid w:val="00A01CD3"/>
    <w:rsid w:val="00A02B30"/>
    <w:rsid w:val="00A032D4"/>
    <w:rsid w:val="00A070DC"/>
    <w:rsid w:val="00A127BD"/>
    <w:rsid w:val="00A12CBD"/>
    <w:rsid w:val="00A1714A"/>
    <w:rsid w:val="00A17999"/>
    <w:rsid w:val="00A2014C"/>
    <w:rsid w:val="00A20173"/>
    <w:rsid w:val="00A20DD9"/>
    <w:rsid w:val="00A22745"/>
    <w:rsid w:val="00A24EB6"/>
    <w:rsid w:val="00A257C2"/>
    <w:rsid w:val="00A26E73"/>
    <w:rsid w:val="00A26F1F"/>
    <w:rsid w:val="00A30AC0"/>
    <w:rsid w:val="00A31588"/>
    <w:rsid w:val="00A319FA"/>
    <w:rsid w:val="00A31D89"/>
    <w:rsid w:val="00A33A5A"/>
    <w:rsid w:val="00A33F44"/>
    <w:rsid w:val="00A41C31"/>
    <w:rsid w:val="00A42412"/>
    <w:rsid w:val="00A42975"/>
    <w:rsid w:val="00A43A5B"/>
    <w:rsid w:val="00A44B4F"/>
    <w:rsid w:val="00A44FCF"/>
    <w:rsid w:val="00A45413"/>
    <w:rsid w:val="00A45EC3"/>
    <w:rsid w:val="00A47BC4"/>
    <w:rsid w:val="00A47C76"/>
    <w:rsid w:val="00A5202A"/>
    <w:rsid w:val="00A5202B"/>
    <w:rsid w:val="00A5593A"/>
    <w:rsid w:val="00A5623A"/>
    <w:rsid w:val="00A565FD"/>
    <w:rsid w:val="00A60BE3"/>
    <w:rsid w:val="00A61CAD"/>
    <w:rsid w:val="00A622EC"/>
    <w:rsid w:val="00A64D84"/>
    <w:rsid w:val="00A650B0"/>
    <w:rsid w:val="00A650DB"/>
    <w:rsid w:val="00A65DA9"/>
    <w:rsid w:val="00A662ED"/>
    <w:rsid w:val="00A67216"/>
    <w:rsid w:val="00A67458"/>
    <w:rsid w:val="00A6749B"/>
    <w:rsid w:val="00A67D9D"/>
    <w:rsid w:val="00A67F99"/>
    <w:rsid w:val="00A72FD7"/>
    <w:rsid w:val="00A741B5"/>
    <w:rsid w:val="00A75BC6"/>
    <w:rsid w:val="00A75E3B"/>
    <w:rsid w:val="00A77F0D"/>
    <w:rsid w:val="00A8027E"/>
    <w:rsid w:val="00A80425"/>
    <w:rsid w:val="00A81E58"/>
    <w:rsid w:val="00A83BE9"/>
    <w:rsid w:val="00A83CC8"/>
    <w:rsid w:val="00A83E19"/>
    <w:rsid w:val="00A844CA"/>
    <w:rsid w:val="00A84743"/>
    <w:rsid w:val="00A870EB"/>
    <w:rsid w:val="00A879CB"/>
    <w:rsid w:val="00A90057"/>
    <w:rsid w:val="00A91062"/>
    <w:rsid w:val="00A91E97"/>
    <w:rsid w:val="00A92041"/>
    <w:rsid w:val="00A93394"/>
    <w:rsid w:val="00A93AB3"/>
    <w:rsid w:val="00A9463A"/>
    <w:rsid w:val="00A95A84"/>
    <w:rsid w:val="00A95D40"/>
    <w:rsid w:val="00A973F0"/>
    <w:rsid w:val="00AA3AFC"/>
    <w:rsid w:val="00AA51C0"/>
    <w:rsid w:val="00AA574D"/>
    <w:rsid w:val="00AA57DA"/>
    <w:rsid w:val="00AA5D0E"/>
    <w:rsid w:val="00AB0808"/>
    <w:rsid w:val="00AB0AE2"/>
    <w:rsid w:val="00AB0FC1"/>
    <w:rsid w:val="00AB310B"/>
    <w:rsid w:val="00AB3787"/>
    <w:rsid w:val="00AB4A3D"/>
    <w:rsid w:val="00AB4A73"/>
    <w:rsid w:val="00AB5894"/>
    <w:rsid w:val="00AB6E3A"/>
    <w:rsid w:val="00AC0391"/>
    <w:rsid w:val="00AC1D7B"/>
    <w:rsid w:val="00AC1FDF"/>
    <w:rsid w:val="00AC2BB0"/>
    <w:rsid w:val="00AC4933"/>
    <w:rsid w:val="00AC498F"/>
    <w:rsid w:val="00AC5464"/>
    <w:rsid w:val="00AC5DFA"/>
    <w:rsid w:val="00AC68AA"/>
    <w:rsid w:val="00AC7114"/>
    <w:rsid w:val="00AC7457"/>
    <w:rsid w:val="00AC759F"/>
    <w:rsid w:val="00AD1194"/>
    <w:rsid w:val="00AD2A5A"/>
    <w:rsid w:val="00AD4ADB"/>
    <w:rsid w:val="00AD6BEF"/>
    <w:rsid w:val="00AE1C18"/>
    <w:rsid w:val="00AE1F97"/>
    <w:rsid w:val="00AE3D04"/>
    <w:rsid w:val="00AE7FEE"/>
    <w:rsid w:val="00AF00B6"/>
    <w:rsid w:val="00AF0185"/>
    <w:rsid w:val="00AF028F"/>
    <w:rsid w:val="00AF14E1"/>
    <w:rsid w:val="00AF1529"/>
    <w:rsid w:val="00AF3075"/>
    <w:rsid w:val="00AF4B2C"/>
    <w:rsid w:val="00AF5C52"/>
    <w:rsid w:val="00AF6018"/>
    <w:rsid w:val="00AF6E70"/>
    <w:rsid w:val="00AF6EA0"/>
    <w:rsid w:val="00AF7F71"/>
    <w:rsid w:val="00B01ABD"/>
    <w:rsid w:val="00B04D18"/>
    <w:rsid w:val="00B0547A"/>
    <w:rsid w:val="00B06247"/>
    <w:rsid w:val="00B06341"/>
    <w:rsid w:val="00B069E0"/>
    <w:rsid w:val="00B06E11"/>
    <w:rsid w:val="00B0701A"/>
    <w:rsid w:val="00B140D4"/>
    <w:rsid w:val="00B1477D"/>
    <w:rsid w:val="00B165DE"/>
    <w:rsid w:val="00B16A8E"/>
    <w:rsid w:val="00B16BBD"/>
    <w:rsid w:val="00B172B2"/>
    <w:rsid w:val="00B1744D"/>
    <w:rsid w:val="00B17831"/>
    <w:rsid w:val="00B2062F"/>
    <w:rsid w:val="00B2147D"/>
    <w:rsid w:val="00B23D37"/>
    <w:rsid w:val="00B25912"/>
    <w:rsid w:val="00B26683"/>
    <w:rsid w:val="00B3061A"/>
    <w:rsid w:val="00B309BE"/>
    <w:rsid w:val="00B32762"/>
    <w:rsid w:val="00B333C3"/>
    <w:rsid w:val="00B3498C"/>
    <w:rsid w:val="00B35447"/>
    <w:rsid w:val="00B35452"/>
    <w:rsid w:val="00B35863"/>
    <w:rsid w:val="00B36133"/>
    <w:rsid w:val="00B40CB3"/>
    <w:rsid w:val="00B42F65"/>
    <w:rsid w:val="00B45231"/>
    <w:rsid w:val="00B47947"/>
    <w:rsid w:val="00B47E0F"/>
    <w:rsid w:val="00B50093"/>
    <w:rsid w:val="00B528D0"/>
    <w:rsid w:val="00B52B8F"/>
    <w:rsid w:val="00B5306F"/>
    <w:rsid w:val="00B53498"/>
    <w:rsid w:val="00B5489F"/>
    <w:rsid w:val="00B5500D"/>
    <w:rsid w:val="00B56480"/>
    <w:rsid w:val="00B56519"/>
    <w:rsid w:val="00B565D2"/>
    <w:rsid w:val="00B573B5"/>
    <w:rsid w:val="00B578F5"/>
    <w:rsid w:val="00B57B0F"/>
    <w:rsid w:val="00B57B59"/>
    <w:rsid w:val="00B6050D"/>
    <w:rsid w:val="00B62484"/>
    <w:rsid w:val="00B634B5"/>
    <w:rsid w:val="00B63C18"/>
    <w:rsid w:val="00B642CA"/>
    <w:rsid w:val="00B64F43"/>
    <w:rsid w:val="00B66080"/>
    <w:rsid w:val="00B66235"/>
    <w:rsid w:val="00B66A0D"/>
    <w:rsid w:val="00B66BF9"/>
    <w:rsid w:val="00B66DFA"/>
    <w:rsid w:val="00B6767C"/>
    <w:rsid w:val="00B72DA1"/>
    <w:rsid w:val="00B7353B"/>
    <w:rsid w:val="00B7440E"/>
    <w:rsid w:val="00B750BE"/>
    <w:rsid w:val="00B759CC"/>
    <w:rsid w:val="00B77F7B"/>
    <w:rsid w:val="00B804B5"/>
    <w:rsid w:val="00B80984"/>
    <w:rsid w:val="00B80CC0"/>
    <w:rsid w:val="00B82B71"/>
    <w:rsid w:val="00B84F8B"/>
    <w:rsid w:val="00B851EE"/>
    <w:rsid w:val="00B8527F"/>
    <w:rsid w:val="00B878D2"/>
    <w:rsid w:val="00B87E49"/>
    <w:rsid w:val="00B91B40"/>
    <w:rsid w:val="00B9439D"/>
    <w:rsid w:val="00B94569"/>
    <w:rsid w:val="00B94A78"/>
    <w:rsid w:val="00B95091"/>
    <w:rsid w:val="00B9555A"/>
    <w:rsid w:val="00B95914"/>
    <w:rsid w:val="00BA0193"/>
    <w:rsid w:val="00BA15DC"/>
    <w:rsid w:val="00BA1BD7"/>
    <w:rsid w:val="00BA1DDD"/>
    <w:rsid w:val="00BA22D3"/>
    <w:rsid w:val="00BA318C"/>
    <w:rsid w:val="00BA4367"/>
    <w:rsid w:val="00BA6680"/>
    <w:rsid w:val="00BA7815"/>
    <w:rsid w:val="00BB119A"/>
    <w:rsid w:val="00BB167E"/>
    <w:rsid w:val="00BB3391"/>
    <w:rsid w:val="00BB7ED6"/>
    <w:rsid w:val="00BC029C"/>
    <w:rsid w:val="00BC15AC"/>
    <w:rsid w:val="00BC1E53"/>
    <w:rsid w:val="00BC2821"/>
    <w:rsid w:val="00BC3D46"/>
    <w:rsid w:val="00BC4CDF"/>
    <w:rsid w:val="00BC4D33"/>
    <w:rsid w:val="00BC4D8C"/>
    <w:rsid w:val="00BC5C2F"/>
    <w:rsid w:val="00BC5CB7"/>
    <w:rsid w:val="00BD186D"/>
    <w:rsid w:val="00BD2825"/>
    <w:rsid w:val="00BD3832"/>
    <w:rsid w:val="00BD3FC7"/>
    <w:rsid w:val="00BD4652"/>
    <w:rsid w:val="00BD5362"/>
    <w:rsid w:val="00BD5A40"/>
    <w:rsid w:val="00BD6264"/>
    <w:rsid w:val="00BD6502"/>
    <w:rsid w:val="00BD716F"/>
    <w:rsid w:val="00BD7586"/>
    <w:rsid w:val="00BD7680"/>
    <w:rsid w:val="00BE1374"/>
    <w:rsid w:val="00BE3964"/>
    <w:rsid w:val="00BE4D8F"/>
    <w:rsid w:val="00BE5934"/>
    <w:rsid w:val="00BE60D6"/>
    <w:rsid w:val="00BF1261"/>
    <w:rsid w:val="00BF13DE"/>
    <w:rsid w:val="00BF1B61"/>
    <w:rsid w:val="00BF3500"/>
    <w:rsid w:val="00BF35A9"/>
    <w:rsid w:val="00BF4650"/>
    <w:rsid w:val="00BF59C6"/>
    <w:rsid w:val="00BF5A10"/>
    <w:rsid w:val="00BF6D6A"/>
    <w:rsid w:val="00C004A1"/>
    <w:rsid w:val="00C03521"/>
    <w:rsid w:val="00C03531"/>
    <w:rsid w:val="00C03D05"/>
    <w:rsid w:val="00C050B2"/>
    <w:rsid w:val="00C05A09"/>
    <w:rsid w:val="00C079C6"/>
    <w:rsid w:val="00C07E9A"/>
    <w:rsid w:val="00C104D0"/>
    <w:rsid w:val="00C1107E"/>
    <w:rsid w:val="00C118D2"/>
    <w:rsid w:val="00C13904"/>
    <w:rsid w:val="00C13D90"/>
    <w:rsid w:val="00C151CC"/>
    <w:rsid w:val="00C162F7"/>
    <w:rsid w:val="00C16620"/>
    <w:rsid w:val="00C20AC8"/>
    <w:rsid w:val="00C20C04"/>
    <w:rsid w:val="00C22AEC"/>
    <w:rsid w:val="00C262F8"/>
    <w:rsid w:val="00C268B8"/>
    <w:rsid w:val="00C278C6"/>
    <w:rsid w:val="00C279F5"/>
    <w:rsid w:val="00C30429"/>
    <w:rsid w:val="00C3151F"/>
    <w:rsid w:val="00C3228E"/>
    <w:rsid w:val="00C32C00"/>
    <w:rsid w:val="00C33B21"/>
    <w:rsid w:val="00C34B67"/>
    <w:rsid w:val="00C35C9E"/>
    <w:rsid w:val="00C35ED6"/>
    <w:rsid w:val="00C3713A"/>
    <w:rsid w:val="00C40A20"/>
    <w:rsid w:val="00C41007"/>
    <w:rsid w:val="00C41C3A"/>
    <w:rsid w:val="00C44DB2"/>
    <w:rsid w:val="00C45489"/>
    <w:rsid w:val="00C461B5"/>
    <w:rsid w:val="00C46C5E"/>
    <w:rsid w:val="00C50731"/>
    <w:rsid w:val="00C51107"/>
    <w:rsid w:val="00C51437"/>
    <w:rsid w:val="00C5210E"/>
    <w:rsid w:val="00C526CA"/>
    <w:rsid w:val="00C56F1A"/>
    <w:rsid w:val="00C57161"/>
    <w:rsid w:val="00C57C2B"/>
    <w:rsid w:val="00C608B6"/>
    <w:rsid w:val="00C619D7"/>
    <w:rsid w:val="00C62B4E"/>
    <w:rsid w:val="00C65E9F"/>
    <w:rsid w:val="00C705F1"/>
    <w:rsid w:val="00C70CE3"/>
    <w:rsid w:val="00C718C8"/>
    <w:rsid w:val="00C71F75"/>
    <w:rsid w:val="00C73D9E"/>
    <w:rsid w:val="00C74DF9"/>
    <w:rsid w:val="00C7615F"/>
    <w:rsid w:val="00C76BE1"/>
    <w:rsid w:val="00C77A53"/>
    <w:rsid w:val="00C8024E"/>
    <w:rsid w:val="00C842BE"/>
    <w:rsid w:val="00C85FFE"/>
    <w:rsid w:val="00C86AF3"/>
    <w:rsid w:val="00C90F36"/>
    <w:rsid w:val="00C91890"/>
    <w:rsid w:val="00C91E96"/>
    <w:rsid w:val="00C946F6"/>
    <w:rsid w:val="00C9487C"/>
    <w:rsid w:val="00C97637"/>
    <w:rsid w:val="00CA2129"/>
    <w:rsid w:val="00CA3069"/>
    <w:rsid w:val="00CA3511"/>
    <w:rsid w:val="00CA3980"/>
    <w:rsid w:val="00CA6C2B"/>
    <w:rsid w:val="00CA71FD"/>
    <w:rsid w:val="00CA7DA0"/>
    <w:rsid w:val="00CB17C8"/>
    <w:rsid w:val="00CB311E"/>
    <w:rsid w:val="00CB3B04"/>
    <w:rsid w:val="00CB56A1"/>
    <w:rsid w:val="00CB64FC"/>
    <w:rsid w:val="00CB710B"/>
    <w:rsid w:val="00CB7260"/>
    <w:rsid w:val="00CC0503"/>
    <w:rsid w:val="00CC0A38"/>
    <w:rsid w:val="00CC4D33"/>
    <w:rsid w:val="00CD0411"/>
    <w:rsid w:val="00CD04D2"/>
    <w:rsid w:val="00CD0839"/>
    <w:rsid w:val="00CD108E"/>
    <w:rsid w:val="00CD13FB"/>
    <w:rsid w:val="00CD15EC"/>
    <w:rsid w:val="00CD2957"/>
    <w:rsid w:val="00CD2AE3"/>
    <w:rsid w:val="00CD5574"/>
    <w:rsid w:val="00CD62E7"/>
    <w:rsid w:val="00CD658D"/>
    <w:rsid w:val="00CD7E8F"/>
    <w:rsid w:val="00CE021E"/>
    <w:rsid w:val="00CE1102"/>
    <w:rsid w:val="00CE4FB8"/>
    <w:rsid w:val="00CE5401"/>
    <w:rsid w:val="00CE6C51"/>
    <w:rsid w:val="00CF0EA3"/>
    <w:rsid w:val="00CF2959"/>
    <w:rsid w:val="00CF3C0E"/>
    <w:rsid w:val="00CF4276"/>
    <w:rsid w:val="00CF44E1"/>
    <w:rsid w:val="00CF4D64"/>
    <w:rsid w:val="00CF57FE"/>
    <w:rsid w:val="00CF64FA"/>
    <w:rsid w:val="00D024A8"/>
    <w:rsid w:val="00D0353F"/>
    <w:rsid w:val="00D04EF0"/>
    <w:rsid w:val="00D0592D"/>
    <w:rsid w:val="00D06FA3"/>
    <w:rsid w:val="00D06FC8"/>
    <w:rsid w:val="00D07400"/>
    <w:rsid w:val="00D113AE"/>
    <w:rsid w:val="00D1193A"/>
    <w:rsid w:val="00D11944"/>
    <w:rsid w:val="00D11F66"/>
    <w:rsid w:val="00D12584"/>
    <w:rsid w:val="00D13A1B"/>
    <w:rsid w:val="00D1564C"/>
    <w:rsid w:val="00D17137"/>
    <w:rsid w:val="00D1768A"/>
    <w:rsid w:val="00D205ED"/>
    <w:rsid w:val="00D2221A"/>
    <w:rsid w:val="00D22FA0"/>
    <w:rsid w:val="00D23935"/>
    <w:rsid w:val="00D2395E"/>
    <w:rsid w:val="00D2596A"/>
    <w:rsid w:val="00D25ACD"/>
    <w:rsid w:val="00D26C9A"/>
    <w:rsid w:val="00D27BF0"/>
    <w:rsid w:val="00D30CF2"/>
    <w:rsid w:val="00D32A64"/>
    <w:rsid w:val="00D32FDF"/>
    <w:rsid w:val="00D3494D"/>
    <w:rsid w:val="00D34DC9"/>
    <w:rsid w:val="00D3595B"/>
    <w:rsid w:val="00D35B6D"/>
    <w:rsid w:val="00D362C1"/>
    <w:rsid w:val="00D36D96"/>
    <w:rsid w:val="00D36FA1"/>
    <w:rsid w:val="00D379FF"/>
    <w:rsid w:val="00D37A01"/>
    <w:rsid w:val="00D37CC4"/>
    <w:rsid w:val="00D406E4"/>
    <w:rsid w:val="00D41A64"/>
    <w:rsid w:val="00D426C0"/>
    <w:rsid w:val="00D43019"/>
    <w:rsid w:val="00D436C0"/>
    <w:rsid w:val="00D45159"/>
    <w:rsid w:val="00D46ECB"/>
    <w:rsid w:val="00D4722F"/>
    <w:rsid w:val="00D50F26"/>
    <w:rsid w:val="00D5291E"/>
    <w:rsid w:val="00D52DE1"/>
    <w:rsid w:val="00D531C7"/>
    <w:rsid w:val="00D60166"/>
    <w:rsid w:val="00D61358"/>
    <w:rsid w:val="00D6201B"/>
    <w:rsid w:val="00D62FFE"/>
    <w:rsid w:val="00D630BA"/>
    <w:rsid w:val="00D63D6F"/>
    <w:rsid w:val="00D6422A"/>
    <w:rsid w:val="00D64D82"/>
    <w:rsid w:val="00D66599"/>
    <w:rsid w:val="00D706E6"/>
    <w:rsid w:val="00D72E78"/>
    <w:rsid w:val="00D75E9C"/>
    <w:rsid w:val="00D763FD"/>
    <w:rsid w:val="00D817FA"/>
    <w:rsid w:val="00D81BCD"/>
    <w:rsid w:val="00D822E3"/>
    <w:rsid w:val="00D82561"/>
    <w:rsid w:val="00D82AE3"/>
    <w:rsid w:val="00D830A5"/>
    <w:rsid w:val="00D84BFD"/>
    <w:rsid w:val="00D869B5"/>
    <w:rsid w:val="00D86CE0"/>
    <w:rsid w:val="00D903E9"/>
    <w:rsid w:val="00D918F3"/>
    <w:rsid w:val="00D92B08"/>
    <w:rsid w:val="00D92B43"/>
    <w:rsid w:val="00D93BA6"/>
    <w:rsid w:val="00D943EA"/>
    <w:rsid w:val="00D95075"/>
    <w:rsid w:val="00D963D9"/>
    <w:rsid w:val="00D973FA"/>
    <w:rsid w:val="00DA0A4E"/>
    <w:rsid w:val="00DA0B48"/>
    <w:rsid w:val="00DA0C32"/>
    <w:rsid w:val="00DA2EEA"/>
    <w:rsid w:val="00DA382F"/>
    <w:rsid w:val="00DA3964"/>
    <w:rsid w:val="00DA44A3"/>
    <w:rsid w:val="00DA478A"/>
    <w:rsid w:val="00DA5790"/>
    <w:rsid w:val="00DA5E63"/>
    <w:rsid w:val="00DB277F"/>
    <w:rsid w:val="00DB4786"/>
    <w:rsid w:val="00DB4835"/>
    <w:rsid w:val="00DB52C5"/>
    <w:rsid w:val="00DB5693"/>
    <w:rsid w:val="00DB59BB"/>
    <w:rsid w:val="00DC0114"/>
    <w:rsid w:val="00DC056E"/>
    <w:rsid w:val="00DC11AD"/>
    <w:rsid w:val="00DC190C"/>
    <w:rsid w:val="00DC1AE5"/>
    <w:rsid w:val="00DC22CA"/>
    <w:rsid w:val="00DC2C26"/>
    <w:rsid w:val="00DC41BB"/>
    <w:rsid w:val="00DC4638"/>
    <w:rsid w:val="00DC596F"/>
    <w:rsid w:val="00DC5BC4"/>
    <w:rsid w:val="00DC6020"/>
    <w:rsid w:val="00DC7A6B"/>
    <w:rsid w:val="00DD27D4"/>
    <w:rsid w:val="00DD2A82"/>
    <w:rsid w:val="00DD46BD"/>
    <w:rsid w:val="00DD4952"/>
    <w:rsid w:val="00DD4BFB"/>
    <w:rsid w:val="00DD532F"/>
    <w:rsid w:val="00DD63AB"/>
    <w:rsid w:val="00DD7C71"/>
    <w:rsid w:val="00DE0FE8"/>
    <w:rsid w:val="00DE1A37"/>
    <w:rsid w:val="00DE2AF5"/>
    <w:rsid w:val="00DE3B06"/>
    <w:rsid w:val="00DE6A54"/>
    <w:rsid w:val="00DE6DD7"/>
    <w:rsid w:val="00DF0BA9"/>
    <w:rsid w:val="00DF167E"/>
    <w:rsid w:val="00DF2CBE"/>
    <w:rsid w:val="00DF4D02"/>
    <w:rsid w:val="00DF72A8"/>
    <w:rsid w:val="00E01352"/>
    <w:rsid w:val="00E02A68"/>
    <w:rsid w:val="00E02D99"/>
    <w:rsid w:val="00E03812"/>
    <w:rsid w:val="00E03DB4"/>
    <w:rsid w:val="00E04101"/>
    <w:rsid w:val="00E049FC"/>
    <w:rsid w:val="00E04D92"/>
    <w:rsid w:val="00E053B8"/>
    <w:rsid w:val="00E0557E"/>
    <w:rsid w:val="00E15DC4"/>
    <w:rsid w:val="00E161E8"/>
    <w:rsid w:val="00E16616"/>
    <w:rsid w:val="00E1729B"/>
    <w:rsid w:val="00E1791D"/>
    <w:rsid w:val="00E20876"/>
    <w:rsid w:val="00E214AF"/>
    <w:rsid w:val="00E221DB"/>
    <w:rsid w:val="00E236F3"/>
    <w:rsid w:val="00E26EA6"/>
    <w:rsid w:val="00E30BDE"/>
    <w:rsid w:val="00E30C8E"/>
    <w:rsid w:val="00E3201B"/>
    <w:rsid w:val="00E3368B"/>
    <w:rsid w:val="00E34090"/>
    <w:rsid w:val="00E3451D"/>
    <w:rsid w:val="00E36F67"/>
    <w:rsid w:val="00E4043A"/>
    <w:rsid w:val="00E40F78"/>
    <w:rsid w:val="00E422DE"/>
    <w:rsid w:val="00E42722"/>
    <w:rsid w:val="00E43A52"/>
    <w:rsid w:val="00E4638A"/>
    <w:rsid w:val="00E47A94"/>
    <w:rsid w:val="00E50689"/>
    <w:rsid w:val="00E50817"/>
    <w:rsid w:val="00E51E12"/>
    <w:rsid w:val="00E53818"/>
    <w:rsid w:val="00E54906"/>
    <w:rsid w:val="00E56321"/>
    <w:rsid w:val="00E56832"/>
    <w:rsid w:val="00E60D21"/>
    <w:rsid w:val="00E6257E"/>
    <w:rsid w:val="00E6398D"/>
    <w:rsid w:val="00E6694B"/>
    <w:rsid w:val="00E676DF"/>
    <w:rsid w:val="00E70148"/>
    <w:rsid w:val="00E73E0B"/>
    <w:rsid w:val="00E74F0E"/>
    <w:rsid w:val="00E75D8D"/>
    <w:rsid w:val="00E816DC"/>
    <w:rsid w:val="00E82620"/>
    <w:rsid w:val="00E82CDB"/>
    <w:rsid w:val="00E8496E"/>
    <w:rsid w:val="00E857A5"/>
    <w:rsid w:val="00E86184"/>
    <w:rsid w:val="00E86196"/>
    <w:rsid w:val="00E8708C"/>
    <w:rsid w:val="00E870C5"/>
    <w:rsid w:val="00E90DDB"/>
    <w:rsid w:val="00E93293"/>
    <w:rsid w:val="00E93704"/>
    <w:rsid w:val="00E95BC5"/>
    <w:rsid w:val="00E96430"/>
    <w:rsid w:val="00E9767A"/>
    <w:rsid w:val="00EA0A22"/>
    <w:rsid w:val="00EA0A39"/>
    <w:rsid w:val="00EA19BA"/>
    <w:rsid w:val="00EA1B0A"/>
    <w:rsid w:val="00EA2BFE"/>
    <w:rsid w:val="00EA444C"/>
    <w:rsid w:val="00EA5F3B"/>
    <w:rsid w:val="00EA607E"/>
    <w:rsid w:val="00EA6824"/>
    <w:rsid w:val="00EB0B4C"/>
    <w:rsid w:val="00EB158B"/>
    <w:rsid w:val="00EB1C5E"/>
    <w:rsid w:val="00EB3805"/>
    <w:rsid w:val="00EB3863"/>
    <w:rsid w:val="00EB38E8"/>
    <w:rsid w:val="00EB4247"/>
    <w:rsid w:val="00EB44F8"/>
    <w:rsid w:val="00EB4F59"/>
    <w:rsid w:val="00EB4F88"/>
    <w:rsid w:val="00EB526A"/>
    <w:rsid w:val="00EB5C38"/>
    <w:rsid w:val="00EB5FAA"/>
    <w:rsid w:val="00EB68FF"/>
    <w:rsid w:val="00EB7643"/>
    <w:rsid w:val="00EC0F72"/>
    <w:rsid w:val="00EC1793"/>
    <w:rsid w:val="00EC21CD"/>
    <w:rsid w:val="00EC2509"/>
    <w:rsid w:val="00EC489D"/>
    <w:rsid w:val="00EC52F2"/>
    <w:rsid w:val="00EC5467"/>
    <w:rsid w:val="00EC7C73"/>
    <w:rsid w:val="00EC7D90"/>
    <w:rsid w:val="00ED1E23"/>
    <w:rsid w:val="00ED2426"/>
    <w:rsid w:val="00ED2880"/>
    <w:rsid w:val="00ED3092"/>
    <w:rsid w:val="00ED4051"/>
    <w:rsid w:val="00ED46E2"/>
    <w:rsid w:val="00ED75DE"/>
    <w:rsid w:val="00EE05E2"/>
    <w:rsid w:val="00EE2995"/>
    <w:rsid w:val="00EE375E"/>
    <w:rsid w:val="00EE6417"/>
    <w:rsid w:val="00EF0A6C"/>
    <w:rsid w:val="00EF0CF7"/>
    <w:rsid w:val="00EF1002"/>
    <w:rsid w:val="00EF4FCC"/>
    <w:rsid w:val="00EF634D"/>
    <w:rsid w:val="00EF63D8"/>
    <w:rsid w:val="00EF695C"/>
    <w:rsid w:val="00F0054F"/>
    <w:rsid w:val="00F00746"/>
    <w:rsid w:val="00F00A03"/>
    <w:rsid w:val="00F00ACD"/>
    <w:rsid w:val="00F013F7"/>
    <w:rsid w:val="00F01C08"/>
    <w:rsid w:val="00F02F04"/>
    <w:rsid w:val="00F05CB0"/>
    <w:rsid w:val="00F07734"/>
    <w:rsid w:val="00F07DA1"/>
    <w:rsid w:val="00F07F3F"/>
    <w:rsid w:val="00F105F2"/>
    <w:rsid w:val="00F20605"/>
    <w:rsid w:val="00F21278"/>
    <w:rsid w:val="00F216F4"/>
    <w:rsid w:val="00F218DD"/>
    <w:rsid w:val="00F2332C"/>
    <w:rsid w:val="00F251E7"/>
    <w:rsid w:val="00F2606B"/>
    <w:rsid w:val="00F26603"/>
    <w:rsid w:val="00F3127E"/>
    <w:rsid w:val="00F32670"/>
    <w:rsid w:val="00F34DC9"/>
    <w:rsid w:val="00F35072"/>
    <w:rsid w:val="00F3607B"/>
    <w:rsid w:val="00F379C5"/>
    <w:rsid w:val="00F37D2E"/>
    <w:rsid w:val="00F37EB5"/>
    <w:rsid w:val="00F4251F"/>
    <w:rsid w:val="00F431D0"/>
    <w:rsid w:val="00F4448B"/>
    <w:rsid w:val="00F44ED7"/>
    <w:rsid w:val="00F467E1"/>
    <w:rsid w:val="00F47756"/>
    <w:rsid w:val="00F47835"/>
    <w:rsid w:val="00F47F80"/>
    <w:rsid w:val="00F50403"/>
    <w:rsid w:val="00F50F9F"/>
    <w:rsid w:val="00F5168F"/>
    <w:rsid w:val="00F53379"/>
    <w:rsid w:val="00F53B7B"/>
    <w:rsid w:val="00F53F3C"/>
    <w:rsid w:val="00F55373"/>
    <w:rsid w:val="00F5577B"/>
    <w:rsid w:val="00F560C3"/>
    <w:rsid w:val="00F56B3A"/>
    <w:rsid w:val="00F56E8C"/>
    <w:rsid w:val="00F60055"/>
    <w:rsid w:val="00F60A26"/>
    <w:rsid w:val="00F60A3F"/>
    <w:rsid w:val="00F61999"/>
    <w:rsid w:val="00F62249"/>
    <w:rsid w:val="00F64358"/>
    <w:rsid w:val="00F65190"/>
    <w:rsid w:val="00F65B36"/>
    <w:rsid w:val="00F66CD3"/>
    <w:rsid w:val="00F67106"/>
    <w:rsid w:val="00F67CCA"/>
    <w:rsid w:val="00F718E2"/>
    <w:rsid w:val="00F71A36"/>
    <w:rsid w:val="00F7231A"/>
    <w:rsid w:val="00F7252A"/>
    <w:rsid w:val="00F7453B"/>
    <w:rsid w:val="00F74624"/>
    <w:rsid w:val="00F74D39"/>
    <w:rsid w:val="00F75CAC"/>
    <w:rsid w:val="00F76047"/>
    <w:rsid w:val="00F765A2"/>
    <w:rsid w:val="00F768FB"/>
    <w:rsid w:val="00F7698D"/>
    <w:rsid w:val="00F77BD1"/>
    <w:rsid w:val="00F77CC8"/>
    <w:rsid w:val="00F77DDA"/>
    <w:rsid w:val="00F77F03"/>
    <w:rsid w:val="00F81BD0"/>
    <w:rsid w:val="00F82788"/>
    <w:rsid w:val="00F82969"/>
    <w:rsid w:val="00F85F99"/>
    <w:rsid w:val="00F85FC5"/>
    <w:rsid w:val="00F862AA"/>
    <w:rsid w:val="00F8699D"/>
    <w:rsid w:val="00F874F5"/>
    <w:rsid w:val="00F903A7"/>
    <w:rsid w:val="00F91D45"/>
    <w:rsid w:val="00F9214F"/>
    <w:rsid w:val="00F92E8B"/>
    <w:rsid w:val="00F947BC"/>
    <w:rsid w:val="00FA04F2"/>
    <w:rsid w:val="00FA072C"/>
    <w:rsid w:val="00FA25E5"/>
    <w:rsid w:val="00FA6FDF"/>
    <w:rsid w:val="00FA7B73"/>
    <w:rsid w:val="00FB6A2E"/>
    <w:rsid w:val="00FC0B50"/>
    <w:rsid w:val="00FC2106"/>
    <w:rsid w:val="00FC2DA6"/>
    <w:rsid w:val="00FC45FD"/>
    <w:rsid w:val="00FC47BE"/>
    <w:rsid w:val="00FC4D31"/>
    <w:rsid w:val="00FC57E3"/>
    <w:rsid w:val="00FC60AF"/>
    <w:rsid w:val="00FC73FE"/>
    <w:rsid w:val="00FC7507"/>
    <w:rsid w:val="00FC78D4"/>
    <w:rsid w:val="00FC7933"/>
    <w:rsid w:val="00FD10EE"/>
    <w:rsid w:val="00FD3AA2"/>
    <w:rsid w:val="00FD3B92"/>
    <w:rsid w:val="00FD41EB"/>
    <w:rsid w:val="00FD5A59"/>
    <w:rsid w:val="00FD605C"/>
    <w:rsid w:val="00FE0BA2"/>
    <w:rsid w:val="00FE12AE"/>
    <w:rsid w:val="00FE2757"/>
    <w:rsid w:val="00FE3BDD"/>
    <w:rsid w:val="00FE3CF7"/>
    <w:rsid w:val="00FE3E47"/>
    <w:rsid w:val="00FE452F"/>
    <w:rsid w:val="00FE4CF6"/>
    <w:rsid w:val="00FE550E"/>
    <w:rsid w:val="00FE5AFF"/>
    <w:rsid w:val="00FE5B34"/>
    <w:rsid w:val="00FE6052"/>
    <w:rsid w:val="00FE62B4"/>
    <w:rsid w:val="00FE7C30"/>
    <w:rsid w:val="00FE7EA0"/>
    <w:rsid w:val="00FF1ADF"/>
    <w:rsid w:val="00FF5447"/>
    <w:rsid w:val="00FF5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7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35"/>
  </w:style>
  <w:style w:type="paragraph" w:styleId="1">
    <w:name w:val="heading 1"/>
    <w:basedOn w:val="a"/>
    <w:next w:val="a"/>
    <w:link w:val="10"/>
    <w:qFormat/>
    <w:rsid w:val="00AB4A3D"/>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AB4A3D"/>
    <w:pPr>
      <w:keepNext/>
      <w:spacing w:after="0" w:line="240" w:lineRule="auto"/>
      <w:ind w:left="705"/>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AB4A3D"/>
    <w:pPr>
      <w:keepNext/>
      <w:spacing w:after="0" w:line="240" w:lineRule="auto"/>
      <w:ind w:firstLine="705"/>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qFormat/>
    <w:rsid w:val="00AB4A3D"/>
    <w:pPr>
      <w:keepNext/>
      <w:spacing w:after="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AB4A3D"/>
    <w:pPr>
      <w:keepNext/>
      <w:spacing w:after="0" w:line="240" w:lineRule="auto"/>
      <w:jc w:val="center"/>
      <w:outlineLvl w:val="4"/>
    </w:pPr>
    <w:rPr>
      <w:rFonts w:ascii="Times New Roman CYR" w:eastAsia="Times New Roman" w:hAnsi="Times New Roman CYR" w:cs="Times New Roman"/>
      <w:b/>
      <w:sz w:val="28"/>
      <w:szCs w:val="20"/>
      <w:lang w:eastAsia="ru-RU"/>
    </w:rPr>
  </w:style>
  <w:style w:type="paragraph" w:styleId="6">
    <w:name w:val="heading 6"/>
    <w:basedOn w:val="a"/>
    <w:next w:val="a"/>
    <w:link w:val="60"/>
    <w:qFormat/>
    <w:rsid w:val="00AB4A3D"/>
    <w:pPr>
      <w:keepNext/>
      <w:spacing w:after="0" w:line="240" w:lineRule="auto"/>
      <w:ind w:firstLine="720"/>
      <w:jc w:val="center"/>
      <w:outlineLvl w:val="5"/>
    </w:pPr>
    <w:rPr>
      <w:rFonts w:ascii="Times New Roman" w:eastAsia="Times New Roman" w:hAnsi="Times New Roman" w:cs="Times New Roman"/>
      <w:sz w:val="24"/>
      <w:szCs w:val="24"/>
      <w:u w:val="single"/>
      <w:lang w:eastAsia="ru-RU"/>
    </w:rPr>
  </w:style>
  <w:style w:type="paragraph" w:styleId="7">
    <w:name w:val="heading 7"/>
    <w:basedOn w:val="a"/>
    <w:next w:val="a"/>
    <w:link w:val="70"/>
    <w:qFormat/>
    <w:rsid w:val="00AB4A3D"/>
    <w:pPr>
      <w:keepNext/>
      <w:spacing w:after="0" w:line="240" w:lineRule="auto"/>
      <w:ind w:left="180"/>
      <w:jc w:val="center"/>
      <w:outlineLvl w:val="6"/>
    </w:pPr>
    <w:rPr>
      <w:rFonts w:ascii="Times New Roman" w:eastAsia="Times New Roman" w:hAnsi="Times New Roman" w:cs="Times New Roman"/>
      <w:b/>
      <w:szCs w:val="26"/>
      <w:lang w:eastAsia="ru-RU"/>
    </w:rPr>
  </w:style>
  <w:style w:type="paragraph" w:styleId="8">
    <w:name w:val="heading 8"/>
    <w:basedOn w:val="a"/>
    <w:next w:val="a"/>
    <w:link w:val="80"/>
    <w:qFormat/>
    <w:rsid w:val="00AB4A3D"/>
    <w:pPr>
      <w:keepNext/>
      <w:spacing w:after="0" w:line="240" w:lineRule="auto"/>
      <w:jc w:val="right"/>
      <w:outlineLvl w:val="7"/>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4A3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AB4A3D"/>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AB4A3D"/>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AB4A3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AB4A3D"/>
    <w:rPr>
      <w:rFonts w:ascii="Times New Roman CYR" w:eastAsia="Times New Roman" w:hAnsi="Times New Roman CYR" w:cs="Times New Roman"/>
      <w:b/>
      <w:sz w:val="28"/>
      <w:szCs w:val="20"/>
      <w:lang w:eastAsia="ru-RU"/>
    </w:rPr>
  </w:style>
  <w:style w:type="character" w:customStyle="1" w:styleId="60">
    <w:name w:val="Заголовок 6 Знак"/>
    <w:basedOn w:val="a0"/>
    <w:link w:val="6"/>
    <w:rsid w:val="00AB4A3D"/>
    <w:rPr>
      <w:rFonts w:ascii="Times New Roman" w:eastAsia="Times New Roman" w:hAnsi="Times New Roman" w:cs="Times New Roman"/>
      <w:sz w:val="24"/>
      <w:szCs w:val="24"/>
      <w:u w:val="single"/>
      <w:lang w:eastAsia="ru-RU"/>
    </w:rPr>
  </w:style>
  <w:style w:type="character" w:customStyle="1" w:styleId="70">
    <w:name w:val="Заголовок 7 Знак"/>
    <w:basedOn w:val="a0"/>
    <w:link w:val="7"/>
    <w:rsid w:val="00AB4A3D"/>
    <w:rPr>
      <w:rFonts w:ascii="Times New Roman" w:eastAsia="Times New Roman" w:hAnsi="Times New Roman" w:cs="Times New Roman"/>
      <w:b/>
      <w:szCs w:val="26"/>
      <w:lang w:eastAsia="ru-RU"/>
    </w:rPr>
  </w:style>
  <w:style w:type="character" w:customStyle="1" w:styleId="80">
    <w:name w:val="Заголовок 8 Знак"/>
    <w:basedOn w:val="a0"/>
    <w:link w:val="8"/>
    <w:rsid w:val="00AB4A3D"/>
    <w:rPr>
      <w:rFonts w:ascii="Times New Roman" w:eastAsia="Times New Roman" w:hAnsi="Times New Roman" w:cs="Times New Roman"/>
      <w:b/>
      <w:bCs/>
      <w:sz w:val="24"/>
      <w:szCs w:val="24"/>
      <w:lang w:eastAsia="ru-RU"/>
    </w:rPr>
  </w:style>
  <w:style w:type="numbering" w:customStyle="1" w:styleId="11">
    <w:name w:val="Нет списка1"/>
    <w:next w:val="a2"/>
    <w:semiHidden/>
    <w:rsid w:val="00AB4A3D"/>
  </w:style>
  <w:style w:type="paragraph" w:styleId="a3">
    <w:name w:val="Body Text"/>
    <w:basedOn w:val="a"/>
    <w:link w:val="a4"/>
    <w:rsid w:val="00AB4A3D"/>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Основной текст Знак"/>
    <w:basedOn w:val="a0"/>
    <w:link w:val="a3"/>
    <w:rsid w:val="00AB4A3D"/>
    <w:rPr>
      <w:rFonts w:ascii="Times New Roman" w:eastAsia="Times New Roman" w:hAnsi="Times New Roman" w:cs="Times New Roman"/>
      <w:b/>
      <w:bCs/>
      <w:sz w:val="24"/>
      <w:szCs w:val="24"/>
      <w:lang w:eastAsia="ru-RU"/>
    </w:rPr>
  </w:style>
  <w:style w:type="paragraph" w:styleId="a5">
    <w:name w:val="Body Text Indent"/>
    <w:basedOn w:val="a"/>
    <w:link w:val="a6"/>
    <w:rsid w:val="00AB4A3D"/>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AB4A3D"/>
    <w:rPr>
      <w:rFonts w:ascii="Times New Roman" w:eastAsia="Times New Roman" w:hAnsi="Times New Roman" w:cs="Times New Roman"/>
      <w:sz w:val="24"/>
      <w:szCs w:val="24"/>
      <w:lang w:eastAsia="ru-RU"/>
    </w:rPr>
  </w:style>
  <w:style w:type="paragraph" w:styleId="21">
    <w:name w:val="Body Text Indent 2"/>
    <w:basedOn w:val="a"/>
    <w:link w:val="22"/>
    <w:rsid w:val="00AB4A3D"/>
    <w:pPr>
      <w:spacing w:after="0" w:line="240" w:lineRule="auto"/>
      <w:ind w:firstLine="705"/>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AB4A3D"/>
    <w:rPr>
      <w:rFonts w:ascii="Times New Roman" w:eastAsia="Times New Roman" w:hAnsi="Times New Roman" w:cs="Times New Roman"/>
      <w:sz w:val="24"/>
      <w:szCs w:val="24"/>
      <w:lang w:eastAsia="ru-RU"/>
    </w:rPr>
  </w:style>
  <w:style w:type="paragraph" w:styleId="31">
    <w:name w:val="Body Text Indent 3"/>
    <w:basedOn w:val="a"/>
    <w:link w:val="32"/>
    <w:rsid w:val="00AB4A3D"/>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AB4A3D"/>
    <w:rPr>
      <w:rFonts w:ascii="Times New Roman" w:eastAsia="Times New Roman" w:hAnsi="Times New Roman" w:cs="Times New Roman"/>
      <w:sz w:val="24"/>
      <w:szCs w:val="24"/>
      <w:lang w:eastAsia="ru-RU"/>
    </w:rPr>
  </w:style>
  <w:style w:type="paragraph" w:customStyle="1" w:styleId="210">
    <w:name w:val="Основной текст 21"/>
    <w:basedOn w:val="a"/>
    <w:rsid w:val="00AB4A3D"/>
    <w:pPr>
      <w:spacing w:after="0" w:line="360" w:lineRule="auto"/>
      <w:ind w:firstLine="720"/>
      <w:jc w:val="both"/>
    </w:pPr>
    <w:rPr>
      <w:rFonts w:ascii="Times New Roman" w:eastAsia="Times New Roman" w:hAnsi="Times New Roman" w:cs="Times New Roman"/>
      <w:sz w:val="24"/>
      <w:szCs w:val="20"/>
      <w:lang w:eastAsia="ru-RU"/>
    </w:rPr>
  </w:style>
  <w:style w:type="paragraph" w:styleId="a7">
    <w:name w:val="header"/>
    <w:basedOn w:val="a"/>
    <w:link w:val="a8"/>
    <w:uiPriority w:val="99"/>
    <w:rsid w:val="00AB4A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AB4A3D"/>
    <w:rPr>
      <w:rFonts w:ascii="Times New Roman" w:eastAsia="Times New Roman" w:hAnsi="Times New Roman" w:cs="Times New Roman"/>
      <w:sz w:val="24"/>
      <w:szCs w:val="24"/>
      <w:lang w:eastAsia="ru-RU"/>
    </w:rPr>
  </w:style>
  <w:style w:type="character" w:styleId="a9">
    <w:name w:val="page number"/>
    <w:basedOn w:val="a0"/>
    <w:rsid w:val="00AB4A3D"/>
  </w:style>
  <w:style w:type="paragraph" w:customStyle="1" w:styleId="xl43">
    <w:name w:val="xl43"/>
    <w:basedOn w:val="a"/>
    <w:rsid w:val="00AB4A3D"/>
    <w:pPr>
      <w:spacing w:before="100" w:beforeAutospacing="1" w:after="100" w:afterAutospacing="1" w:line="240" w:lineRule="auto"/>
      <w:jc w:val="center"/>
    </w:pPr>
    <w:rPr>
      <w:rFonts w:ascii="Arial" w:eastAsia="Times New Roman" w:hAnsi="Arial" w:cs="Arial"/>
      <w:sz w:val="18"/>
      <w:szCs w:val="18"/>
      <w:lang w:eastAsia="ru-RU"/>
    </w:rPr>
  </w:style>
  <w:style w:type="paragraph" w:styleId="aa">
    <w:name w:val="footnote text"/>
    <w:basedOn w:val="a"/>
    <w:link w:val="ab"/>
    <w:semiHidden/>
    <w:rsid w:val="00AB4A3D"/>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AB4A3D"/>
    <w:rPr>
      <w:rFonts w:ascii="Times New Roman" w:eastAsia="Times New Roman" w:hAnsi="Times New Roman" w:cs="Times New Roman"/>
      <w:sz w:val="20"/>
      <w:szCs w:val="20"/>
      <w:lang w:eastAsia="ru-RU"/>
    </w:rPr>
  </w:style>
  <w:style w:type="paragraph" w:styleId="23">
    <w:name w:val="Body Text 2"/>
    <w:basedOn w:val="a"/>
    <w:link w:val="24"/>
    <w:rsid w:val="00AB4A3D"/>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B4A3D"/>
    <w:rPr>
      <w:rFonts w:ascii="Times New Roman" w:eastAsia="Times New Roman" w:hAnsi="Times New Roman" w:cs="Times New Roman"/>
      <w:sz w:val="24"/>
      <w:szCs w:val="24"/>
      <w:lang w:eastAsia="ru-RU"/>
    </w:rPr>
  </w:style>
  <w:style w:type="paragraph" w:styleId="ac">
    <w:name w:val="footer"/>
    <w:basedOn w:val="a"/>
    <w:link w:val="ad"/>
    <w:rsid w:val="00AB4A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AB4A3D"/>
    <w:rPr>
      <w:rFonts w:ascii="Times New Roman" w:eastAsia="Times New Roman" w:hAnsi="Times New Roman" w:cs="Times New Roman"/>
      <w:sz w:val="24"/>
      <w:szCs w:val="24"/>
      <w:lang w:eastAsia="ru-RU"/>
    </w:rPr>
  </w:style>
  <w:style w:type="paragraph" w:styleId="ae">
    <w:name w:val="Normal (Web)"/>
    <w:basedOn w:val="a"/>
    <w:uiPriority w:val="99"/>
    <w:rsid w:val="00AB4A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lock Text"/>
    <w:basedOn w:val="a"/>
    <w:rsid w:val="00AB4A3D"/>
    <w:pPr>
      <w:spacing w:after="0" w:line="240" w:lineRule="auto"/>
      <w:ind w:left="-180" w:right="175" w:firstLine="888"/>
      <w:jc w:val="both"/>
    </w:pPr>
    <w:rPr>
      <w:rFonts w:ascii="Times New Roman" w:eastAsia="Times New Roman" w:hAnsi="Times New Roman" w:cs="Times New Roman"/>
      <w:sz w:val="24"/>
      <w:szCs w:val="28"/>
      <w:lang w:eastAsia="ru-RU"/>
    </w:rPr>
  </w:style>
  <w:style w:type="table" w:styleId="af0">
    <w:name w:val="Table Grid"/>
    <w:basedOn w:val="a1"/>
    <w:rsid w:val="00AB4A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rsid w:val="00AB4A3D"/>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AB4A3D"/>
    <w:rPr>
      <w:rFonts w:ascii="Tahoma" w:eastAsia="Times New Roman" w:hAnsi="Tahoma" w:cs="Tahoma"/>
      <w:sz w:val="16"/>
      <w:szCs w:val="16"/>
      <w:lang w:eastAsia="ru-RU"/>
    </w:rPr>
  </w:style>
  <w:style w:type="paragraph" w:styleId="af3">
    <w:name w:val="No Spacing"/>
    <w:uiPriority w:val="1"/>
    <w:qFormat/>
    <w:rsid w:val="00AB4A3D"/>
    <w:pPr>
      <w:spacing w:after="0" w:line="240" w:lineRule="auto"/>
    </w:pPr>
    <w:rPr>
      <w:rFonts w:ascii="Calibri" w:eastAsia="Calibri" w:hAnsi="Calibri" w:cs="Times New Roman"/>
    </w:rPr>
  </w:style>
  <w:style w:type="paragraph" w:customStyle="1" w:styleId="211">
    <w:name w:val="Основной текст 211"/>
    <w:basedOn w:val="a"/>
    <w:rsid w:val="00AB4A3D"/>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25">
    <w:name w:val="Основной текст (2)_"/>
    <w:link w:val="26"/>
    <w:locked/>
    <w:rsid w:val="00AB4A3D"/>
    <w:rPr>
      <w:sz w:val="28"/>
      <w:szCs w:val="28"/>
      <w:shd w:val="clear" w:color="auto" w:fill="FFFFFF"/>
    </w:rPr>
  </w:style>
  <w:style w:type="paragraph" w:customStyle="1" w:styleId="26">
    <w:name w:val="Основной текст (2)"/>
    <w:basedOn w:val="a"/>
    <w:link w:val="25"/>
    <w:rsid w:val="00AB4A3D"/>
    <w:pPr>
      <w:shd w:val="clear" w:color="auto" w:fill="FFFFFF"/>
      <w:spacing w:after="0" w:line="240" w:lineRule="atLeast"/>
    </w:pPr>
    <w:rPr>
      <w:sz w:val="28"/>
      <w:szCs w:val="28"/>
      <w:shd w:val="clear" w:color="auto" w:fill="FFFFFF"/>
    </w:rPr>
  </w:style>
  <w:style w:type="paragraph" w:styleId="af4">
    <w:name w:val="List Paragraph"/>
    <w:basedOn w:val="a"/>
    <w:qFormat/>
    <w:rsid w:val="00AB4A3D"/>
    <w:pPr>
      <w:ind w:left="720"/>
      <w:contextualSpacing/>
    </w:pPr>
    <w:rPr>
      <w:rFonts w:ascii="Calibri" w:eastAsia="Calibri" w:hAnsi="Calibri" w:cs="Times New Roman"/>
    </w:rPr>
  </w:style>
  <w:style w:type="character" w:styleId="af5">
    <w:name w:val="Hyperlink"/>
    <w:uiPriority w:val="99"/>
    <w:unhideWhenUsed/>
    <w:rsid w:val="00AB4A3D"/>
    <w:rPr>
      <w:color w:val="0000FF"/>
      <w:u w:val="single"/>
    </w:rPr>
  </w:style>
  <w:style w:type="character" w:styleId="af6">
    <w:name w:val="Strong"/>
    <w:qFormat/>
    <w:rsid w:val="00AB4A3D"/>
    <w:rPr>
      <w:b/>
      <w:bCs/>
    </w:rPr>
  </w:style>
  <w:style w:type="character" w:customStyle="1" w:styleId="af7">
    <w:name w:val="Основной текст_"/>
    <w:link w:val="33"/>
    <w:rsid w:val="00AB4A3D"/>
    <w:rPr>
      <w:sz w:val="25"/>
      <w:szCs w:val="25"/>
      <w:shd w:val="clear" w:color="auto" w:fill="FFFFFF"/>
    </w:rPr>
  </w:style>
  <w:style w:type="paragraph" w:customStyle="1" w:styleId="33">
    <w:name w:val="Основной текст3"/>
    <w:basedOn w:val="a"/>
    <w:link w:val="af7"/>
    <w:rsid w:val="00AB4A3D"/>
    <w:pPr>
      <w:shd w:val="clear" w:color="auto" w:fill="FFFFFF"/>
      <w:spacing w:before="540" w:after="0" w:line="0" w:lineRule="atLeast"/>
    </w:pPr>
    <w:rPr>
      <w:sz w:val="25"/>
      <w:szCs w:val="25"/>
    </w:rPr>
  </w:style>
  <w:style w:type="paragraph" w:customStyle="1" w:styleId="ConsPlusNormal">
    <w:name w:val="ConsPlusNormal"/>
    <w:rsid w:val="00AB4A3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pple-converted-space">
    <w:name w:val="apple-converted-space"/>
    <w:basedOn w:val="a0"/>
    <w:rsid w:val="006F5DF9"/>
  </w:style>
  <w:style w:type="table" w:styleId="-1">
    <w:name w:val="Light Shading Accent 1"/>
    <w:basedOn w:val="a1"/>
    <w:uiPriority w:val="60"/>
    <w:rsid w:val="00993AD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1">
    <w:name w:val="Светлая заливка - Акцент 11"/>
    <w:basedOn w:val="a1"/>
    <w:next w:val="-1"/>
    <w:uiPriority w:val="60"/>
    <w:rsid w:val="008B371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12">
    <w:name w:val="Неразрешенное упоминание1"/>
    <w:basedOn w:val="a0"/>
    <w:uiPriority w:val="99"/>
    <w:semiHidden/>
    <w:unhideWhenUsed/>
    <w:rsid w:val="0028014F"/>
    <w:rPr>
      <w:color w:val="808080"/>
      <w:shd w:val="clear" w:color="auto" w:fill="E6E6E6"/>
    </w:rPr>
  </w:style>
  <w:style w:type="table" w:customStyle="1" w:styleId="-12">
    <w:name w:val="Светлая заливка - Акцент 12"/>
    <w:basedOn w:val="a1"/>
    <w:next w:val="-1"/>
    <w:uiPriority w:val="60"/>
    <w:rsid w:val="00C03531"/>
    <w:pPr>
      <w:spacing w:after="0" w:line="240" w:lineRule="auto"/>
    </w:pPr>
    <w:rPr>
      <w:rFonts w:ascii="Calibri" w:eastAsia="Calibri" w:hAnsi="Calibri" w:cs="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8">
    <w:name w:val="caption"/>
    <w:basedOn w:val="a"/>
    <w:next w:val="a"/>
    <w:uiPriority w:val="35"/>
    <w:unhideWhenUsed/>
    <w:qFormat/>
    <w:rsid w:val="00F01C08"/>
    <w:pPr>
      <w:spacing w:line="240" w:lineRule="auto"/>
    </w:pPr>
    <w:rPr>
      <w:b/>
      <w:bCs/>
      <w:color w:val="4F81BD" w:themeColor="accent1"/>
      <w:sz w:val="18"/>
      <w:szCs w:val="18"/>
    </w:rPr>
  </w:style>
  <w:style w:type="table" w:customStyle="1" w:styleId="-121">
    <w:name w:val="Светлая заливка - Акцент 121"/>
    <w:basedOn w:val="a1"/>
    <w:next w:val="-1"/>
    <w:uiPriority w:val="60"/>
    <w:rsid w:val="00234919"/>
    <w:pPr>
      <w:spacing w:after="0" w:line="240" w:lineRule="auto"/>
    </w:pPr>
    <w:rPr>
      <w:rFonts w:ascii="Calibri" w:eastAsia="Calibri" w:hAnsi="Calibri" w:cs="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228bf8a64b8551e1msonormal">
    <w:name w:val="228bf8a64b8551e1msonormal"/>
    <w:basedOn w:val="a"/>
    <w:rsid w:val="004A2E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35"/>
  </w:style>
  <w:style w:type="paragraph" w:styleId="1">
    <w:name w:val="heading 1"/>
    <w:basedOn w:val="a"/>
    <w:next w:val="a"/>
    <w:link w:val="10"/>
    <w:qFormat/>
    <w:rsid w:val="00AB4A3D"/>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AB4A3D"/>
    <w:pPr>
      <w:keepNext/>
      <w:spacing w:after="0" w:line="240" w:lineRule="auto"/>
      <w:ind w:left="705"/>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AB4A3D"/>
    <w:pPr>
      <w:keepNext/>
      <w:spacing w:after="0" w:line="240" w:lineRule="auto"/>
      <w:ind w:firstLine="705"/>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qFormat/>
    <w:rsid w:val="00AB4A3D"/>
    <w:pPr>
      <w:keepNext/>
      <w:spacing w:after="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AB4A3D"/>
    <w:pPr>
      <w:keepNext/>
      <w:spacing w:after="0" w:line="240" w:lineRule="auto"/>
      <w:jc w:val="center"/>
      <w:outlineLvl w:val="4"/>
    </w:pPr>
    <w:rPr>
      <w:rFonts w:ascii="Times New Roman CYR" w:eastAsia="Times New Roman" w:hAnsi="Times New Roman CYR" w:cs="Times New Roman"/>
      <w:b/>
      <w:sz w:val="28"/>
      <w:szCs w:val="20"/>
      <w:lang w:eastAsia="ru-RU"/>
    </w:rPr>
  </w:style>
  <w:style w:type="paragraph" w:styleId="6">
    <w:name w:val="heading 6"/>
    <w:basedOn w:val="a"/>
    <w:next w:val="a"/>
    <w:link w:val="60"/>
    <w:qFormat/>
    <w:rsid w:val="00AB4A3D"/>
    <w:pPr>
      <w:keepNext/>
      <w:spacing w:after="0" w:line="240" w:lineRule="auto"/>
      <w:ind w:firstLine="720"/>
      <w:jc w:val="center"/>
      <w:outlineLvl w:val="5"/>
    </w:pPr>
    <w:rPr>
      <w:rFonts w:ascii="Times New Roman" w:eastAsia="Times New Roman" w:hAnsi="Times New Roman" w:cs="Times New Roman"/>
      <w:sz w:val="24"/>
      <w:szCs w:val="24"/>
      <w:u w:val="single"/>
      <w:lang w:eastAsia="ru-RU"/>
    </w:rPr>
  </w:style>
  <w:style w:type="paragraph" w:styleId="7">
    <w:name w:val="heading 7"/>
    <w:basedOn w:val="a"/>
    <w:next w:val="a"/>
    <w:link w:val="70"/>
    <w:qFormat/>
    <w:rsid w:val="00AB4A3D"/>
    <w:pPr>
      <w:keepNext/>
      <w:spacing w:after="0" w:line="240" w:lineRule="auto"/>
      <w:ind w:left="180"/>
      <w:jc w:val="center"/>
      <w:outlineLvl w:val="6"/>
    </w:pPr>
    <w:rPr>
      <w:rFonts w:ascii="Times New Roman" w:eastAsia="Times New Roman" w:hAnsi="Times New Roman" w:cs="Times New Roman"/>
      <w:b/>
      <w:szCs w:val="26"/>
      <w:lang w:eastAsia="ru-RU"/>
    </w:rPr>
  </w:style>
  <w:style w:type="paragraph" w:styleId="8">
    <w:name w:val="heading 8"/>
    <w:basedOn w:val="a"/>
    <w:next w:val="a"/>
    <w:link w:val="80"/>
    <w:qFormat/>
    <w:rsid w:val="00AB4A3D"/>
    <w:pPr>
      <w:keepNext/>
      <w:spacing w:after="0" w:line="240" w:lineRule="auto"/>
      <w:jc w:val="right"/>
      <w:outlineLvl w:val="7"/>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4A3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AB4A3D"/>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AB4A3D"/>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AB4A3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AB4A3D"/>
    <w:rPr>
      <w:rFonts w:ascii="Times New Roman CYR" w:eastAsia="Times New Roman" w:hAnsi="Times New Roman CYR" w:cs="Times New Roman"/>
      <w:b/>
      <w:sz w:val="28"/>
      <w:szCs w:val="20"/>
      <w:lang w:eastAsia="ru-RU"/>
    </w:rPr>
  </w:style>
  <w:style w:type="character" w:customStyle="1" w:styleId="60">
    <w:name w:val="Заголовок 6 Знак"/>
    <w:basedOn w:val="a0"/>
    <w:link w:val="6"/>
    <w:rsid w:val="00AB4A3D"/>
    <w:rPr>
      <w:rFonts w:ascii="Times New Roman" w:eastAsia="Times New Roman" w:hAnsi="Times New Roman" w:cs="Times New Roman"/>
      <w:sz w:val="24"/>
      <w:szCs w:val="24"/>
      <w:u w:val="single"/>
      <w:lang w:eastAsia="ru-RU"/>
    </w:rPr>
  </w:style>
  <w:style w:type="character" w:customStyle="1" w:styleId="70">
    <w:name w:val="Заголовок 7 Знак"/>
    <w:basedOn w:val="a0"/>
    <w:link w:val="7"/>
    <w:rsid w:val="00AB4A3D"/>
    <w:rPr>
      <w:rFonts w:ascii="Times New Roman" w:eastAsia="Times New Roman" w:hAnsi="Times New Roman" w:cs="Times New Roman"/>
      <w:b/>
      <w:szCs w:val="26"/>
      <w:lang w:eastAsia="ru-RU"/>
    </w:rPr>
  </w:style>
  <w:style w:type="character" w:customStyle="1" w:styleId="80">
    <w:name w:val="Заголовок 8 Знак"/>
    <w:basedOn w:val="a0"/>
    <w:link w:val="8"/>
    <w:rsid w:val="00AB4A3D"/>
    <w:rPr>
      <w:rFonts w:ascii="Times New Roman" w:eastAsia="Times New Roman" w:hAnsi="Times New Roman" w:cs="Times New Roman"/>
      <w:b/>
      <w:bCs/>
      <w:sz w:val="24"/>
      <w:szCs w:val="24"/>
      <w:lang w:eastAsia="ru-RU"/>
    </w:rPr>
  </w:style>
  <w:style w:type="numbering" w:customStyle="1" w:styleId="11">
    <w:name w:val="Нет списка1"/>
    <w:next w:val="a2"/>
    <w:semiHidden/>
    <w:rsid w:val="00AB4A3D"/>
  </w:style>
  <w:style w:type="paragraph" w:styleId="a3">
    <w:name w:val="Body Text"/>
    <w:basedOn w:val="a"/>
    <w:link w:val="a4"/>
    <w:rsid w:val="00AB4A3D"/>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Основной текст Знак"/>
    <w:basedOn w:val="a0"/>
    <w:link w:val="a3"/>
    <w:rsid w:val="00AB4A3D"/>
    <w:rPr>
      <w:rFonts w:ascii="Times New Roman" w:eastAsia="Times New Roman" w:hAnsi="Times New Roman" w:cs="Times New Roman"/>
      <w:b/>
      <w:bCs/>
      <w:sz w:val="24"/>
      <w:szCs w:val="24"/>
      <w:lang w:eastAsia="ru-RU"/>
    </w:rPr>
  </w:style>
  <w:style w:type="paragraph" w:styleId="a5">
    <w:name w:val="Body Text Indent"/>
    <w:basedOn w:val="a"/>
    <w:link w:val="a6"/>
    <w:rsid w:val="00AB4A3D"/>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AB4A3D"/>
    <w:rPr>
      <w:rFonts w:ascii="Times New Roman" w:eastAsia="Times New Roman" w:hAnsi="Times New Roman" w:cs="Times New Roman"/>
      <w:sz w:val="24"/>
      <w:szCs w:val="24"/>
      <w:lang w:eastAsia="ru-RU"/>
    </w:rPr>
  </w:style>
  <w:style w:type="paragraph" w:styleId="21">
    <w:name w:val="Body Text Indent 2"/>
    <w:basedOn w:val="a"/>
    <w:link w:val="22"/>
    <w:rsid w:val="00AB4A3D"/>
    <w:pPr>
      <w:spacing w:after="0" w:line="240" w:lineRule="auto"/>
      <w:ind w:firstLine="705"/>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AB4A3D"/>
    <w:rPr>
      <w:rFonts w:ascii="Times New Roman" w:eastAsia="Times New Roman" w:hAnsi="Times New Roman" w:cs="Times New Roman"/>
      <w:sz w:val="24"/>
      <w:szCs w:val="24"/>
      <w:lang w:eastAsia="ru-RU"/>
    </w:rPr>
  </w:style>
  <w:style w:type="paragraph" w:styleId="31">
    <w:name w:val="Body Text Indent 3"/>
    <w:basedOn w:val="a"/>
    <w:link w:val="32"/>
    <w:rsid w:val="00AB4A3D"/>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AB4A3D"/>
    <w:rPr>
      <w:rFonts w:ascii="Times New Roman" w:eastAsia="Times New Roman" w:hAnsi="Times New Roman" w:cs="Times New Roman"/>
      <w:sz w:val="24"/>
      <w:szCs w:val="24"/>
      <w:lang w:eastAsia="ru-RU"/>
    </w:rPr>
  </w:style>
  <w:style w:type="paragraph" w:customStyle="1" w:styleId="210">
    <w:name w:val="Основной текст 21"/>
    <w:basedOn w:val="a"/>
    <w:rsid w:val="00AB4A3D"/>
    <w:pPr>
      <w:spacing w:after="0" w:line="360" w:lineRule="auto"/>
      <w:ind w:firstLine="720"/>
      <w:jc w:val="both"/>
    </w:pPr>
    <w:rPr>
      <w:rFonts w:ascii="Times New Roman" w:eastAsia="Times New Roman" w:hAnsi="Times New Roman" w:cs="Times New Roman"/>
      <w:sz w:val="24"/>
      <w:szCs w:val="20"/>
      <w:lang w:eastAsia="ru-RU"/>
    </w:rPr>
  </w:style>
  <w:style w:type="paragraph" w:styleId="a7">
    <w:name w:val="header"/>
    <w:basedOn w:val="a"/>
    <w:link w:val="a8"/>
    <w:uiPriority w:val="99"/>
    <w:rsid w:val="00AB4A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AB4A3D"/>
    <w:rPr>
      <w:rFonts w:ascii="Times New Roman" w:eastAsia="Times New Roman" w:hAnsi="Times New Roman" w:cs="Times New Roman"/>
      <w:sz w:val="24"/>
      <w:szCs w:val="24"/>
      <w:lang w:eastAsia="ru-RU"/>
    </w:rPr>
  </w:style>
  <w:style w:type="character" w:styleId="a9">
    <w:name w:val="page number"/>
    <w:basedOn w:val="a0"/>
    <w:rsid w:val="00AB4A3D"/>
  </w:style>
  <w:style w:type="paragraph" w:customStyle="1" w:styleId="xl43">
    <w:name w:val="xl43"/>
    <w:basedOn w:val="a"/>
    <w:rsid w:val="00AB4A3D"/>
    <w:pPr>
      <w:spacing w:before="100" w:beforeAutospacing="1" w:after="100" w:afterAutospacing="1" w:line="240" w:lineRule="auto"/>
      <w:jc w:val="center"/>
    </w:pPr>
    <w:rPr>
      <w:rFonts w:ascii="Arial" w:eastAsia="Times New Roman" w:hAnsi="Arial" w:cs="Arial"/>
      <w:sz w:val="18"/>
      <w:szCs w:val="18"/>
      <w:lang w:eastAsia="ru-RU"/>
    </w:rPr>
  </w:style>
  <w:style w:type="paragraph" w:styleId="aa">
    <w:name w:val="footnote text"/>
    <w:basedOn w:val="a"/>
    <w:link w:val="ab"/>
    <w:semiHidden/>
    <w:rsid w:val="00AB4A3D"/>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AB4A3D"/>
    <w:rPr>
      <w:rFonts w:ascii="Times New Roman" w:eastAsia="Times New Roman" w:hAnsi="Times New Roman" w:cs="Times New Roman"/>
      <w:sz w:val="20"/>
      <w:szCs w:val="20"/>
      <w:lang w:eastAsia="ru-RU"/>
    </w:rPr>
  </w:style>
  <w:style w:type="paragraph" w:styleId="23">
    <w:name w:val="Body Text 2"/>
    <w:basedOn w:val="a"/>
    <w:link w:val="24"/>
    <w:rsid w:val="00AB4A3D"/>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B4A3D"/>
    <w:rPr>
      <w:rFonts w:ascii="Times New Roman" w:eastAsia="Times New Roman" w:hAnsi="Times New Roman" w:cs="Times New Roman"/>
      <w:sz w:val="24"/>
      <w:szCs w:val="24"/>
      <w:lang w:eastAsia="ru-RU"/>
    </w:rPr>
  </w:style>
  <w:style w:type="paragraph" w:styleId="ac">
    <w:name w:val="footer"/>
    <w:basedOn w:val="a"/>
    <w:link w:val="ad"/>
    <w:rsid w:val="00AB4A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AB4A3D"/>
    <w:rPr>
      <w:rFonts w:ascii="Times New Roman" w:eastAsia="Times New Roman" w:hAnsi="Times New Roman" w:cs="Times New Roman"/>
      <w:sz w:val="24"/>
      <w:szCs w:val="24"/>
      <w:lang w:eastAsia="ru-RU"/>
    </w:rPr>
  </w:style>
  <w:style w:type="paragraph" w:styleId="ae">
    <w:name w:val="Normal (Web)"/>
    <w:basedOn w:val="a"/>
    <w:uiPriority w:val="99"/>
    <w:rsid w:val="00AB4A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lock Text"/>
    <w:basedOn w:val="a"/>
    <w:rsid w:val="00AB4A3D"/>
    <w:pPr>
      <w:spacing w:after="0" w:line="240" w:lineRule="auto"/>
      <w:ind w:left="-180" w:right="175" w:firstLine="888"/>
      <w:jc w:val="both"/>
    </w:pPr>
    <w:rPr>
      <w:rFonts w:ascii="Times New Roman" w:eastAsia="Times New Roman" w:hAnsi="Times New Roman" w:cs="Times New Roman"/>
      <w:sz w:val="24"/>
      <w:szCs w:val="28"/>
      <w:lang w:eastAsia="ru-RU"/>
    </w:rPr>
  </w:style>
  <w:style w:type="table" w:styleId="af0">
    <w:name w:val="Table Grid"/>
    <w:basedOn w:val="a1"/>
    <w:rsid w:val="00AB4A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rsid w:val="00AB4A3D"/>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AB4A3D"/>
    <w:rPr>
      <w:rFonts w:ascii="Tahoma" w:eastAsia="Times New Roman" w:hAnsi="Tahoma" w:cs="Tahoma"/>
      <w:sz w:val="16"/>
      <w:szCs w:val="16"/>
      <w:lang w:eastAsia="ru-RU"/>
    </w:rPr>
  </w:style>
  <w:style w:type="paragraph" w:styleId="af3">
    <w:name w:val="No Spacing"/>
    <w:uiPriority w:val="1"/>
    <w:qFormat/>
    <w:rsid w:val="00AB4A3D"/>
    <w:pPr>
      <w:spacing w:after="0" w:line="240" w:lineRule="auto"/>
    </w:pPr>
    <w:rPr>
      <w:rFonts w:ascii="Calibri" w:eastAsia="Calibri" w:hAnsi="Calibri" w:cs="Times New Roman"/>
    </w:rPr>
  </w:style>
  <w:style w:type="paragraph" w:customStyle="1" w:styleId="211">
    <w:name w:val="Основной текст 211"/>
    <w:basedOn w:val="a"/>
    <w:rsid w:val="00AB4A3D"/>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25">
    <w:name w:val="Основной текст (2)_"/>
    <w:link w:val="26"/>
    <w:locked/>
    <w:rsid w:val="00AB4A3D"/>
    <w:rPr>
      <w:sz w:val="28"/>
      <w:szCs w:val="28"/>
      <w:shd w:val="clear" w:color="auto" w:fill="FFFFFF"/>
    </w:rPr>
  </w:style>
  <w:style w:type="paragraph" w:customStyle="1" w:styleId="26">
    <w:name w:val="Основной текст (2)"/>
    <w:basedOn w:val="a"/>
    <w:link w:val="25"/>
    <w:rsid w:val="00AB4A3D"/>
    <w:pPr>
      <w:shd w:val="clear" w:color="auto" w:fill="FFFFFF"/>
      <w:spacing w:after="0" w:line="240" w:lineRule="atLeast"/>
    </w:pPr>
    <w:rPr>
      <w:sz w:val="28"/>
      <w:szCs w:val="28"/>
      <w:shd w:val="clear" w:color="auto" w:fill="FFFFFF"/>
    </w:rPr>
  </w:style>
  <w:style w:type="paragraph" w:styleId="af4">
    <w:name w:val="List Paragraph"/>
    <w:basedOn w:val="a"/>
    <w:qFormat/>
    <w:rsid w:val="00AB4A3D"/>
    <w:pPr>
      <w:ind w:left="720"/>
      <w:contextualSpacing/>
    </w:pPr>
    <w:rPr>
      <w:rFonts w:ascii="Calibri" w:eastAsia="Calibri" w:hAnsi="Calibri" w:cs="Times New Roman"/>
    </w:rPr>
  </w:style>
  <w:style w:type="character" w:styleId="af5">
    <w:name w:val="Hyperlink"/>
    <w:uiPriority w:val="99"/>
    <w:unhideWhenUsed/>
    <w:rsid w:val="00AB4A3D"/>
    <w:rPr>
      <w:color w:val="0000FF"/>
      <w:u w:val="single"/>
    </w:rPr>
  </w:style>
  <w:style w:type="character" w:styleId="af6">
    <w:name w:val="Strong"/>
    <w:qFormat/>
    <w:rsid w:val="00AB4A3D"/>
    <w:rPr>
      <w:b/>
      <w:bCs/>
    </w:rPr>
  </w:style>
  <w:style w:type="character" w:customStyle="1" w:styleId="af7">
    <w:name w:val="Основной текст_"/>
    <w:link w:val="33"/>
    <w:rsid w:val="00AB4A3D"/>
    <w:rPr>
      <w:sz w:val="25"/>
      <w:szCs w:val="25"/>
      <w:shd w:val="clear" w:color="auto" w:fill="FFFFFF"/>
    </w:rPr>
  </w:style>
  <w:style w:type="paragraph" w:customStyle="1" w:styleId="33">
    <w:name w:val="Основной текст3"/>
    <w:basedOn w:val="a"/>
    <w:link w:val="af7"/>
    <w:rsid w:val="00AB4A3D"/>
    <w:pPr>
      <w:shd w:val="clear" w:color="auto" w:fill="FFFFFF"/>
      <w:spacing w:before="540" w:after="0" w:line="0" w:lineRule="atLeast"/>
    </w:pPr>
    <w:rPr>
      <w:sz w:val="25"/>
      <w:szCs w:val="25"/>
    </w:rPr>
  </w:style>
  <w:style w:type="paragraph" w:customStyle="1" w:styleId="ConsPlusNormal">
    <w:name w:val="ConsPlusNormal"/>
    <w:rsid w:val="00AB4A3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pple-converted-space">
    <w:name w:val="apple-converted-space"/>
    <w:basedOn w:val="a0"/>
    <w:rsid w:val="006F5DF9"/>
  </w:style>
  <w:style w:type="table" w:styleId="-1">
    <w:name w:val="Light Shading Accent 1"/>
    <w:basedOn w:val="a1"/>
    <w:uiPriority w:val="60"/>
    <w:rsid w:val="00993AD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1">
    <w:name w:val="Светлая заливка - Акцент 11"/>
    <w:basedOn w:val="a1"/>
    <w:next w:val="-1"/>
    <w:uiPriority w:val="60"/>
    <w:rsid w:val="008B371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12">
    <w:name w:val="Неразрешенное упоминание1"/>
    <w:basedOn w:val="a0"/>
    <w:uiPriority w:val="99"/>
    <w:semiHidden/>
    <w:unhideWhenUsed/>
    <w:rsid w:val="0028014F"/>
    <w:rPr>
      <w:color w:val="808080"/>
      <w:shd w:val="clear" w:color="auto" w:fill="E6E6E6"/>
    </w:rPr>
  </w:style>
  <w:style w:type="table" w:customStyle="1" w:styleId="-12">
    <w:name w:val="Светлая заливка - Акцент 12"/>
    <w:basedOn w:val="a1"/>
    <w:next w:val="-1"/>
    <w:uiPriority w:val="60"/>
    <w:rsid w:val="00C03531"/>
    <w:pPr>
      <w:spacing w:after="0" w:line="240" w:lineRule="auto"/>
    </w:pPr>
    <w:rPr>
      <w:rFonts w:ascii="Calibri" w:eastAsia="Calibri" w:hAnsi="Calibri" w:cs="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8">
    <w:name w:val="caption"/>
    <w:basedOn w:val="a"/>
    <w:next w:val="a"/>
    <w:uiPriority w:val="35"/>
    <w:unhideWhenUsed/>
    <w:qFormat/>
    <w:rsid w:val="00F01C08"/>
    <w:pPr>
      <w:spacing w:line="240" w:lineRule="auto"/>
    </w:pPr>
    <w:rPr>
      <w:b/>
      <w:bCs/>
      <w:color w:val="4F81BD" w:themeColor="accent1"/>
      <w:sz w:val="18"/>
      <w:szCs w:val="18"/>
    </w:rPr>
  </w:style>
  <w:style w:type="table" w:customStyle="1" w:styleId="-121">
    <w:name w:val="Светлая заливка - Акцент 121"/>
    <w:basedOn w:val="a1"/>
    <w:next w:val="-1"/>
    <w:uiPriority w:val="60"/>
    <w:rsid w:val="00234919"/>
    <w:pPr>
      <w:spacing w:after="0" w:line="240" w:lineRule="auto"/>
    </w:pPr>
    <w:rPr>
      <w:rFonts w:ascii="Calibri" w:eastAsia="Calibri" w:hAnsi="Calibri" w:cs="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228bf8a64b8551e1msonormal">
    <w:name w:val="228bf8a64b8551e1msonormal"/>
    <w:basedOn w:val="a"/>
    <w:rsid w:val="004A2E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4552">
      <w:bodyDiv w:val="1"/>
      <w:marLeft w:val="0"/>
      <w:marRight w:val="0"/>
      <w:marTop w:val="0"/>
      <w:marBottom w:val="0"/>
      <w:divBdr>
        <w:top w:val="none" w:sz="0" w:space="0" w:color="auto"/>
        <w:left w:val="none" w:sz="0" w:space="0" w:color="auto"/>
        <w:bottom w:val="none" w:sz="0" w:space="0" w:color="auto"/>
        <w:right w:val="none" w:sz="0" w:space="0" w:color="auto"/>
      </w:divBdr>
    </w:div>
    <w:div w:id="20085950">
      <w:bodyDiv w:val="1"/>
      <w:marLeft w:val="0"/>
      <w:marRight w:val="0"/>
      <w:marTop w:val="0"/>
      <w:marBottom w:val="0"/>
      <w:divBdr>
        <w:top w:val="none" w:sz="0" w:space="0" w:color="auto"/>
        <w:left w:val="none" w:sz="0" w:space="0" w:color="auto"/>
        <w:bottom w:val="none" w:sz="0" w:space="0" w:color="auto"/>
        <w:right w:val="none" w:sz="0" w:space="0" w:color="auto"/>
      </w:divBdr>
    </w:div>
    <w:div w:id="80030164">
      <w:bodyDiv w:val="1"/>
      <w:marLeft w:val="0"/>
      <w:marRight w:val="0"/>
      <w:marTop w:val="0"/>
      <w:marBottom w:val="0"/>
      <w:divBdr>
        <w:top w:val="none" w:sz="0" w:space="0" w:color="auto"/>
        <w:left w:val="none" w:sz="0" w:space="0" w:color="auto"/>
        <w:bottom w:val="none" w:sz="0" w:space="0" w:color="auto"/>
        <w:right w:val="none" w:sz="0" w:space="0" w:color="auto"/>
      </w:divBdr>
    </w:div>
    <w:div w:id="84805995">
      <w:bodyDiv w:val="1"/>
      <w:marLeft w:val="0"/>
      <w:marRight w:val="0"/>
      <w:marTop w:val="0"/>
      <w:marBottom w:val="0"/>
      <w:divBdr>
        <w:top w:val="none" w:sz="0" w:space="0" w:color="auto"/>
        <w:left w:val="none" w:sz="0" w:space="0" w:color="auto"/>
        <w:bottom w:val="none" w:sz="0" w:space="0" w:color="auto"/>
        <w:right w:val="none" w:sz="0" w:space="0" w:color="auto"/>
      </w:divBdr>
    </w:div>
    <w:div w:id="87510420">
      <w:bodyDiv w:val="1"/>
      <w:marLeft w:val="0"/>
      <w:marRight w:val="0"/>
      <w:marTop w:val="0"/>
      <w:marBottom w:val="0"/>
      <w:divBdr>
        <w:top w:val="none" w:sz="0" w:space="0" w:color="auto"/>
        <w:left w:val="none" w:sz="0" w:space="0" w:color="auto"/>
        <w:bottom w:val="none" w:sz="0" w:space="0" w:color="auto"/>
        <w:right w:val="none" w:sz="0" w:space="0" w:color="auto"/>
      </w:divBdr>
    </w:div>
    <w:div w:id="115024280">
      <w:bodyDiv w:val="1"/>
      <w:marLeft w:val="0"/>
      <w:marRight w:val="0"/>
      <w:marTop w:val="0"/>
      <w:marBottom w:val="0"/>
      <w:divBdr>
        <w:top w:val="none" w:sz="0" w:space="0" w:color="auto"/>
        <w:left w:val="none" w:sz="0" w:space="0" w:color="auto"/>
        <w:bottom w:val="none" w:sz="0" w:space="0" w:color="auto"/>
        <w:right w:val="none" w:sz="0" w:space="0" w:color="auto"/>
      </w:divBdr>
    </w:div>
    <w:div w:id="121850701">
      <w:bodyDiv w:val="1"/>
      <w:marLeft w:val="0"/>
      <w:marRight w:val="0"/>
      <w:marTop w:val="0"/>
      <w:marBottom w:val="0"/>
      <w:divBdr>
        <w:top w:val="none" w:sz="0" w:space="0" w:color="auto"/>
        <w:left w:val="none" w:sz="0" w:space="0" w:color="auto"/>
        <w:bottom w:val="none" w:sz="0" w:space="0" w:color="auto"/>
        <w:right w:val="none" w:sz="0" w:space="0" w:color="auto"/>
      </w:divBdr>
    </w:div>
    <w:div w:id="125317541">
      <w:bodyDiv w:val="1"/>
      <w:marLeft w:val="0"/>
      <w:marRight w:val="0"/>
      <w:marTop w:val="0"/>
      <w:marBottom w:val="0"/>
      <w:divBdr>
        <w:top w:val="none" w:sz="0" w:space="0" w:color="auto"/>
        <w:left w:val="none" w:sz="0" w:space="0" w:color="auto"/>
        <w:bottom w:val="none" w:sz="0" w:space="0" w:color="auto"/>
        <w:right w:val="none" w:sz="0" w:space="0" w:color="auto"/>
      </w:divBdr>
    </w:div>
    <w:div w:id="131556376">
      <w:bodyDiv w:val="1"/>
      <w:marLeft w:val="0"/>
      <w:marRight w:val="0"/>
      <w:marTop w:val="0"/>
      <w:marBottom w:val="0"/>
      <w:divBdr>
        <w:top w:val="none" w:sz="0" w:space="0" w:color="auto"/>
        <w:left w:val="none" w:sz="0" w:space="0" w:color="auto"/>
        <w:bottom w:val="none" w:sz="0" w:space="0" w:color="auto"/>
        <w:right w:val="none" w:sz="0" w:space="0" w:color="auto"/>
      </w:divBdr>
    </w:div>
    <w:div w:id="132262088">
      <w:bodyDiv w:val="1"/>
      <w:marLeft w:val="0"/>
      <w:marRight w:val="0"/>
      <w:marTop w:val="0"/>
      <w:marBottom w:val="0"/>
      <w:divBdr>
        <w:top w:val="none" w:sz="0" w:space="0" w:color="auto"/>
        <w:left w:val="none" w:sz="0" w:space="0" w:color="auto"/>
        <w:bottom w:val="none" w:sz="0" w:space="0" w:color="auto"/>
        <w:right w:val="none" w:sz="0" w:space="0" w:color="auto"/>
      </w:divBdr>
    </w:div>
    <w:div w:id="143133884">
      <w:bodyDiv w:val="1"/>
      <w:marLeft w:val="0"/>
      <w:marRight w:val="0"/>
      <w:marTop w:val="0"/>
      <w:marBottom w:val="0"/>
      <w:divBdr>
        <w:top w:val="none" w:sz="0" w:space="0" w:color="auto"/>
        <w:left w:val="none" w:sz="0" w:space="0" w:color="auto"/>
        <w:bottom w:val="none" w:sz="0" w:space="0" w:color="auto"/>
        <w:right w:val="none" w:sz="0" w:space="0" w:color="auto"/>
      </w:divBdr>
    </w:div>
    <w:div w:id="145630259">
      <w:bodyDiv w:val="1"/>
      <w:marLeft w:val="0"/>
      <w:marRight w:val="0"/>
      <w:marTop w:val="0"/>
      <w:marBottom w:val="0"/>
      <w:divBdr>
        <w:top w:val="none" w:sz="0" w:space="0" w:color="auto"/>
        <w:left w:val="none" w:sz="0" w:space="0" w:color="auto"/>
        <w:bottom w:val="none" w:sz="0" w:space="0" w:color="auto"/>
        <w:right w:val="none" w:sz="0" w:space="0" w:color="auto"/>
      </w:divBdr>
    </w:div>
    <w:div w:id="224875702">
      <w:bodyDiv w:val="1"/>
      <w:marLeft w:val="0"/>
      <w:marRight w:val="0"/>
      <w:marTop w:val="0"/>
      <w:marBottom w:val="0"/>
      <w:divBdr>
        <w:top w:val="none" w:sz="0" w:space="0" w:color="auto"/>
        <w:left w:val="none" w:sz="0" w:space="0" w:color="auto"/>
        <w:bottom w:val="none" w:sz="0" w:space="0" w:color="auto"/>
        <w:right w:val="none" w:sz="0" w:space="0" w:color="auto"/>
      </w:divBdr>
    </w:div>
    <w:div w:id="230234259">
      <w:bodyDiv w:val="1"/>
      <w:marLeft w:val="0"/>
      <w:marRight w:val="0"/>
      <w:marTop w:val="0"/>
      <w:marBottom w:val="0"/>
      <w:divBdr>
        <w:top w:val="none" w:sz="0" w:space="0" w:color="auto"/>
        <w:left w:val="none" w:sz="0" w:space="0" w:color="auto"/>
        <w:bottom w:val="none" w:sz="0" w:space="0" w:color="auto"/>
        <w:right w:val="none" w:sz="0" w:space="0" w:color="auto"/>
      </w:divBdr>
    </w:div>
    <w:div w:id="241374296">
      <w:bodyDiv w:val="1"/>
      <w:marLeft w:val="0"/>
      <w:marRight w:val="0"/>
      <w:marTop w:val="0"/>
      <w:marBottom w:val="0"/>
      <w:divBdr>
        <w:top w:val="none" w:sz="0" w:space="0" w:color="auto"/>
        <w:left w:val="none" w:sz="0" w:space="0" w:color="auto"/>
        <w:bottom w:val="none" w:sz="0" w:space="0" w:color="auto"/>
        <w:right w:val="none" w:sz="0" w:space="0" w:color="auto"/>
      </w:divBdr>
    </w:div>
    <w:div w:id="274018792">
      <w:bodyDiv w:val="1"/>
      <w:marLeft w:val="0"/>
      <w:marRight w:val="0"/>
      <w:marTop w:val="0"/>
      <w:marBottom w:val="0"/>
      <w:divBdr>
        <w:top w:val="none" w:sz="0" w:space="0" w:color="auto"/>
        <w:left w:val="none" w:sz="0" w:space="0" w:color="auto"/>
        <w:bottom w:val="none" w:sz="0" w:space="0" w:color="auto"/>
        <w:right w:val="none" w:sz="0" w:space="0" w:color="auto"/>
      </w:divBdr>
    </w:div>
    <w:div w:id="305940298">
      <w:bodyDiv w:val="1"/>
      <w:marLeft w:val="0"/>
      <w:marRight w:val="0"/>
      <w:marTop w:val="0"/>
      <w:marBottom w:val="0"/>
      <w:divBdr>
        <w:top w:val="none" w:sz="0" w:space="0" w:color="auto"/>
        <w:left w:val="none" w:sz="0" w:space="0" w:color="auto"/>
        <w:bottom w:val="none" w:sz="0" w:space="0" w:color="auto"/>
        <w:right w:val="none" w:sz="0" w:space="0" w:color="auto"/>
      </w:divBdr>
    </w:div>
    <w:div w:id="327876829">
      <w:bodyDiv w:val="1"/>
      <w:marLeft w:val="0"/>
      <w:marRight w:val="0"/>
      <w:marTop w:val="0"/>
      <w:marBottom w:val="0"/>
      <w:divBdr>
        <w:top w:val="none" w:sz="0" w:space="0" w:color="auto"/>
        <w:left w:val="none" w:sz="0" w:space="0" w:color="auto"/>
        <w:bottom w:val="none" w:sz="0" w:space="0" w:color="auto"/>
        <w:right w:val="none" w:sz="0" w:space="0" w:color="auto"/>
      </w:divBdr>
    </w:div>
    <w:div w:id="341781089">
      <w:bodyDiv w:val="1"/>
      <w:marLeft w:val="0"/>
      <w:marRight w:val="0"/>
      <w:marTop w:val="0"/>
      <w:marBottom w:val="0"/>
      <w:divBdr>
        <w:top w:val="none" w:sz="0" w:space="0" w:color="auto"/>
        <w:left w:val="none" w:sz="0" w:space="0" w:color="auto"/>
        <w:bottom w:val="none" w:sz="0" w:space="0" w:color="auto"/>
        <w:right w:val="none" w:sz="0" w:space="0" w:color="auto"/>
      </w:divBdr>
    </w:div>
    <w:div w:id="391082587">
      <w:bodyDiv w:val="1"/>
      <w:marLeft w:val="0"/>
      <w:marRight w:val="0"/>
      <w:marTop w:val="0"/>
      <w:marBottom w:val="0"/>
      <w:divBdr>
        <w:top w:val="none" w:sz="0" w:space="0" w:color="auto"/>
        <w:left w:val="none" w:sz="0" w:space="0" w:color="auto"/>
        <w:bottom w:val="none" w:sz="0" w:space="0" w:color="auto"/>
        <w:right w:val="none" w:sz="0" w:space="0" w:color="auto"/>
      </w:divBdr>
    </w:div>
    <w:div w:id="426386571">
      <w:bodyDiv w:val="1"/>
      <w:marLeft w:val="0"/>
      <w:marRight w:val="0"/>
      <w:marTop w:val="0"/>
      <w:marBottom w:val="0"/>
      <w:divBdr>
        <w:top w:val="none" w:sz="0" w:space="0" w:color="auto"/>
        <w:left w:val="none" w:sz="0" w:space="0" w:color="auto"/>
        <w:bottom w:val="none" w:sz="0" w:space="0" w:color="auto"/>
        <w:right w:val="none" w:sz="0" w:space="0" w:color="auto"/>
      </w:divBdr>
    </w:div>
    <w:div w:id="522986911">
      <w:bodyDiv w:val="1"/>
      <w:marLeft w:val="0"/>
      <w:marRight w:val="0"/>
      <w:marTop w:val="0"/>
      <w:marBottom w:val="0"/>
      <w:divBdr>
        <w:top w:val="none" w:sz="0" w:space="0" w:color="auto"/>
        <w:left w:val="none" w:sz="0" w:space="0" w:color="auto"/>
        <w:bottom w:val="none" w:sz="0" w:space="0" w:color="auto"/>
        <w:right w:val="none" w:sz="0" w:space="0" w:color="auto"/>
      </w:divBdr>
    </w:div>
    <w:div w:id="634872070">
      <w:bodyDiv w:val="1"/>
      <w:marLeft w:val="0"/>
      <w:marRight w:val="0"/>
      <w:marTop w:val="0"/>
      <w:marBottom w:val="0"/>
      <w:divBdr>
        <w:top w:val="none" w:sz="0" w:space="0" w:color="auto"/>
        <w:left w:val="none" w:sz="0" w:space="0" w:color="auto"/>
        <w:bottom w:val="none" w:sz="0" w:space="0" w:color="auto"/>
        <w:right w:val="none" w:sz="0" w:space="0" w:color="auto"/>
      </w:divBdr>
    </w:div>
    <w:div w:id="636185384">
      <w:bodyDiv w:val="1"/>
      <w:marLeft w:val="0"/>
      <w:marRight w:val="0"/>
      <w:marTop w:val="0"/>
      <w:marBottom w:val="0"/>
      <w:divBdr>
        <w:top w:val="none" w:sz="0" w:space="0" w:color="auto"/>
        <w:left w:val="none" w:sz="0" w:space="0" w:color="auto"/>
        <w:bottom w:val="none" w:sz="0" w:space="0" w:color="auto"/>
        <w:right w:val="none" w:sz="0" w:space="0" w:color="auto"/>
      </w:divBdr>
    </w:div>
    <w:div w:id="654644522">
      <w:bodyDiv w:val="1"/>
      <w:marLeft w:val="0"/>
      <w:marRight w:val="0"/>
      <w:marTop w:val="0"/>
      <w:marBottom w:val="0"/>
      <w:divBdr>
        <w:top w:val="none" w:sz="0" w:space="0" w:color="auto"/>
        <w:left w:val="none" w:sz="0" w:space="0" w:color="auto"/>
        <w:bottom w:val="none" w:sz="0" w:space="0" w:color="auto"/>
        <w:right w:val="none" w:sz="0" w:space="0" w:color="auto"/>
      </w:divBdr>
    </w:div>
    <w:div w:id="685786616">
      <w:bodyDiv w:val="1"/>
      <w:marLeft w:val="0"/>
      <w:marRight w:val="0"/>
      <w:marTop w:val="0"/>
      <w:marBottom w:val="0"/>
      <w:divBdr>
        <w:top w:val="none" w:sz="0" w:space="0" w:color="auto"/>
        <w:left w:val="none" w:sz="0" w:space="0" w:color="auto"/>
        <w:bottom w:val="none" w:sz="0" w:space="0" w:color="auto"/>
        <w:right w:val="none" w:sz="0" w:space="0" w:color="auto"/>
      </w:divBdr>
    </w:div>
    <w:div w:id="724185264">
      <w:bodyDiv w:val="1"/>
      <w:marLeft w:val="0"/>
      <w:marRight w:val="0"/>
      <w:marTop w:val="0"/>
      <w:marBottom w:val="0"/>
      <w:divBdr>
        <w:top w:val="none" w:sz="0" w:space="0" w:color="auto"/>
        <w:left w:val="none" w:sz="0" w:space="0" w:color="auto"/>
        <w:bottom w:val="none" w:sz="0" w:space="0" w:color="auto"/>
        <w:right w:val="none" w:sz="0" w:space="0" w:color="auto"/>
      </w:divBdr>
    </w:div>
    <w:div w:id="730618559">
      <w:bodyDiv w:val="1"/>
      <w:marLeft w:val="0"/>
      <w:marRight w:val="0"/>
      <w:marTop w:val="0"/>
      <w:marBottom w:val="0"/>
      <w:divBdr>
        <w:top w:val="none" w:sz="0" w:space="0" w:color="auto"/>
        <w:left w:val="none" w:sz="0" w:space="0" w:color="auto"/>
        <w:bottom w:val="none" w:sz="0" w:space="0" w:color="auto"/>
        <w:right w:val="none" w:sz="0" w:space="0" w:color="auto"/>
      </w:divBdr>
    </w:div>
    <w:div w:id="757293547">
      <w:bodyDiv w:val="1"/>
      <w:marLeft w:val="0"/>
      <w:marRight w:val="0"/>
      <w:marTop w:val="0"/>
      <w:marBottom w:val="0"/>
      <w:divBdr>
        <w:top w:val="none" w:sz="0" w:space="0" w:color="auto"/>
        <w:left w:val="none" w:sz="0" w:space="0" w:color="auto"/>
        <w:bottom w:val="none" w:sz="0" w:space="0" w:color="auto"/>
        <w:right w:val="none" w:sz="0" w:space="0" w:color="auto"/>
      </w:divBdr>
    </w:div>
    <w:div w:id="829638644">
      <w:bodyDiv w:val="1"/>
      <w:marLeft w:val="0"/>
      <w:marRight w:val="0"/>
      <w:marTop w:val="0"/>
      <w:marBottom w:val="0"/>
      <w:divBdr>
        <w:top w:val="none" w:sz="0" w:space="0" w:color="auto"/>
        <w:left w:val="none" w:sz="0" w:space="0" w:color="auto"/>
        <w:bottom w:val="none" w:sz="0" w:space="0" w:color="auto"/>
        <w:right w:val="none" w:sz="0" w:space="0" w:color="auto"/>
      </w:divBdr>
    </w:div>
    <w:div w:id="836001447">
      <w:bodyDiv w:val="1"/>
      <w:marLeft w:val="0"/>
      <w:marRight w:val="0"/>
      <w:marTop w:val="0"/>
      <w:marBottom w:val="0"/>
      <w:divBdr>
        <w:top w:val="none" w:sz="0" w:space="0" w:color="auto"/>
        <w:left w:val="none" w:sz="0" w:space="0" w:color="auto"/>
        <w:bottom w:val="none" w:sz="0" w:space="0" w:color="auto"/>
        <w:right w:val="none" w:sz="0" w:space="0" w:color="auto"/>
      </w:divBdr>
    </w:div>
    <w:div w:id="857961663">
      <w:bodyDiv w:val="1"/>
      <w:marLeft w:val="0"/>
      <w:marRight w:val="0"/>
      <w:marTop w:val="0"/>
      <w:marBottom w:val="0"/>
      <w:divBdr>
        <w:top w:val="none" w:sz="0" w:space="0" w:color="auto"/>
        <w:left w:val="none" w:sz="0" w:space="0" w:color="auto"/>
        <w:bottom w:val="none" w:sz="0" w:space="0" w:color="auto"/>
        <w:right w:val="none" w:sz="0" w:space="0" w:color="auto"/>
      </w:divBdr>
    </w:div>
    <w:div w:id="859204201">
      <w:bodyDiv w:val="1"/>
      <w:marLeft w:val="0"/>
      <w:marRight w:val="0"/>
      <w:marTop w:val="0"/>
      <w:marBottom w:val="0"/>
      <w:divBdr>
        <w:top w:val="none" w:sz="0" w:space="0" w:color="auto"/>
        <w:left w:val="none" w:sz="0" w:space="0" w:color="auto"/>
        <w:bottom w:val="none" w:sz="0" w:space="0" w:color="auto"/>
        <w:right w:val="none" w:sz="0" w:space="0" w:color="auto"/>
      </w:divBdr>
    </w:div>
    <w:div w:id="906452490">
      <w:bodyDiv w:val="1"/>
      <w:marLeft w:val="0"/>
      <w:marRight w:val="0"/>
      <w:marTop w:val="0"/>
      <w:marBottom w:val="0"/>
      <w:divBdr>
        <w:top w:val="none" w:sz="0" w:space="0" w:color="auto"/>
        <w:left w:val="none" w:sz="0" w:space="0" w:color="auto"/>
        <w:bottom w:val="none" w:sz="0" w:space="0" w:color="auto"/>
        <w:right w:val="none" w:sz="0" w:space="0" w:color="auto"/>
      </w:divBdr>
    </w:div>
    <w:div w:id="921065086">
      <w:bodyDiv w:val="1"/>
      <w:marLeft w:val="0"/>
      <w:marRight w:val="0"/>
      <w:marTop w:val="0"/>
      <w:marBottom w:val="0"/>
      <w:divBdr>
        <w:top w:val="none" w:sz="0" w:space="0" w:color="auto"/>
        <w:left w:val="none" w:sz="0" w:space="0" w:color="auto"/>
        <w:bottom w:val="none" w:sz="0" w:space="0" w:color="auto"/>
        <w:right w:val="none" w:sz="0" w:space="0" w:color="auto"/>
      </w:divBdr>
    </w:div>
    <w:div w:id="928201796">
      <w:bodyDiv w:val="1"/>
      <w:marLeft w:val="0"/>
      <w:marRight w:val="0"/>
      <w:marTop w:val="0"/>
      <w:marBottom w:val="0"/>
      <w:divBdr>
        <w:top w:val="none" w:sz="0" w:space="0" w:color="auto"/>
        <w:left w:val="none" w:sz="0" w:space="0" w:color="auto"/>
        <w:bottom w:val="none" w:sz="0" w:space="0" w:color="auto"/>
        <w:right w:val="none" w:sz="0" w:space="0" w:color="auto"/>
      </w:divBdr>
    </w:div>
    <w:div w:id="958494228">
      <w:bodyDiv w:val="1"/>
      <w:marLeft w:val="0"/>
      <w:marRight w:val="0"/>
      <w:marTop w:val="0"/>
      <w:marBottom w:val="0"/>
      <w:divBdr>
        <w:top w:val="none" w:sz="0" w:space="0" w:color="auto"/>
        <w:left w:val="none" w:sz="0" w:space="0" w:color="auto"/>
        <w:bottom w:val="none" w:sz="0" w:space="0" w:color="auto"/>
        <w:right w:val="none" w:sz="0" w:space="0" w:color="auto"/>
      </w:divBdr>
    </w:div>
    <w:div w:id="1048603405">
      <w:bodyDiv w:val="1"/>
      <w:marLeft w:val="0"/>
      <w:marRight w:val="0"/>
      <w:marTop w:val="0"/>
      <w:marBottom w:val="0"/>
      <w:divBdr>
        <w:top w:val="none" w:sz="0" w:space="0" w:color="auto"/>
        <w:left w:val="none" w:sz="0" w:space="0" w:color="auto"/>
        <w:bottom w:val="none" w:sz="0" w:space="0" w:color="auto"/>
        <w:right w:val="none" w:sz="0" w:space="0" w:color="auto"/>
      </w:divBdr>
    </w:div>
    <w:div w:id="1059133610">
      <w:bodyDiv w:val="1"/>
      <w:marLeft w:val="0"/>
      <w:marRight w:val="0"/>
      <w:marTop w:val="0"/>
      <w:marBottom w:val="0"/>
      <w:divBdr>
        <w:top w:val="none" w:sz="0" w:space="0" w:color="auto"/>
        <w:left w:val="none" w:sz="0" w:space="0" w:color="auto"/>
        <w:bottom w:val="none" w:sz="0" w:space="0" w:color="auto"/>
        <w:right w:val="none" w:sz="0" w:space="0" w:color="auto"/>
      </w:divBdr>
    </w:div>
    <w:div w:id="1106849121">
      <w:bodyDiv w:val="1"/>
      <w:marLeft w:val="0"/>
      <w:marRight w:val="0"/>
      <w:marTop w:val="0"/>
      <w:marBottom w:val="0"/>
      <w:divBdr>
        <w:top w:val="none" w:sz="0" w:space="0" w:color="auto"/>
        <w:left w:val="none" w:sz="0" w:space="0" w:color="auto"/>
        <w:bottom w:val="none" w:sz="0" w:space="0" w:color="auto"/>
        <w:right w:val="none" w:sz="0" w:space="0" w:color="auto"/>
      </w:divBdr>
    </w:div>
    <w:div w:id="1125657108">
      <w:bodyDiv w:val="1"/>
      <w:marLeft w:val="0"/>
      <w:marRight w:val="0"/>
      <w:marTop w:val="0"/>
      <w:marBottom w:val="0"/>
      <w:divBdr>
        <w:top w:val="none" w:sz="0" w:space="0" w:color="auto"/>
        <w:left w:val="none" w:sz="0" w:space="0" w:color="auto"/>
        <w:bottom w:val="none" w:sz="0" w:space="0" w:color="auto"/>
        <w:right w:val="none" w:sz="0" w:space="0" w:color="auto"/>
      </w:divBdr>
    </w:div>
    <w:div w:id="1133905006">
      <w:bodyDiv w:val="1"/>
      <w:marLeft w:val="0"/>
      <w:marRight w:val="0"/>
      <w:marTop w:val="0"/>
      <w:marBottom w:val="0"/>
      <w:divBdr>
        <w:top w:val="none" w:sz="0" w:space="0" w:color="auto"/>
        <w:left w:val="none" w:sz="0" w:space="0" w:color="auto"/>
        <w:bottom w:val="none" w:sz="0" w:space="0" w:color="auto"/>
        <w:right w:val="none" w:sz="0" w:space="0" w:color="auto"/>
      </w:divBdr>
    </w:div>
    <w:div w:id="1137796965">
      <w:bodyDiv w:val="1"/>
      <w:marLeft w:val="0"/>
      <w:marRight w:val="0"/>
      <w:marTop w:val="0"/>
      <w:marBottom w:val="0"/>
      <w:divBdr>
        <w:top w:val="none" w:sz="0" w:space="0" w:color="auto"/>
        <w:left w:val="none" w:sz="0" w:space="0" w:color="auto"/>
        <w:bottom w:val="none" w:sz="0" w:space="0" w:color="auto"/>
        <w:right w:val="none" w:sz="0" w:space="0" w:color="auto"/>
      </w:divBdr>
    </w:div>
    <w:div w:id="1156072843">
      <w:bodyDiv w:val="1"/>
      <w:marLeft w:val="0"/>
      <w:marRight w:val="0"/>
      <w:marTop w:val="0"/>
      <w:marBottom w:val="0"/>
      <w:divBdr>
        <w:top w:val="none" w:sz="0" w:space="0" w:color="auto"/>
        <w:left w:val="none" w:sz="0" w:space="0" w:color="auto"/>
        <w:bottom w:val="none" w:sz="0" w:space="0" w:color="auto"/>
        <w:right w:val="none" w:sz="0" w:space="0" w:color="auto"/>
      </w:divBdr>
    </w:div>
    <w:div w:id="1173834257">
      <w:bodyDiv w:val="1"/>
      <w:marLeft w:val="0"/>
      <w:marRight w:val="0"/>
      <w:marTop w:val="0"/>
      <w:marBottom w:val="0"/>
      <w:divBdr>
        <w:top w:val="none" w:sz="0" w:space="0" w:color="auto"/>
        <w:left w:val="none" w:sz="0" w:space="0" w:color="auto"/>
        <w:bottom w:val="none" w:sz="0" w:space="0" w:color="auto"/>
        <w:right w:val="none" w:sz="0" w:space="0" w:color="auto"/>
      </w:divBdr>
    </w:div>
    <w:div w:id="1205483980">
      <w:bodyDiv w:val="1"/>
      <w:marLeft w:val="0"/>
      <w:marRight w:val="0"/>
      <w:marTop w:val="0"/>
      <w:marBottom w:val="0"/>
      <w:divBdr>
        <w:top w:val="none" w:sz="0" w:space="0" w:color="auto"/>
        <w:left w:val="none" w:sz="0" w:space="0" w:color="auto"/>
        <w:bottom w:val="none" w:sz="0" w:space="0" w:color="auto"/>
        <w:right w:val="none" w:sz="0" w:space="0" w:color="auto"/>
      </w:divBdr>
    </w:div>
    <w:div w:id="1221668409">
      <w:bodyDiv w:val="1"/>
      <w:marLeft w:val="0"/>
      <w:marRight w:val="0"/>
      <w:marTop w:val="0"/>
      <w:marBottom w:val="0"/>
      <w:divBdr>
        <w:top w:val="none" w:sz="0" w:space="0" w:color="auto"/>
        <w:left w:val="none" w:sz="0" w:space="0" w:color="auto"/>
        <w:bottom w:val="none" w:sz="0" w:space="0" w:color="auto"/>
        <w:right w:val="none" w:sz="0" w:space="0" w:color="auto"/>
      </w:divBdr>
    </w:div>
    <w:div w:id="1238053205">
      <w:bodyDiv w:val="1"/>
      <w:marLeft w:val="0"/>
      <w:marRight w:val="0"/>
      <w:marTop w:val="0"/>
      <w:marBottom w:val="0"/>
      <w:divBdr>
        <w:top w:val="none" w:sz="0" w:space="0" w:color="auto"/>
        <w:left w:val="none" w:sz="0" w:space="0" w:color="auto"/>
        <w:bottom w:val="none" w:sz="0" w:space="0" w:color="auto"/>
        <w:right w:val="none" w:sz="0" w:space="0" w:color="auto"/>
      </w:divBdr>
    </w:div>
    <w:div w:id="1266427664">
      <w:bodyDiv w:val="1"/>
      <w:marLeft w:val="0"/>
      <w:marRight w:val="0"/>
      <w:marTop w:val="0"/>
      <w:marBottom w:val="0"/>
      <w:divBdr>
        <w:top w:val="none" w:sz="0" w:space="0" w:color="auto"/>
        <w:left w:val="none" w:sz="0" w:space="0" w:color="auto"/>
        <w:bottom w:val="none" w:sz="0" w:space="0" w:color="auto"/>
        <w:right w:val="none" w:sz="0" w:space="0" w:color="auto"/>
      </w:divBdr>
    </w:div>
    <w:div w:id="1405029621">
      <w:bodyDiv w:val="1"/>
      <w:marLeft w:val="0"/>
      <w:marRight w:val="0"/>
      <w:marTop w:val="0"/>
      <w:marBottom w:val="0"/>
      <w:divBdr>
        <w:top w:val="none" w:sz="0" w:space="0" w:color="auto"/>
        <w:left w:val="none" w:sz="0" w:space="0" w:color="auto"/>
        <w:bottom w:val="none" w:sz="0" w:space="0" w:color="auto"/>
        <w:right w:val="none" w:sz="0" w:space="0" w:color="auto"/>
      </w:divBdr>
    </w:div>
    <w:div w:id="1406606676">
      <w:bodyDiv w:val="1"/>
      <w:marLeft w:val="0"/>
      <w:marRight w:val="0"/>
      <w:marTop w:val="0"/>
      <w:marBottom w:val="0"/>
      <w:divBdr>
        <w:top w:val="none" w:sz="0" w:space="0" w:color="auto"/>
        <w:left w:val="none" w:sz="0" w:space="0" w:color="auto"/>
        <w:bottom w:val="none" w:sz="0" w:space="0" w:color="auto"/>
        <w:right w:val="none" w:sz="0" w:space="0" w:color="auto"/>
      </w:divBdr>
    </w:div>
    <w:div w:id="1409762599">
      <w:bodyDiv w:val="1"/>
      <w:marLeft w:val="0"/>
      <w:marRight w:val="0"/>
      <w:marTop w:val="0"/>
      <w:marBottom w:val="0"/>
      <w:divBdr>
        <w:top w:val="none" w:sz="0" w:space="0" w:color="auto"/>
        <w:left w:val="none" w:sz="0" w:space="0" w:color="auto"/>
        <w:bottom w:val="none" w:sz="0" w:space="0" w:color="auto"/>
        <w:right w:val="none" w:sz="0" w:space="0" w:color="auto"/>
      </w:divBdr>
    </w:div>
    <w:div w:id="1431051881">
      <w:bodyDiv w:val="1"/>
      <w:marLeft w:val="0"/>
      <w:marRight w:val="0"/>
      <w:marTop w:val="0"/>
      <w:marBottom w:val="0"/>
      <w:divBdr>
        <w:top w:val="none" w:sz="0" w:space="0" w:color="auto"/>
        <w:left w:val="none" w:sz="0" w:space="0" w:color="auto"/>
        <w:bottom w:val="none" w:sz="0" w:space="0" w:color="auto"/>
        <w:right w:val="none" w:sz="0" w:space="0" w:color="auto"/>
      </w:divBdr>
    </w:div>
    <w:div w:id="1445074861">
      <w:bodyDiv w:val="1"/>
      <w:marLeft w:val="0"/>
      <w:marRight w:val="0"/>
      <w:marTop w:val="0"/>
      <w:marBottom w:val="0"/>
      <w:divBdr>
        <w:top w:val="none" w:sz="0" w:space="0" w:color="auto"/>
        <w:left w:val="none" w:sz="0" w:space="0" w:color="auto"/>
        <w:bottom w:val="none" w:sz="0" w:space="0" w:color="auto"/>
        <w:right w:val="none" w:sz="0" w:space="0" w:color="auto"/>
      </w:divBdr>
    </w:div>
    <w:div w:id="1456172822">
      <w:bodyDiv w:val="1"/>
      <w:marLeft w:val="0"/>
      <w:marRight w:val="0"/>
      <w:marTop w:val="0"/>
      <w:marBottom w:val="0"/>
      <w:divBdr>
        <w:top w:val="none" w:sz="0" w:space="0" w:color="auto"/>
        <w:left w:val="none" w:sz="0" w:space="0" w:color="auto"/>
        <w:bottom w:val="none" w:sz="0" w:space="0" w:color="auto"/>
        <w:right w:val="none" w:sz="0" w:space="0" w:color="auto"/>
      </w:divBdr>
    </w:div>
    <w:div w:id="1541699136">
      <w:bodyDiv w:val="1"/>
      <w:marLeft w:val="0"/>
      <w:marRight w:val="0"/>
      <w:marTop w:val="0"/>
      <w:marBottom w:val="0"/>
      <w:divBdr>
        <w:top w:val="none" w:sz="0" w:space="0" w:color="auto"/>
        <w:left w:val="none" w:sz="0" w:space="0" w:color="auto"/>
        <w:bottom w:val="none" w:sz="0" w:space="0" w:color="auto"/>
        <w:right w:val="none" w:sz="0" w:space="0" w:color="auto"/>
      </w:divBdr>
    </w:div>
    <w:div w:id="1584147186">
      <w:bodyDiv w:val="1"/>
      <w:marLeft w:val="0"/>
      <w:marRight w:val="0"/>
      <w:marTop w:val="0"/>
      <w:marBottom w:val="0"/>
      <w:divBdr>
        <w:top w:val="none" w:sz="0" w:space="0" w:color="auto"/>
        <w:left w:val="none" w:sz="0" w:space="0" w:color="auto"/>
        <w:bottom w:val="none" w:sz="0" w:space="0" w:color="auto"/>
        <w:right w:val="none" w:sz="0" w:space="0" w:color="auto"/>
      </w:divBdr>
    </w:div>
    <w:div w:id="1590428513">
      <w:bodyDiv w:val="1"/>
      <w:marLeft w:val="0"/>
      <w:marRight w:val="0"/>
      <w:marTop w:val="0"/>
      <w:marBottom w:val="0"/>
      <w:divBdr>
        <w:top w:val="none" w:sz="0" w:space="0" w:color="auto"/>
        <w:left w:val="none" w:sz="0" w:space="0" w:color="auto"/>
        <w:bottom w:val="none" w:sz="0" w:space="0" w:color="auto"/>
        <w:right w:val="none" w:sz="0" w:space="0" w:color="auto"/>
      </w:divBdr>
    </w:div>
    <w:div w:id="1596936172">
      <w:bodyDiv w:val="1"/>
      <w:marLeft w:val="0"/>
      <w:marRight w:val="0"/>
      <w:marTop w:val="0"/>
      <w:marBottom w:val="0"/>
      <w:divBdr>
        <w:top w:val="none" w:sz="0" w:space="0" w:color="auto"/>
        <w:left w:val="none" w:sz="0" w:space="0" w:color="auto"/>
        <w:bottom w:val="none" w:sz="0" w:space="0" w:color="auto"/>
        <w:right w:val="none" w:sz="0" w:space="0" w:color="auto"/>
      </w:divBdr>
    </w:div>
    <w:div w:id="1613397604">
      <w:bodyDiv w:val="1"/>
      <w:marLeft w:val="0"/>
      <w:marRight w:val="0"/>
      <w:marTop w:val="0"/>
      <w:marBottom w:val="0"/>
      <w:divBdr>
        <w:top w:val="none" w:sz="0" w:space="0" w:color="auto"/>
        <w:left w:val="none" w:sz="0" w:space="0" w:color="auto"/>
        <w:bottom w:val="none" w:sz="0" w:space="0" w:color="auto"/>
        <w:right w:val="none" w:sz="0" w:space="0" w:color="auto"/>
      </w:divBdr>
    </w:div>
    <w:div w:id="1680035874">
      <w:bodyDiv w:val="1"/>
      <w:marLeft w:val="0"/>
      <w:marRight w:val="0"/>
      <w:marTop w:val="0"/>
      <w:marBottom w:val="0"/>
      <w:divBdr>
        <w:top w:val="none" w:sz="0" w:space="0" w:color="auto"/>
        <w:left w:val="none" w:sz="0" w:space="0" w:color="auto"/>
        <w:bottom w:val="none" w:sz="0" w:space="0" w:color="auto"/>
        <w:right w:val="none" w:sz="0" w:space="0" w:color="auto"/>
      </w:divBdr>
    </w:div>
    <w:div w:id="1726951695">
      <w:bodyDiv w:val="1"/>
      <w:marLeft w:val="0"/>
      <w:marRight w:val="0"/>
      <w:marTop w:val="0"/>
      <w:marBottom w:val="0"/>
      <w:divBdr>
        <w:top w:val="none" w:sz="0" w:space="0" w:color="auto"/>
        <w:left w:val="none" w:sz="0" w:space="0" w:color="auto"/>
        <w:bottom w:val="none" w:sz="0" w:space="0" w:color="auto"/>
        <w:right w:val="none" w:sz="0" w:space="0" w:color="auto"/>
      </w:divBdr>
    </w:div>
    <w:div w:id="1738170031">
      <w:bodyDiv w:val="1"/>
      <w:marLeft w:val="0"/>
      <w:marRight w:val="0"/>
      <w:marTop w:val="0"/>
      <w:marBottom w:val="0"/>
      <w:divBdr>
        <w:top w:val="none" w:sz="0" w:space="0" w:color="auto"/>
        <w:left w:val="none" w:sz="0" w:space="0" w:color="auto"/>
        <w:bottom w:val="none" w:sz="0" w:space="0" w:color="auto"/>
        <w:right w:val="none" w:sz="0" w:space="0" w:color="auto"/>
      </w:divBdr>
    </w:div>
    <w:div w:id="1770076257">
      <w:bodyDiv w:val="1"/>
      <w:marLeft w:val="0"/>
      <w:marRight w:val="0"/>
      <w:marTop w:val="0"/>
      <w:marBottom w:val="0"/>
      <w:divBdr>
        <w:top w:val="none" w:sz="0" w:space="0" w:color="auto"/>
        <w:left w:val="none" w:sz="0" w:space="0" w:color="auto"/>
        <w:bottom w:val="none" w:sz="0" w:space="0" w:color="auto"/>
        <w:right w:val="none" w:sz="0" w:space="0" w:color="auto"/>
      </w:divBdr>
    </w:div>
    <w:div w:id="1835297581">
      <w:bodyDiv w:val="1"/>
      <w:marLeft w:val="0"/>
      <w:marRight w:val="0"/>
      <w:marTop w:val="0"/>
      <w:marBottom w:val="0"/>
      <w:divBdr>
        <w:top w:val="none" w:sz="0" w:space="0" w:color="auto"/>
        <w:left w:val="none" w:sz="0" w:space="0" w:color="auto"/>
        <w:bottom w:val="none" w:sz="0" w:space="0" w:color="auto"/>
        <w:right w:val="none" w:sz="0" w:space="0" w:color="auto"/>
      </w:divBdr>
    </w:div>
    <w:div w:id="1916932345">
      <w:bodyDiv w:val="1"/>
      <w:marLeft w:val="0"/>
      <w:marRight w:val="0"/>
      <w:marTop w:val="0"/>
      <w:marBottom w:val="0"/>
      <w:divBdr>
        <w:top w:val="none" w:sz="0" w:space="0" w:color="auto"/>
        <w:left w:val="none" w:sz="0" w:space="0" w:color="auto"/>
        <w:bottom w:val="none" w:sz="0" w:space="0" w:color="auto"/>
        <w:right w:val="none" w:sz="0" w:space="0" w:color="auto"/>
      </w:divBdr>
    </w:div>
    <w:div w:id="2001694276">
      <w:bodyDiv w:val="1"/>
      <w:marLeft w:val="0"/>
      <w:marRight w:val="0"/>
      <w:marTop w:val="0"/>
      <w:marBottom w:val="0"/>
      <w:divBdr>
        <w:top w:val="none" w:sz="0" w:space="0" w:color="auto"/>
        <w:left w:val="none" w:sz="0" w:space="0" w:color="auto"/>
        <w:bottom w:val="none" w:sz="0" w:space="0" w:color="auto"/>
        <w:right w:val="none" w:sz="0" w:space="0" w:color="auto"/>
      </w:divBdr>
    </w:div>
    <w:div w:id="209219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ktzn_l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D:\&#1045;&#1082;&#1072;&#1090;&#1077;&#1088;&#1080;&#1085;&#1072;\&#1040;&#1053;&#1040;&#1051;&#1048;&#1047;\2023\&#1040;&#1085;&#1072;&#1083;&#1080;&#1079;%201%20&#1087;&#1086;&#1083;&#1091;&#1075;_2023\&#1074;&#1072;&#1082;_%20&#1079;&#1072;%201%20&#1087;&#1086;&#1083;&#1091;&#1075;%202023.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i="0" u="none" strike="noStrike" baseline="0">
                <a:solidFill>
                  <a:srgbClr val="000000"/>
                </a:solidFill>
                <a:latin typeface="Calibri"/>
                <a:ea typeface="Calibri"/>
                <a:cs typeface="Calibri"/>
              </a:defRPr>
            </a:pPr>
            <a:r>
              <a:rPr lang="ru-RU" sz="1200" b="1" i="0" u="none" strike="noStrike" baseline="0">
                <a:solidFill>
                  <a:srgbClr val="003366"/>
                </a:solidFill>
                <a:latin typeface="Calibri"/>
                <a:cs typeface="Calibri"/>
              </a:rPr>
              <a:t>ЧИСЛЕННОСТЬ БЕЗРАБОТНЫХ ГРАЖДАН, </a:t>
            </a:r>
          </a:p>
          <a:p>
            <a:pPr>
              <a:defRPr sz="1200" b="0" i="0" u="none" strike="noStrike" baseline="0">
                <a:solidFill>
                  <a:srgbClr val="000000"/>
                </a:solidFill>
                <a:latin typeface="Calibri"/>
                <a:ea typeface="Calibri"/>
                <a:cs typeface="Calibri"/>
              </a:defRPr>
            </a:pPr>
            <a:r>
              <a:rPr lang="ru-RU" sz="1200" b="1" i="0" u="none" strike="noStrike" baseline="0">
                <a:solidFill>
                  <a:srgbClr val="003366"/>
                </a:solidFill>
                <a:latin typeface="Calibri"/>
                <a:cs typeface="Calibri"/>
              </a:rPr>
              <a:t>СОСТОЯВШИХ НА УЧЕТЕ В СЛУЖБЕ ЗАНЯТОСТИ НАСЕЛЕНИЯ </a:t>
            </a:r>
          </a:p>
          <a:p>
            <a:pPr>
              <a:defRPr sz="1200" b="0" i="0" u="none" strike="noStrike" baseline="0">
                <a:solidFill>
                  <a:srgbClr val="000000"/>
                </a:solidFill>
                <a:latin typeface="Calibri"/>
                <a:ea typeface="Calibri"/>
                <a:cs typeface="Calibri"/>
              </a:defRPr>
            </a:pPr>
            <a:r>
              <a:rPr lang="ru-RU" sz="1200" b="1" i="0" u="none" strike="noStrike" baseline="0">
                <a:solidFill>
                  <a:srgbClr val="003366"/>
                </a:solidFill>
                <a:latin typeface="Calibri"/>
                <a:cs typeface="Calibri"/>
              </a:rPr>
              <a:t>ЛЕНИНГРАДСКОЙ ОБЛАСТИ НА НАЧАЛО МЕСЯЦА </a:t>
            </a:r>
          </a:p>
        </c:rich>
      </c:tx>
      <c:layout>
        <c:manualLayout>
          <c:xMode val="edge"/>
          <c:yMode val="edge"/>
          <c:x val="0.20871378622156217"/>
          <c:y val="1.391396980022974E-2"/>
        </c:manualLayout>
      </c:layout>
      <c:overlay val="0"/>
    </c:title>
    <c:autoTitleDeleted val="0"/>
    <c:plotArea>
      <c:layout>
        <c:manualLayout>
          <c:layoutTarget val="inner"/>
          <c:xMode val="edge"/>
          <c:yMode val="edge"/>
          <c:x val="5.5365507681873947E-2"/>
          <c:y val="0.27011134273209575"/>
          <c:w val="0.9364647315708684"/>
          <c:h val="0.53068157531366211"/>
        </c:manualLayout>
      </c:layout>
      <c:lineChart>
        <c:grouping val="standard"/>
        <c:varyColors val="0"/>
        <c:ser>
          <c:idx val="0"/>
          <c:order val="0"/>
          <c:dPt>
            <c:idx val="10"/>
            <c:bubble3D val="0"/>
            <c:spPr/>
          </c:dPt>
          <c:dLbls>
            <c:dLbl>
              <c:idx val="0"/>
              <c:layout>
                <c:manualLayout>
                  <c:x val="-2.5320239856165987E-2"/>
                  <c:y val="-7.1807093891452109E-2"/>
                </c:manualLayout>
              </c:layout>
              <c:dLblPos val="r"/>
              <c:showLegendKey val="0"/>
              <c:showVal val="1"/>
              <c:showCatName val="0"/>
              <c:showSerName val="0"/>
              <c:showPercent val="0"/>
              <c:showBubbleSize val="0"/>
            </c:dLbl>
            <c:dLbl>
              <c:idx val="1"/>
              <c:layout>
                <c:manualLayout>
                  <c:x val="-4.0287915582552632E-2"/>
                  <c:y val="-5.6362615763365091E-2"/>
                </c:manualLayout>
              </c:layout>
              <c:dLblPos val="r"/>
              <c:showLegendKey val="0"/>
              <c:showVal val="1"/>
              <c:showCatName val="0"/>
              <c:showSerName val="0"/>
              <c:showPercent val="0"/>
              <c:showBubbleSize val="0"/>
            </c:dLbl>
            <c:dLbl>
              <c:idx val="2"/>
              <c:layout>
                <c:manualLayout>
                  <c:x val="-2.7064003147614139E-2"/>
                  <c:y val="-7.9624346864220527E-2"/>
                </c:manualLayout>
              </c:layout>
              <c:dLblPos val="r"/>
              <c:showLegendKey val="0"/>
              <c:showVal val="1"/>
              <c:showCatName val="0"/>
              <c:showSerName val="0"/>
              <c:showPercent val="0"/>
              <c:showBubbleSize val="0"/>
            </c:dLbl>
            <c:dLbl>
              <c:idx val="3"/>
              <c:layout>
                <c:manualLayout>
                  <c:x val="-3.7529092079373196E-2"/>
                  <c:y val="-6.8884518805563719E-2"/>
                </c:manualLayout>
              </c:layout>
              <c:dLblPos val="r"/>
              <c:showLegendKey val="0"/>
              <c:showVal val="1"/>
              <c:showCatName val="0"/>
              <c:showSerName val="0"/>
              <c:showPercent val="0"/>
              <c:showBubbleSize val="0"/>
            </c:dLbl>
            <c:dLbl>
              <c:idx val="4"/>
              <c:layout>
                <c:manualLayout>
                  <c:x val="-3.3542789698145982E-2"/>
                  <c:y val="-6.0146638405270333E-2"/>
                </c:manualLayout>
              </c:layout>
              <c:dLblPos val="r"/>
              <c:showLegendKey val="0"/>
              <c:showVal val="1"/>
              <c:showCatName val="0"/>
              <c:showSerName val="0"/>
              <c:showPercent val="0"/>
              <c:showBubbleSize val="0"/>
            </c:dLbl>
            <c:dLbl>
              <c:idx val="5"/>
              <c:layout>
                <c:manualLayout>
                  <c:x val="-3.6608451952049419E-2"/>
                  <c:y val="-6.7274803603453504E-2"/>
                </c:manualLayout>
              </c:layout>
              <c:dLblPos val="r"/>
              <c:showLegendKey val="0"/>
              <c:showVal val="1"/>
              <c:showCatName val="0"/>
              <c:showSerName val="0"/>
              <c:showPercent val="0"/>
              <c:showBubbleSize val="0"/>
            </c:dLbl>
            <c:dLbl>
              <c:idx val="6"/>
              <c:layout>
                <c:manualLayout>
                  <c:x val="-3.541615361707999E-2"/>
                  <c:y val="-6.0112010081358996E-2"/>
                </c:manualLayout>
              </c:layout>
              <c:dLblPos val="r"/>
              <c:showLegendKey val="0"/>
              <c:showVal val="1"/>
              <c:showCatName val="0"/>
              <c:showSerName val="0"/>
              <c:showPercent val="0"/>
              <c:showBubbleSize val="0"/>
            </c:dLbl>
            <c:dLbl>
              <c:idx val="7"/>
              <c:layout>
                <c:manualLayout>
                  <c:x val="-4.2712841052610119E-2"/>
                  <c:y val="-8.6993223234269113E-2"/>
                </c:manualLayout>
              </c:layout>
              <c:dLblPos val="r"/>
              <c:showLegendKey val="0"/>
              <c:showVal val="1"/>
              <c:showCatName val="0"/>
              <c:showSerName val="0"/>
              <c:showPercent val="0"/>
              <c:showBubbleSize val="0"/>
            </c:dLbl>
            <c:dLbl>
              <c:idx val="8"/>
              <c:layout>
                <c:manualLayout>
                  <c:x val="-4.3279232468972591E-2"/>
                  <c:y val="-6.2259212847800199E-2"/>
                </c:manualLayout>
              </c:layout>
              <c:dLblPos val="r"/>
              <c:showLegendKey val="0"/>
              <c:showVal val="1"/>
              <c:showCatName val="0"/>
              <c:showSerName val="0"/>
              <c:showPercent val="0"/>
              <c:showBubbleSize val="0"/>
            </c:dLbl>
            <c:dLbl>
              <c:idx val="9"/>
              <c:layout>
                <c:manualLayout>
                  <c:x val="-4.1366207629913922E-2"/>
                  <c:y val="-5.585102337267224E-2"/>
                </c:manualLayout>
              </c:layout>
              <c:dLblPos val="r"/>
              <c:showLegendKey val="0"/>
              <c:showVal val="1"/>
              <c:showCatName val="0"/>
              <c:showSerName val="0"/>
              <c:showPercent val="0"/>
              <c:showBubbleSize val="0"/>
            </c:dLbl>
            <c:dLbl>
              <c:idx val="10"/>
              <c:layout>
                <c:manualLayout>
                  <c:x val="-3.6894979475971007E-2"/>
                  <c:y val="-5.2296182692127852E-2"/>
                </c:manualLayout>
              </c:layout>
              <c:dLblPos val="r"/>
              <c:showLegendKey val="0"/>
              <c:showVal val="1"/>
              <c:showCatName val="0"/>
              <c:showSerName val="0"/>
              <c:showPercent val="0"/>
              <c:showBubbleSize val="0"/>
            </c:dLbl>
            <c:dLbl>
              <c:idx val="11"/>
              <c:layout>
                <c:manualLayout>
                  <c:x val="-4.1959389801132542E-2"/>
                  <c:y val="-5.7750302007073512E-2"/>
                </c:manualLayout>
              </c:layout>
              <c:dLblPos val="r"/>
              <c:showLegendKey val="0"/>
              <c:showVal val="1"/>
              <c:showCatName val="0"/>
              <c:showSerName val="0"/>
              <c:showPercent val="0"/>
              <c:showBubbleSize val="0"/>
            </c:dLbl>
            <c:dLbl>
              <c:idx val="12"/>
              <c:layout>
                <c:manualLayout>
                  <c:x val="-3.5186425815042749E-2"/>
                  <c:y val="-5.0134101408345337E-2"/>
                </c:manualLayout>
              </c:layout>
              <c:dLblPos val="r"/>
              <c:showLegendKey val="0"/>
              <c:showVal val="1"/>
              <c:showCatName val="0"/>
              <c:showSerName val="0"/>
              <c:showPercent val="0"/>
              <c:showBubbleSize val="0"/>
            </c:dLbl>
            <c:dLbl>
              <c:idx val="13"/>
              <c:layout>
                <c:manualLayout>
                  <c:x val="-3.2305320615184367E-2"/>
                  <c:y val="-4.9044582016321593E-2"/>
                </c:manualLayout>
              </c:layout>
              <c:dLblPos val="r"/>
              <c:showLegendKey val="0"/>
              <c:showVal val="1"/>
              <c:showCatName val="0"/>
              <c:showSerName val="0"/>
              <c:showPercent val="0"/>
              <c:showBubbleSize val="0"/>
            </c:dLbl>
            <c:dLbl>
              <c:idx val="14"/>
              <c:layout>
                <c:manualLayout>
                  <c:x val="-3.3838416745276559E-2"/>
                  <c:y val="-4.764409199443894E-2"/>
                </c:manualLayout>
              </c:layout>
              <c:dLblPos val="r"/>
              <c:showLegendKey val="0"/>
              <c:showVal val="1"/>
              <c:showCatName val="0"/>
              <c:showSerName val="0"/>
              <c:showPercent val="0"/>
              <c:showBubbleSize val="0"/>
            </c:dLbl>
            <c:dLbl>
              <c:idx val="15"/>
              <c:layout>
                <c:manualLayout>
                  <c:x val="-2.5843030915666958E-2"/>
                  <c:y val="-4.9582234524722414E-2"/>
                </c:manualLayout>
              </c:layout>
              <c:dLblPos val="r"/>
              <c:showLegendKey val="0"/>
              <c:showVal val="1"/>
              <c:showCatName val="0"/>
              <c:showSerName val="0"/>
              <c:showPercent val="0"/>
              <c:showBubbleSize val="0"/>
            </c:dLbl>
            <c:dLbl>
              <c:idx val="16"/>
              <c:layout>
                <c:manualLayout>
                  <c:x val="-7.592124988171545E-3"/>
                  <c:y val="9.9457357571523519E-2"/>
                </c:manualLayout>
              </c:layout>
              <c:dLblPos val="r"/>
              <c:showLegendKey val="0"/>
              <c:showVal val="1"/>
              <c:showCatName val="0"/>
              <c:showSerName val="0"/>
              <c:showPercent val="0"/>
              <c:showBubbleSize val="0"/>
            </c:dLbl>
            <c:dLbl>
              <c:idx val="17"/>
              <c:layout>
                <c:manualLayout>
                  <c:x val="-2.111242261700198E-2"/>
                  <c:y val="0.11674574643049471"/>
                </c:manualLayout>
              </c:layout>
              <c:dLblPos val="r"/>
              <c:showLegendKey val="0"/>
              <c:showVal val="1"/>
              <c:showCatName val="0"/>
              <c:showSerName val="0"/>
              <c:showPercent val="0"/>
              <c:showBubbleSize val="0"/>
            </c:dLbl>
            <c:dLbl>
              <c:idx val="18"/>
              <c:layout>
                <c:manualLayout>
                  <c:x val="-2.6073152146304294E-2"/>
                  <c:y val="8.5424823283411194E-2"/>
                </c:manualLayout>
              </c:layout>
              <c:spPr/>
              <c:txPr>
                <a:bodyPr/>
                <a:lstStyle/>
                <a:p>
                  <a:pPr>
                    <a:defRPr sz="1400" b="1" i="0" u="none" strike="noStrike" baseline="0">
                      <a:solidFill>
                        <a:srgbClr val="003366"/>
                      </a:solidFill>
                      <a:latin typeface="Calibri"/>
                      <a:ea typeface="Calibri"/>
                      <a:cs typeface="Calibri"/>
                    </a:defRPr>
                  </a:pPr>
                  <a:endParaRPr lang="ru-RU"/>
                </a:p>
              </c:txPr>
              <c:dLblPos val="r"/>
              <c:showLegendKey val="0"/>
              <c:showVal val="1"/>
              <c:showCatName val="0"/>
              <c:showSerName val="0"/>
              <c:showPercent val="0"/>
              <c:showBubbleSize val="0"/>
            </c:dLbl>
            <c:dLbl>
              <c:idx val="19"/>
              <c:layout>
                <c:manualLayout>
                  <c:x val="-3.0278987403802249E-2"/>
                  <c:y val="5.8922576026970236E-2"/>
                </c:manualLayout>
              </c:layout>
              <c:dLblPos val="r"/>
              <c:showLegendKey val="0"/>
              <c:showVal val="1"/>
              <c:showCatName val="0"/>
              <c:showSerName val="0"/>
              <c:showPercent val="0"/>
              <c:showBubbleSize val="0"/>
            </c:dLbl>
            <c:dLbl>
              <c:idx val="20"/>
              <c:layout>
                <c:manualLayout>
                  <c:x val="-3.0042269205597945E-2"/>
                  <c:y val="8.1818550736020845E-2"/>
                </c:manualLayout>
              </c:layout>
              <c:dLblPos val="r"/>
              <c:showLegendKey val="0"/>
              <c:showVal val="1"/>
              <c:showCatName val="0"/>
              <c:showSerName val="0"/>
              <c:showPercent val="0"/>
              <c:showBubbleSize val="0"/>
            </c:dLbl>
            <c:dLbl>
              <c:idx val="21"/>
              <c:layout>
                <c:manualLayout>
                  <c:x val="-3.0494380135723646E-2"/>
                  <c:y val="6.2701534570952358E-2"/>
                </c:manualLayout>
              </c:layout>
              <c:dLblPos val="r"/>
              <c:showLegendKey val="0"/>
              <c:showVal val="1"/>
              <c:showCatName val="0"/>
              <c:showSerName val="0"/>
              <c:showPercent val="0"/>
              <c:showBubbleSize val="0"/>
            </c:dLbl>
            <c:dLbl>
              <c:idx val="22"/>
              <c:layout>
                <c:manualLayout>
                  <c:x val="-2.9318059860041833E-2"/>
                  <c:y val="6.591183401344905E-2"/>
                </c:manualLayout>
              </c:layout>
              <c:dLblPos val="r"/>
              <c:showLegendKey val="0"/>
              <c:showVal val="1"/>
              <c:showCatName val="0"/>
              <c:showSerName val="0"/>
              <c:showPercent val="0"/>
              <c:showBubbleSize val="0"/>
            </c:dLbl>
            <c:dLbl>
              <c:idx val="23"/>
              <c:layout>
                <c:manualLayout>
                  <c:x val="-2.9500874282230714E-2"/>
                  <c:y val="6.5254784757744697E-2"/>
                </c:manualLayout>
              </c:layout>
              <c:dLblPos val="r"/>
              <c:showLegendKey val="0"/>
              <c:showVal val="1"/>
              <c:showCatName val="0"/>
              <c:showSerName val="0"/>
              <c:showPercent val="0"/>
              <c:showBubbleSize val="0"/>
            </c:dLbl>
            <c:dLbl>
              <c:idx val="24"/>
              <c:layout>
                <c:manualLayout>
                  <c:x val="-2.9433560026137069E-2"/>
                  <c:y val="6.2410943157652742E-2"/>
                </c:manualLayout>
              </c:layout>
              <c:spPr/>
              <c:txPr>
                <a:bodyPr/>
                <a:lstStyle/>
                <a:p>
                  <a:pPr>
                    <a:defRPr sz="1400" b="1" i="0" u="none" strike="noStrike" baseline="0">
                      <a:solidFill>
                        <a:srgbClr val="003366"/>
                      </a:solidFill>
                      <a:latin typeface="Calibri"/>
                      <a:ea typeface="Calibri"/>
                      <a:cs typeface="Calibri"/>
                    </a:defRPr>
                  </a:pPr>
                  <a:endParaRPr lang="ru-RU"/>
                </a:p>
              </c:txPr>
              <c:dLblPos val="r"/>
              <c:showLegendKey val="0"/>
              <c:showVal val="1"/>
              <c:showCatName val="0"/>
              <c:showSerName val="0"/>
              <c:showPercent val="0"/>
              <c:showBubbleSize val="0"/>
            </c:dLbl>
            <c:txPr>
              <a:bodyPr/>
              <a:lstStyle/>
              <a:p>
                <a:pPr>
                  <a:defRPr sz="1400" b="0" i="0" u="none" strike="noStrike" baseline="0">
                    <a:solidFill>
                      <a:srgbClr val="003366"/>
                    </a:solidFill>
                    <a:latin typeface="Calibri"/>
                    <a:ea typeface="Calibri"/>
                    <a:cs typeface="Calibri"/>
                  </a:defRPr>
                </a:pPr>
                <a:endParaRPr lang="ru-RU"/>
              </a:p>
            </c:txPr>
            <c:dLblPos val="r"/>
            <c:showLegendKey val="0"/>
            <c:showVal val="1"/>
            <c:showCatName val="0"/>
            <c:showSerName val="0"/>
            <c:showPercent val="0"/>
            <c:showBubbleSize val="0"/>
            <c:showLeaderLines val="0"/>
          </c:dLbls>
          <c:cat>
            <c:numRef>
              <c:f>Sheet1!$A$134:$A$140</c:f>
              <c:numCache>
                <c:formatCode>m/d/yyyy</c:formatCode>
                <c:ptCount val="7"/>
                <c:pt idx="0">
                  <c:v>44927</c:v>
                </c:pt>
                <c:pt idx="1">
                  <c:v>44958</c:v>
                </c:pt>
                <c:pt idx="2">
                  <c:v>44986</c:v>
                </c:pt>
                <c:pt idx="3">
                  <c:v>45017</c:v>
                </c:pt>
                <c:pt idx="4">
                  <c:v>45047</c:v>
                </c:pt>
                <c:pt idx="5">
                  <c:v>45078</c:v>
                </c:pt>
                <c:pt idx="6">
                  <c:v>45108</c:v>
                </c:pt>
              </c:numCache>
            </c:numRef>
          </c:cat>
          <c:val>
            <c:numRef>
              <c:f>Sheet1!$B$134:$B$140</c:f>
              <c:numCache>
                <c:formatCode>General</c:formatCode>
                <c:ptCount val="7"/>
                <c:pt idx="0">
                  <c:v>4002</c:v>
                </c:pt>
                <c:pt idx="1">
                  <c:v>3881</c:v>
                </c:pt>
                <c:pt idx="2">
                  <c:v>3956</c:v>
                </c:pt>
                <c:pt idx="3">
                  <c:v>3901</c:v>
                </c:pt>
                <c:pt idx="4">
                  <c:v>3761</c:v>
                </c:pt>
                <c:pt idx="5">
                  <c:v>3417</c:v>
                </c:pt>
                <c:pt idx="6">
                  <c:v>3164</c:v>
                </c:pt>
              </c:numCache>
            </c:numRef>
          </c:val>
          <c:smooth val="1"/>
        </c:ser>
        <c:dLbls>
          <c:showLegendKey val="0"/>
          <c:showVal val="0"/>
          <c:showCatName val="0"/>
          <c:showSerName val="0"/>
          <c:showPercent val="0"/>
          <c:showBubbleSize val="0"/>
        </c:dLbls>
        <c:marker val="1"/>
        <c:smooth val="0"/>
        <c:axId val="231134720"/>
        <c:axId val="231309312"/>
      </c:lineChart>
      <c:dateAx>
        <c:axId val="231134720"/>
        <c:scaling>
          <c:orientation val="minMax"/>
        </c:scaling>
        <c:delete val="0"/>
        <c:axPos val="b"/>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numFmt formatCode="dd/mm/yy" sourceLinked="0"/>
        <c:majorTickMark val="out"/>
        <c:minorTickMark val="none"/>
        <c:tickLblPos val="nextTo"/>
        <c:txPr>
          <a:bodyPr rot="-5400000" vert="horz"/>
          <a:lstStyle/>
          <a:p>
            <a:pPr>
              <a:defRPr sz="1100" b="0" i="0" u="none" strike="noStrike" baseline="0">
                <a:solidFill>
                  <a:srgbClr val="003366"/>
                </a:solidFill>
                <a:latin typeface="Calibri"/>
                <a:ea typeface="Calibri"/>
                <a:cs typeface="Calibri"/>
              </a:defRPr>
            </a:pPr>
            <a:endParaRPr lang="ru-RU"/>
          </a:p>
        </c:txPr>
        <c:crossAx val="231309312"/>
        <c:crosses val="autoZero"/>
        <c:auto val="1"/>
        <c:lblOffset val="100"/>
        <c:baseTimeUnit val="months"/>
        <c:majorUnit val="1"/>
        <c:majorTimeUnit val="months"/>
        <c:minorUnit val="1"/>
        <c:minorTimeUnit val="months"/>
      </c:dateAx>
      <c:valAx>
        <c:axId val="231309312"/>
        <c:scaling>
          <c:orientation val="minMax"/>
          <c:max val="5000"/>
        </c:scaling>
        <c:delete val="0"/>
        <c:axPos val="l"/>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numFmt formatCode="General" sourceLinked="1"/>
        <c:majorTickMark val="out"/>
        <c:minorTickMark val="none"/>
        <c:tickLblPos val="nextTo"/>
        <c:txPr>
          <a:bodyPr rot="0" vert="horz"/>
          <a:lstStyle/>
          <a:p>
            <a:pPr>
              <a:defRPr sz="800" b="0" i="0" u="none" strike="noStrike" baseline="0">
                <a:solidFill>
                  <a:srgbClr val="003366"/>
                </a:solidFill>
                <a:latin typeface="Calibri"/>
                <a:ea typeface="Calibri"/>
                <a:cs typeface="Calibri"/>
              </a:defRPr>
            </a:pPr>
            <a:endParaRPr lang="ru-RU"/>
          </a:p>
        </c:txPr>
        <c:crossAx val="231134720"/>
        <c:crosses val="autoZero"/>
        <c:crossBetween val="between"/>
        <c:majorUnit val="500"/>
      </c:valAx>
      <c:spPr>
        <a:gradFill>
          <a:gsLst>
            <a:gs pos="100000">
              <a:srgbClr val="D8E2F4"/>
            </a:gs>
            <a:gs pos="100000">
              <a:srgbClr val="E4EBF7"/>
            </a:gs>
            <a:gs pos="90000">
              <a:srgbClr val="BBCCEB">
                <a:lumMod val="0"/>
                <a:lumOff val="100000"/>
                <a:alpha val="0"/>
              </a:srgbClr>
            </a:gs>
            <a:gs pos="100000">
              <a:schemeClr val="accent1">
                <a:tint val="44500"/>
                <a:satMod val="160000"/>
              </a:schemeClr>
            </a:gs>
          </a:gsLst>
          <a:lin ang="5400000" scaled="0"/>
        </a:gradFill>
      </c:spPr>
    </c:plotArea>
    <c:plotVisOnly val="1"/>
    <c:dispBlanksAs val="gap"/>
    <c:showDLblsOverMax val="0"/>
  </c:chart>
  <c:spPr>
    <a:ln>
      <a:solidFill>
        <a:schemeClr val="accent1"/>
      </a:solidFill>
    </a:ln>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80"/>
                </a:solidFill>
                <a:latin typeface="Calibri"/>
                <a:ea typeface="Calibri"/>
                <a:cs typeface="Calibri"/>
              </a:defRPr>
            </a:pPr>
            <a:r>
              <a:rPr lang="ru-RU" sz="1200"/>
              <a:t>КОЛИЧЕСТВО ВАКАНСИЙ, ЗАЯВЛЕННЫХ ПРЕДПРИЯТИЯМИ В СЛУЖБУ ЗАНЯТОСТИ НАСЕЛЕНИЯ ЛЕНИНГРАДСКОЙ ОБЛАСТИ </a:t>
            </a:r>
          </a:p>
        </c:rich>
      </c:tx>
      <c:layout>
        <c:manualLayout>
          <c:xMode val="edge"/>
          <c:yMode val="edge"/>
          <c:x val="0.12878634184064366"/>
          <c:y val="5.197589737902482E-3"/>
        </c:manualLayout>
      </c:layout>
      <c:overlay val="0"/>
    </c:title>
    <c:autoTitleDeleted val="0"/>
    <c:plotArea>
      <c:layout>
        <c:manualLayout>
          <c:layoutTarget val="inner"/>
          <c:xMode val="edge"/>
          <c:yMode val="edge"/>
          <c:x val="7.7603382910469518E-2"/>
          <c:y val="0.21322425831816591"/>
          <c:w val="0.92232605594673722"/>
          <c:h val="0.54752292524769008"/>
        </c:manualLayout>
      </c:layout>
      <c:barChart>
        <c:barDir val="col"/>
        <c:grouping val="clustered"/>
        <c:varyColors val="0"/>
        <c:ser>
          <c:idx val="0"/>
          <c:order val="0"/>
          <c:invertIfNegative val="0"/>
          <c:dLbls>
            <c:dLbl>
              <c:idx val="6"/>
              <c:layout>
                <c:manualLayout>
                  <c:x val="5.5003817062790391E-3"/>
                  <c:y val="2.5343190703718543E-3"/>
                </c:manualLayout>
              </c:layout>
              <c:dLblPos val="outEnd"/>
              <c:showLegendKey val="0"/>
              <c:showVal val="1"/>
              <c:showCatName val="0"/>
              <c:showSerName val="0"/>
              <c:showPercent val="0"/>
              <c:showBubbleSize val="0"/>
            </c:dLbl>
            <c:dLbl>
              <c:idx val="10"/>
              <c:layout>
                <c:manualLayout>
                  <c:x val="3.6832412523020259E-3"/>
                  <c:y val="7.18562874251497E-3"/>
                </c:manualLayout>
              </c:layout>
              <c:dLblPos val="outEnd"/>
              <c:showLegendKey val="0"/>
              <c:showVal val="1"/>
              <c:showCatName val="0"/>
              <c:showSerName val="0"/>
              <c:showPercent val="0"/>
              <c:showBubbleSize val="0"/>
            </c:dLbl>
            <c:dLbl>
              <c:idx val="11"/>
              <c:layout>
                <c:manualLayout>
                  <c:x val="5.5029040456743925E-3"/>
                  <c:y val="0"/>
                </c:manualLayout>
              </c:layout>
              <c:dLblPos val="outEnd"/>
              <c:showLegendKey val="0"/>
              <c:showVal val="1"/>
              <c:showCatName val="0"/>
              <c:showSerName val="0"/>
              <c:showPercent val="0"/>
              <c:showBubbleSize val="0"/>
            </c:dLbl>
            <c:dLbl>
              <c:idx val="13"/>
              <c:layout>
                <c:manualLayout>
                  <c:x val="-2.8496769855349273E-3"/>
                  <c:y val="4.4028406967849387E-3"/>
                </c:manualLayout>
              </c:layout>
              <c:dLblPos val="outEnd"/>
              <c:showLegendKey val="0"/>
              <c:showVal val="1"/>
              <c:showCatName val="0"/>
              <c:showSerName val="0"/>
              <c:showPercent val="0"/>
              <c:showBubbleSize val="0"/>
            </c:dLbl>
            <c:dLbl>
              <c:idx val="15"/>
              <c:layout>
                <c:manualLayout>
                  <c:x val="9.285051067780872E-3"/>
                  <c:y val="0"/>
                </c:manualLayout>
              </c:layout>
              <c:dLblPos val="outEnd"/>
              <c:showLegendKey val="0"/>
              <c:showVal val="1"/>
              <c:showCatName val="0"/>
              <c:showSerName val="0"/>
              <c:showPercent val="0"/>
              <c:showBubbleSize val="0"/>
            </c:dLbl>
            <c:txPr>
              <a:bodyPr/>
              <a:lstStyle/>
              <a:p>
                <a:pPr>
                  <a:defRPr sz="1200" b="0" i="0" u="none" strike="noStrike" baseline="0">
                    <a:solidFill>
                      <a:srgbClr val="000080"/>
                    </a:solidFill>
                    <a:latin typeface="Calibri"/>
                    <a:ea typeface="Calibri"/>
                    <a:cs typeface="Calibri"/>
                  </a:defRPr>
                </a:pPr>
                <a:endParaRPr lang="ru-RU"/>
              </a:p>
            </c:txPr>
            <c:dLblPos val="outEnd"/>
            <c:showLegendKey val="0"/>
            <c:showVal val="1"/>
            <c:showCatName val="0"/>
            <c:showSerName val="0"/>
            <c:showPercent val="0"/>
            <c:showBubbleSize val="0"/>
            <c:showLeaderLines val="0"/>
          </c:dLbls>
          <c:cat>
            <c:numRef>
              <c:f>Лист1!$A$133:$A$139</c:f>
              <c:numCache>
                <c:formatCode>dd/mm/yy;@</c:formatCode>
                <c:ptCount val="7"/>
                <c:pt idx="0">
                  <c:v>44927</c:v>
                </c:pt>
                <c:pt idx="1">
                  <c:v>44958</c:v>
                </c:pt>
                <c:pt idx="2">
                  <c:v>44986</c:v>
                </c:pt>
                <c:pt idx="3">
                  <c:v>45017</c:v>
                </c:pt>
                <c:pt idx="4">
                  <c:v>45047</c:v>
                </c:pt>
                <c:pt idx="5">
                  <c:v>45078</c:v>
                </c:pt>
                <c:pt idx="6">
                  <c:v>45108</c:v>
                </c:pt>
              </c:numCache>
            </c:numRef>
          </c:cat>
          <c:val>
            <c:numRef>
              <c:f>Лист1!$B$133:$B$139</c:f>
              <c:numCache>
                <c:formatCode>General</c:formatCode>
                <c:ptCount val="7"/>
                <c:pt idx="0">
                  <c:v>43586</c:v>
                </c:pt>
                <c:pt idx="1">
                  <c:v>38681</c:v>
                </c:pt>
                <c:pt idx="2">
                  <c:v>39839</c:v>
                </c:pt>
                <c:pt idx="3">
                  <c:v>40794</c:v>
                </c:pt>
                <c:pt idx="4">
                  <c:v>45196</c:v>
                </c:pt>
                <c:pt idx="5">
                  <c:v>50016</c:v>
                </c:pt>
                <c:pt idx="6">
                  <c:v>52430</c:v>
                </c:pt>
              </c:numCache>
            </c:numRef>
          </c:val>
        </c:ser>
        <c:dLbls>
          <c:showLegendKey val="0"/>
          <c:showVal val="0"/>
          <c:showCatName val="0"/>
          <c:showSerName val="0"/>
          <c:showPercent val="0"/>
          <c:showBubbleSize val="0"/>
        </c:dLbls>
        <c:gapWidth val="50"/>
        <c:axId val="188137856"/>
        <c:axId val="188139392"/>
      </c:barChart>
      <c:dateAx>
        <c:axId val="188137856"/>
        <c:scaling>
          <c:orientation val="minMax"/>
        </c:scaling>
        <c:delete val="0"/>
        <c:axPos val="b"/>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numFmt formatCode="dd/mm/yy" sourceLinked="0"/>
        <c:majorTickMark val="out"/>
        <c:minorTickMark val="none"/>
        <c:tickLblPos val="nextTo"/>
        <c:txPr>
          <a:bodyPr rot="-5400000" vert="horz"/>
          <a:lstStyle/>
          <a:p>
            <a:pPr>
              <a:defRPr sz="1000" b="0" i="0" u="none" strike="noStrike" baseline="0">
                <a:solidFill>
                  <a:srgbClr val="000080"/>
                </a:solidFill>
                <a:latin typeface="Calibri"/>
                <a:ea typeface="Calibri"/>
                <a:cs typeface="Calibri"/>
              </a:defRPr>
            </a:pPr>
            <a:endParaRPr lang="ru-RU"/>
          </a:p>
        </c:txPr>
        <c:crossAx val="188139392"/>
        <c:crosses val="autoZero"/>
        <c:auto val="1"/>
        <c:lblOffset val="100"/>
        <c:baseTimeUnit val="months"/>
        <c:majorUnit val="1"/>
        <c:majorTimeUnit val="months"/>
        <c:minorUnit val="1"/>
        <c:minorTimeUnit val="months"/>
      </c:dateAx>
      <c:valAx>
        <c:axId val="188139392"/>
        <c:scaling>
          <c:orientation val="minMax"/>
          <c:max val="60000"/>
        </c:scaling>
        <c:delete val="0"/>
        <c:axPos val="l"/>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numFmt formatCode="General" sourceLinked="1"/>
        <c:majorTickMark val="out"/>
        <c:minorTickMark val="none"/>
        <c:tickLblPos val="nextTo"/>
        <c:txPr>
          <a:bodyPr rot="0" vert="horz"/>
          <a:lstStyle/>
          <a:p>
            <a:pPr>
              <a:defRPr sz="900" b="0" i="0" u="none" strike="noStrike" baseline="0">
                <a:solidFill>
                  <a:srgbClr val="000000"/>
                </a:solidFill>
                <a:latin typeface="Calibri"/>
                <a:ea typeface="Calibri"/>
                <a:cs typeface="Calibri"/>
              </a:defRPr>
            </a:pPr>
            <a:endParaRPr lang="ru-RU"/>
          </a:p>
        </c:txPr>
        <c:crossAx val="188137856"/>
        <c:crosses val="autoZero"/>
        <c:crossBetween val="between"/>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0.01697</cdr:x>
      <cdr:y>0.10665</cdr:y>
    </cdr:from>
    <cdr:to>
      <cdr:x>0.06972</cdr:x>
      <cdr:y>0.16896</cdr:y>
    </cdr:to>
    <cdr:sp macro="" textlink="">
      <cdr:nvSpPr>
        <cdr:cNvPr id="15361" name="Text Box 2049"/>
        <cdr:cNvSpPr txBox="1">
          <a:spLocks xmlns:a="http://schemas.openxmlformats.org/drawingml/2006/main" noChangeArrowheads="1"/>
        </cdr:cNvSpPr>
      </cdr:nvSpPr>
      <cdr:spPr bwMode="auto">
        <a:xfrm xmlns:a="http://schemas.openxmlformats.org/drawingml/2006/main">
          <a:off x="135259" y="416634"/>
          <a:ext cx="422723" cy="245443"/>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1025" b="0" i="0" u="none" strike="noStrike" baseline="0">
              <a:solidFill>
                <a:srgbClr val="002060"/>
              </a:solidFill>
              <a:latin typeface="Arial Cyr"/>
              <a:cs typeface="Arial Cyr"/>
            </a:rPr>
            <a:t>Чел.</a:t>
          </a:r>
        </a:p>
      </cdr:txBody>
    </cdr:sp>
  </cdr:relSizeAnchor>
</c:userShapes>
</file>

<file path=word/drawings/drawing2.xml><?xml version="1.0" encoding="utf-8"?>
<c:userShapes xmlns:c="http://schemas.openxmlformats.org/drawingml/2006/chart">
  <cdr:relSizeAnchor xmlns:cdr="http://schemas.openxmlformats.org/drawingml/2006/chartDrawing">
    <cdr:from>
      <cdr:x>0.02763</cdr:x>
      <cdr:y>0.11058</cdr:y>
    </cdr:from>
    <cdr:to>
      <cdr:x>0.06979</cdr:x>
      <cdr:y>0.16097</cdr:y>
    </cdr:to>
    <cdr:sp macro="" textlink="">
      <cdr:nvSpPr>
        <cdr:cNvPr id="7169" name="Text Box 1025"/>
        <cdr:cNvSpPr txBox="1">
          <a:spLocks xmlns:a="http://schemas.openxmlformats.org/drawingml/2006/main" noChangeArrowheads="1"/>
        </cdr:cNvSpPr>
      </cdr:nvSpPr>
      <cdr:spPr bwMode="auto">
        <a:xfrm xmlns:a="http://schemas.openxmlformats.org/drawingml/2006/main">
          <a:off x="191187" y="422128"/>
          <a:ext cx="292494" cy="19258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1000" b="0" i="0" u="none" strike="noStrike" baseline="0">
              <a:solidFill>
                <a:srgbClr val="000000"/>
              </a:solidFill>
              <a:latin typeface="Arial Cyr"/>
              <a:cs typeface="Arial Cyr"/>
            </a:rPr>
            <a:t>Ед.</a:t>
          </a:r>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79994-CE9E-4CEF-9860-5E07FD285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12164</Words>
  <Characters>69338</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 Романова</dc:creator>
  <cp:lastModifiedBy>Коробкова Екатерина Александровна</cp:lastModifiedBy>
  <cp:revision>4</cp:revision>
  <cp:lastPrinted>2023-07-18T10:38:00Z</cp:lastPrinted>
  <dcterms:created xsi:type="dcterms:W3CDTF">2023-07-18T14:18:00Z</dcterms:created>
  <dcterms:modified xsi:type="dcterms:W3CDTF">2023-07-18T17:46:00Z</dcterms:modified>
</cp:coreProperties>
</file>