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A8564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A1482" w:rsidRDefault="00CA1482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CA1482" w:rsidRDefault="00CA1482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836FC3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F7" w:rsidRPr="008A5813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564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8A5813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A8564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5D75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4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8003</w:t>
      </w:r>
      <w:r w:rsidR="00332B8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8564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A8564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332B8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18510</w:t>
      </w:r>
      <w:r w:rsidR="00332B8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заявлений)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8A5813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8A5813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3716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C35A4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25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8872 </w:t>
      </w:r>
      <w:r w:rsidR="00506E2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506E2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(12588 человек)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8A5813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851E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25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8A5813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5912</w:t>
      </w:r>
      <w:r w:rsidR="00787B3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787B3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(8112 человек)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8A5813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31708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8764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27D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851E0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851E0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982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07C76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1E0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5609</w:t>
      </w:r>
      <w:r w:rsidR="006F0B0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851E0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707C76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851E0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514</w:t>
      </w:r>
      <w:r w:rsidR="00B059CA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8A5813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851E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8A581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64D4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</w:t>
      </w:r>
      <w:r w:rsidR="00904A78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D0123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499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1321</w:t>
      </w:r>
      <w:r w:rsidR="00C636D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499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123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</w:t>
      </w:r>
      <w:r w:rsidR="007F499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D0123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725F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C636D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</w:t>
      </w:r>
      <w:r w:rsidR="007725F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D0123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398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F499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дней; </w:t>
      </w:r>
    </w:p>
    <w:p w:rsidR="00447612" w:rsidRPr="008A5813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675B2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688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75B2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95688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C3" w:rsidRDefault="00836FC3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482" w:rsidRPr="00836FC3" w:rsidRDefault="00CA1482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A1482" w:rsidRPr="007C3260" w:rsidRDefault="00CA1482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мая 2021 года на учете в службе занятости населения </w:t>
                            </w:r>
                          </w:p>
                          <w:p w:rsidR="00CA1482" w:rsidRDefault="00CA1482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12211 человек, ищущих работу:</w:t>
                            </w:r>
                          </w:p>
                          <w:p w:rsidR="00CA1482" w:rsidRDefault="00CA1482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A1482" w:rsidRPr="00E77951" w:rsidRDefault="00CA1482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A1482" w:rsidRDefault="00CA1482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21076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CA1482" w:rsidRDefault="00CA1482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4957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апреля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CA1482" w:rsidRPr="00322CCF" w:rsidRDefault="00CA1482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14982 человека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мая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CA1482" w:rsidRPr="003500EE" w:rsidRDefault="00CA1482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CA1482" w:rsidRPr="00836FC3" w:rsidRDefault="00CA1482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CA1482" w:rsidRPr="007C3260" w:rsidRDefault="00CA1482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мая 2021 года на учете в службе занятости населения </w:t>
                      </w:r>
                    </w:p>
                    <w:p w:rsidR="00CA1482" w:rsidRDefault="00CA1482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12211 человек, ищущих работу:</w:t>
                      </w:r>
                    </w:p>
                    <w:p w:rsidR="00CA1482" w:rsidRDefault="00CA1482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CA1482" w:rsidRPr="00E77951" w:rsidRDefault="00CA1482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CA1482" w:rsidRDefault="00CA1482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21076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CA1482" w:rsidRDefault="00CA1482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4957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апреля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CA1482" w:rsidRPr="00322CCF" w:rsidRDefault="00CA1482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14982 человека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мая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CA1482" w:rsidRPr="003500EE" w:rsidRDefault="00CA1482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Pr="008A5813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8A5813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26044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9010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20220 года)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3920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январе-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8750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18417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8A5813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8216F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8A5813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8216F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5994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61C5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(на </w:t>
      </w:r>
      <w:r w:rsidR="008216F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3279</w:t>
      </w:r>
      <w:r w:rsidR="00F61C5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январе-</w:t>
      </w:r>
      <w:r w:rsidR="008216F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F61C5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8A5813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F61C5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6F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C5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6F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A35188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376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264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14-18 лет в свободное от учебы время;</w:t>
      </w:r>
      <w:r w:rsidR="007A264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человека из числа испытывающих трудности в поиске работы;</w:t>
      </w:r>
    </w:p>
    <w:p w:rsidR="00A55C54" w:rsidRPr="008A5813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64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926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(1</w:t>
      </w:r>
      <w:r w:rsidR="007A264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Default="00CE6A3D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E6A3D" w:rsidRPr="00CE6A3D" w:rsidRDefault="00CA1482" w:rsidP="00CE6A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B8DEFF" wp14:editId="72B1E70E">
            <wp:extent cx="6152515" cy="3308350"/>
            <wp:effectExtent l="0" t="0" r="1968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A55C54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Pr="001A042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8A5813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96D8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CE6A3D" w:rsidRPr="008A5813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A96D8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9819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CE6A3D" w:rsidRPr="008A5813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2517D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1159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числе:</w:t>
      </w:r>
    </w:p>
    <w:p w:rsidR="00CE6A3D" w:rsidRPr="008A5813" w:rsidRDefault="00A96D81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безработны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6A3D" w:rsidRPr="008A5813" w:rsidRDefault="002517D2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предприятий в рамках опережающего профессионального обучения, </w:t>
      </w:r>
    </w:p>
    <w:p w:rsidR="00CE6A3D" w:rsidRPr="008A5813" w:rsidRDefault="00A96D81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отпуска по уходу за ребенком в возрасте до трех лет</w:t>
      </w:r>
      <w:proofErr w:type="gramEnd"/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а также женщин, имеющих детей дошкольного возраста, не состоящих в трудовых отношениях и обратившихся в органы службы занятости населения;</w:t>
      </w:r>
    </w:p>
    <w:p w:rsidR="001A0429" w:rsidRPr="008A5813" w:rsidRDefault="002517D2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возрасте 50 лет и старше, а также граждан </w:t>
      </w:r>
      <w:proofErr w:type="spellStart"/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CE6A3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</w:t>
      </w:r>
      <w:r w:rsidR="001A042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«Демография»),</w:t>
      </w:r>
    </w:p>
    <w:p w:rsidR="00CE6A3D" w:rsidRPr="008A5813" w:rsidRDefault="001A0429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незанятый инвалид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3D" w:rsidRPr="008A5813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A96D8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CE6A3D" w:rsidRPr="008A5813" w:rsidRDefault="00CE6A3D" w:rsidP="00CE6A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A96D8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7225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CE6A3D" w:rsidRDefault="00CE6A3D" w:rsidP="001A0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CE6A3D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6FC3" w:rsidRPr="00C13E95" w:rsidRDefault="00836FC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мая 2021 года текущий спрос на рабочую силу составил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25361 единица, что на 935 единиц больше, чем в начале апреля 2021 года (24426 единиц).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Вакансии распределились следующим образом: от 281 единицы                               (1,1% от текущего спроса на рабочую силу) в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5185 единиц (20,4%) в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8A5813" w:rsidRPr="005032FC" w:rsidRDefault="008A5813" w:rsidP="008A5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16"/>
          <w:szCs w:val="16"/>
          <w:lang w:eastAsia="ru-RU"/>
        </w:rPr>
      </w:pPr>
      <w:r w:rsidRPr="005032FC">
        <w:rPr>
          <w:rFonts w:ascii="Calibri" w:eastAsia="Calibri" w:hAnsi="Calibri" w:cs="Times New Roman"/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F1AED6" wp14:editId="14CD11ED">
                <wp:simplePos x="0" y="0"/>
                <wp:positionH relativeFrom="column">
                  <wp:posOffset>175260</wp:posOffset>
                </wp:positionH>
                <wp:positionV relativeFrom="paragraph">
                  <wp:posOffset>174625</wp:posOffset>
                </wp:positionV>
                <wp:extent cx="5997575" cy="162877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813" w:rsidRDefault="008A5813" w:rsidP="008A581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5813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25361 вакансия распределились следующим образом:</w:t>
                            </w:r>
                          </w:p>
                          <w:p w:rsidR="008A5813" w:rsidRDefault="008A5813" w:rsidP="008A581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8A5813" w:rsidRPr="008A5813" w:rsidRDefault="008A5813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581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4875 вакансий (19%);</w:t>
                            </w:r>
                          </w:p>
                          <w:p w:rsidR="008A5813" w:rsidRPr="008A5813" w:rsidRDefault="008A5813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581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7614 вакансий (30%);</w:t>
                            </w:r>
                          </w:p>
                          <w:p w:rsidR="008A5813" w:rsidRPr="008A5813" w:rsidRDefault="008A5813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581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4392 вакансии (18%);</w:t>
                            </w:r>
                          </w:p>
                          <w:p w:rsidR="008A5813" w:rsidRPr="008A5813" w:rsidRDefault="008A5813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581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7702 вакансии (30%);</w:t>
                            </w:r>
                          </w:p>
                          <w:p w:rsidR="008A5813" w:rsidRPr="008A5813" w:rsidRDefault="008A5813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A581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778 вакансий (3%)</w:t>
                            </w:r>
                          </w:p>
                          <w:p w:rsidR="008A5813" w:rsidRPr="005032FC" w:rsidRDefault="008A5813" w:rsidP="008A5813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8pt;margin-top:13.75pt;width:472.25pt;height:12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tww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A5813" w:rsidRDefault="008A5813" w:rsidP="008A581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8A5813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25361 вакансия распределились следующим образом:</w:t>
                      </w:r>
                    </w:p>
                    <w:p w:rsidR="008A5813" w:rsidRDefault="008A5813" w:rsidP="008A581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8A5813" w:rsidRPr="008A5813" w:rsidRDefault="008A5813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8A581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4875 вакансий (19%);</w:t>
                      </w:r>
                    </w:p>
                    <w:p w:rsidR="008A5813" w:rsidRPr="008A5813" w:rsidRDefault="008A5813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8A581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7614 вакансий (30%);</w:t>
                      </w:r>
                    </w:p>
                    <w:p w:rsidR="008A5813" w:rsidRPr="008A5813" w:rsidRDefault="008A5813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8A581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4392 вакансии (18%);</w:t>
                      </w:r>
                    </w:p>
                    <w:p w:rsidR="008A5813" w:rsidRPr="008A5813" w:rsidRDefault="008A5813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8A581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7702 вакансии (30%);</w:t>
                      </w:r>
                    </w:p>
                    <w:p w:rsidR="008A5813" w:rsidRPr="008A5813" w:rsidRDefault="008A5813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8A581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778 вакансий (3%)</w:t>
                      </w:r>
                    </w:p>
                    <w:p w:rsidR="008A5813" w:rsidRPr="005032FC" w:rsidRDefault="008A5813" w:rsidP="008A5813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8A5813">
        <w:rPr>
          <w:sz w:val="28"/>
          <w:szCs w:val="28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мая 2021 года предлагались 18478 вакансий (73%), для инженерно-технических работников и служащих – 6883 вакансии (27%).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6743 вакансии (27% от общего числа вакансий – 25361 единица), далее по видам экономической деятельности: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5257 вакансий (20,7%);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2401 вакансия (9,5%);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1733 вакансии (6,8%);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1583 вакансии (6,2%);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1407 вакансий (5,5%);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1375 вакансий (5,4%);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1043 вакансий (4,1%);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629 вакансий (2,5%);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492 вакансии (1,9%);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455 вакансии (1,8%);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440 вакансий (1,7%);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390 вакансий (1,5%)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357 вакансий (1,5%);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305 вакансий (1,1%);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258 вакансий (1%);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202 вакансии (0,8%);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163 вакансии (0,6%);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124 вакансии (0,5%); 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спрос на рабочую силу по сравнению с началом апреля увеличился             в следующих сферах: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220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218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168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122 единицы;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68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      и мотоциклов – на 67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67 единиц;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                                 на 59 единиц;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здравоохранения и социальных услуг – на 53 единицы;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47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41 единицу;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операциям с недвижимым имуществом – на 21 единицу; 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11 единиц;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3 единицы;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домашних хозяйств как работодателей – на 2 единицы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1 единицу.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марта текущего года сократился в следующих сферах деятельности: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101 единицу;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69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55 единиц;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 – на 7 единиц.</w:t>
      </w: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9362 вакансии (37% от текущего спроса на рабочую силу). Предложение рабочей силы по этой группе профессий в 3,8 раз меньше. 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A5813" w:rsidRPr="008A5813" w:rsidTr="009C4EE9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434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– 199</w:t>
            </w:r>
          </w:p>
        </w:tc>
      </w:tr>
      <w:tr w:rsidR="008A5813" w:rsidRPr="008A5813" w:rsidTr="009C4E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1249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354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113</w:t>
            </w:r>
          </w:p>
        </w:tc>
      </w:tr>
      <w:tr w:rsidR="008A5813" w:rsidRPr="008A5813" w:rsidTr="009C4E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 – 1196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–105</w:t>
            </w:r>
          </w:p>
        </w:tc>
      </w:tr>
      <w:tr w:rsidR="008A5813" w:rsidRPr="008A5813" w:rsidTr="009C4E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868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68</w:t>
            </w:r>
          </w:p>
        </w:tc>
      </w:tr>
      <w:tr w:rsidR="008A5813" w:rsidRPr="008A5813" w:rsidTr="009C4E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680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321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67</w:t>
            </w:r>
          </w:p>
        </w:tc>
      </w:tr>
      <w:tr w:rsidR="008A5813" w:rsidRPr="008A5813" w:rsidTr="009C4E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663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318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8</w:t>
            </w:r>
          </w:p>
        </w:tc>
      </w:tr>
      <w:tr w:rsidR="008A5813" w:rsidRPr="008A5813" w:rsidTr="009C4EE9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456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– 318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813" w:rsidRPr="008A5813" w:rsidRDefault="008A5813" w:rsidP="008A5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813" w:rsidRPr="008A5813" w:rsidRDefault="008A5813" w:rsidP="008A58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4353 вакансий (17,2% от текущего спроса на рабочую силу). Предложение рабочей силы по этой группе профессий                        в 1,9 раз меньше.</w:t>
      </w: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A5813" w:rsidRPr="008A5813" w:rsidTr="009C4EE9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инженер – 837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178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8A5813" w:rsidRPr="008A5813" w:rsidTr="009C4EE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64</w:t>
            </w:r>
          </w:p>
        </w:tc>
      </w:tr>
      <w:tr w:rsidR="008A5813" w:rsidRPr="008A5813" w:rsidTr="009C4EE9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433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58</w:t>
            </w:r>
          </w:p>
        </w:tc>
      </w:tr>
      <w:tr w:rsidR="008A5813" w:rsidRPr="008A5813" w:rsidTr="009C4EE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(преподаватель, учитель) – 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37</w:t>
            </w:r>
          </w:p>
        </w:tc>
      </w:tr>
      <w:tr w:rsidR="008A5813" w:rsidRPr="008A5813" w:rsidTr="009C4EE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27</w:t>
            </w:r>
          </w:p>
        </w:tc>
      </w:tr>
      <w:tr w:rsidR="008A5813" w:rsidRPr="008A5813" w:rsidTr="009C4EE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280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24</w:t>
            </w:r>
          </w:p>
        </w:tc>
      </w:tr>
      <w:tr w:rsidR="008A5813" w:rsidRPr="008A5813" w:rsidTr="009C4EE9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8A5813" w:rsidRPr="008A5813" w:rsidRDefault="008A5813" w:rsidP="009C4EE9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4066 вакансий (16% от текущего спроса на рабочую силу). Предложение рабочей силы по этой группе профессий в 3,4 раза меньше.</w:t>
      </w:r>
    </w:p>
    <w:p w:rsidR="008A5813" w:rsidRPr="008A5813" w:rsidRDefault="008A5813" w:rsidP="008A5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A5813" w:rsidRPr="008A5813" w:rsidTr="009C4EE9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1672</w:t>
            </w:r>
          </w:p>
        </w:tc>
      </w:tr>
      <w:tr w:rsidR="008A5813" w:rsidRPr="008A5813" w:rsidTr="009C4EE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727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35</w:t>
            </w:r>
          </w:p>
        </w:tc>
      </w:tr>
      <w:tr w:rsidR="008A5813" w:rsidRPr="008A5813" w:rsidTr="009C4EE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391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35</w:t>
            </w:r>
          </w:p>
        </w:tc>
      </w:tr>
      <w:tr w:rsidR="008A5813" w:rsidRPr="008A5813" w:rsidTr="009C4EE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24</w:t>
            </w:r>
          </w:p>
        </w:tc>
      </w:tr>
      <w:tr w:rsidR="008A5813" w:rsidRPr="008A5813" w:rsidTr="009C4EE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20</w:t>
            </w:r>
          </w:p>
        </w:tc>
      </w:tr>
      <w:tr w:rsidR="008A5813" w:rsidRPr="008A5813" w:rsidTr="009C4EE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139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5813" w:rsidRPr="008A5813" w:rsidRDefault="008A5813" w:rsidP="009C4EE9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5813" w:rsidRPr="008A5813" w:rsidRDefault="008A5813" w:rsidP="009C4E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813" w:rsidRPr="008A5813" w:rsidTr="009C4EE9">
        <w:trPr>
          <w:trHeight w:val="367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8A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8A5813" w:rsidRPr="008A5813" w:rsidRDefault="008A5813" w:rsidP="009C4E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8A5813" w:rsidRPr="008A5813" w:rsidRDefault="008A5813" w:rsidP="009C4EE9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813" w:rsidRPr="008A5813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апреля 2021 года напряженность на рынке труда в среднем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0,5 незанятых граждан на одну вакансию (таблица 3). </w:t>
      </w:r>
    </w:p>
    <w:p w:rsidR="008A5813" w:rsidRPr="00F06CB4" w:rsidRDefault="008A5813" w:rsidP="008A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271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2E8FBF" wp14:editId="524D8148">
                <wp:simplePos x="0" y="0"/>
                <wp:positionH relativeFrom="column">
                  <wp:posOffset>156210</wp:posOffset>
                </wp:positionH>
                <wp:positionV relativeFrom="paragraph">
                  <wp:posOffset>709930</wp:posOffset>
                </wp:positionV>
                <wp:extent cx="6096000" cy="16097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482" w:rsidRPr="006020E2" w:rsidRDefault="00CA1482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A1482" w:rsidRPr="009A27A6" w:rsidRDefault="00CA1482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CA1482" w:rsidRPr="00CA1482" w:rsidRDefault="00CA1482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мая 2021 года на учете в службе занятости населения </w:t>
                            </w:r>
                          </w:p>
                          <w:p w:rsidR="00CA1482" w:rsidRPr="00BC727E" w:rsidRDefault="00CA1482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9486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CA1482" w:rsidRPr="006020E2" w:rsidRDefault="00CA1482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A1482" w:rsidRPr="006020E2" w:rsidRDefault="00CA1482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A1482" w:rsidRDefault="00CA1482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20683 человека меньше, чем на 1 января 2021 года </w:t>
                            </w:r>
                          </w:p>
                          <w:p w:rsidR="00CA1482" w:rsidRDefault="00CA1482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3322 человека меньше, чем на 1 апреля 2021 года </w:t>
                            </w:r>
                          </w:p>
                          <w:p w:rsidR="00CA1482" w:rsidRDefault="00CA1482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1904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мая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CA1482" w:rsidRDefault="00CA1482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CA1482" w:rsidRPr="00A01969" w:rsidRDefault="00CA1482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9" type="#_x0000_t202" style="position:absolute;left:0;text-align:left;margin-left:12.3pt;margin-top:55.9pt;width:480pt;height:12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CA1482" w:rsidRPr="006020E2" w:rsidRDefault="00CA1482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CA1482" w:rsidRPr="009A27A6" w:rsidRDefault="00CA1482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8"/>
                          <w:szCs w:val="18"/>
                          <w:lang w:eastAsia="ru-RU"/>
                        </w:rPr>
                      </w:pPr>
                    </w:p>
                    <w:p w:rsidR="00CA1482" w:rsidRPr="00CA1482" w:rsidRDefault="00CA1482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мая 2021 года на учете в службе занятости населения </w:t>
                      </w:r>
                    </w:p>
                    <w:p w:rsidR="00CA1482" w:rsidRPr="00BC727E" w:rsidRDefault="00CA1482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9486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CA1482" w:rsidRPr="006020E2" w:rsidRDefault="00CA1482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CA1482" w:rsidRPr="006020E2" w:rsidRDefault="00CA1482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CA1482" w:rsidRDefault="00CA1482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20683 человека меньше, чем на 1 января 2021 года </w:t>
                      </w:r>
                    </w:p>
                    <w:p w:rsidR="00CA1482" w:rsidRDefault="00CA1482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3322 человека меньше, чем на 1 апреля 2021 года </w:t>
                      </w:r>
                    </w:p>
                    <w:p w:rsidR="00CA1482" w:rsidRDefault="00CA1482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1904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2814AA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мая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CA1482" w:rsidRDefault="00CA1482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CA1482" w:rsidRPr="00A01969" w:rsidRDefault="00CA1482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24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06B5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18224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2200</w:t>
      </w:r>
      <w:r w:rsidR="002517D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242A1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5912 </w:t>
      </w:r>
      <w:r w:rsidR="00AA4DE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18224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06B5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728E9" w:rsidRPr="008A5813" w:rsidRDefault="001728E9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FF" w:rsidRPr="00237977" w:rsidRDefault="001B35FF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74C" w:rsidRPr="008A5813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DF45F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8054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DF45F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7631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 </w:t>
      </w:r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во всех муниципальных районах                                   и </w:t>
      </w:r>
      <w:proofErr w:type="gramStart"/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D24F6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892B43" w:rsidRPr="008A5813" w:rsidRDefault="00892B43" w:rsidP="0048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48054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сленность безработных граждан с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ократилась</w:t>
      </w:r>
      <w:r w:rsidR="0048054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Пикалево – до 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95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48054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 г. Сланцы –</w:t>
      </w:r>
      <w:r w:rsidR="0048054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189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48054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="0048054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 </w:t>
      </w:r>
      <w:r w:rsidR="002517D2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до 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65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F36CA1"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A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  <w:proofErr w:type="gramEnd"/>
    </w:p>
    <w:p w:rsidR="009A27A6" w:rsidRDefault="009A27A6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728E9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728E9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1728E9" w:rsidRPr="00237977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2517D2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:rsidR="002517D2" w:rsidRPr="001728E9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DF45F6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DF45F6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9486</w:t>
      </w:r>
      <w:r w:rsidR="002517D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8850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6308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(7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934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(1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730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7977" w:rsidRPr="008A5813" w:rsidRDefault="009B70FE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517D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2517D2" w:rsidRPr="008A5813" w:rsidRDefault="002517D2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9486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5458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2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440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F25BE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2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2300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E4656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323C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323C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D4323C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4323C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7C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323C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8A5813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3787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(40%);</w:t>
      </w:r>
    </w:p>
    <w:p w:rsidR="009B70FE" w:rsidRPr="008A5813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521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1516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1014</w:t>
      </w:r>
      <w:r w:rsidR="00B32A8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4E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8A5813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CD6CD2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B861A5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8A581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7232B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C26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2602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0303D4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8A581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5217E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7E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55E2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C260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 муниципальн</w:t>
      </w:r>
      <w:r w:rsidR="00055E2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55E2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1,44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F84318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7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4318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севоложском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8A581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5E2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237977" w:rsidRPr="00055E23" w:rsidRDefault="00237977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1B35FF" w:rsidRPr="00CD6CD2" w:rsidRDefault="001B35FF" w:rsidP="00CC2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38" w:rsidRPr="00E2488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B744FB" w:rsidRPr="006F1DE1" w:rsidTr="000056C1">
        <w:trPr>
          <w:trHeight w:val="558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05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05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04225D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055E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55E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55E23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B744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055E23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055E23" w:rsidP="003D46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0422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055E23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D4663" w:rsidP="00055E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</w:tr>
      <w:tr w:rsidR="00B744FB" w:rsidRPr="006F1DE1" w:rsidTr="0004225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D961B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055E23" w:rsidP="00D961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060639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055E2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B744FB" w:rsidRPr="006F1DE1" w:rsidTr="0006063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055E23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060639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060639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060639" w:rsidRPr="006F1DE1" w:rsidTr="0006063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1,09</w:t>
            </w:r>
          </w:p>
        </w:tc>
      </w:tr>
      <w:tr w:rsidR="00060639" w:rsidRPr="006F1DE1" w:rsidTr="0006063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1,23</w:t>
            </w:r>
          </w:p>
        </w:tc>
      </w:tr>
      <w:tr w:rsidR="00060639" w:rsidRPr="006F1DE1" w:rsidTr="00060639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DC42D6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1,44</w:t>
            </w:r>
          </w:p>
        </w:tc>
      </w:tr>
      <w:tr w:rsidR="00060639" w:rsidRPr="006F1DE1" w:rsidTr="0006063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0639" w:rsidRPr="006F1DE1" w:rsidRDefault="00060639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0639" w:rsidRPr="006F1DE1" w:rsidRDefault="00060639" w:rsidP="0006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0639" w:rsidRPr="006F1DE1" w:rsidRDefault="00060639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639" w:rsidRPr="0088741D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60639" w:rsidRPr="00BE2469" w:rsidTr="00060639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9" w:rsidRPr="00BE2469" w:rsidRDefault="00060639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9" w:rsidRPr="006F1DE1" w:rsidRDefault="00060639" w:rsidP="00060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39" w:rsidRPr="00BE2469" w:rsidRDefault="00060639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BE2469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8A581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7663C0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3D03C8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B1597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5B1597" w:rsidRPr="008A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сократился</w:t>
      </w:r>
      <w:r w:rsidR="005B159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муниципальных районах муниципальных районах                     и Сосновоборском городском округе.</w:t>
      </w:r>
    </w:p>
    <w:p w:rsidR="00B744FB" w:rsidRPr="00561FFD" w:rsidRDefault="00B744F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B746CD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45EC0B" wp14:editId="099744C5">
            <wp:extent cx="6896100" cy="3524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8A5813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746C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8B07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185,</w:t>
      </w:r>
      <w:r w:rsidR="00B746C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B58D9" w:rsidRPr="00AB58D9" w:rsidRDefault="00AB58D9" w:rsidP="00AB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2021 года представители комитета приняли участие в работе комиссий по расследованию несчастных случаев в 3 организациях Ленинградской области, из них: со смертельным исходом – в 1 организации, с тяжелым исходом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 организациях.</w:t>
      </w:r>
    </w:p>
    <w:p w:rsidR="00AB58D9" w:rsidRPr="00AB58D9" w:rsidRDefault="00AB58D9" w:rsidP="00AB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 комитета по труду и занятости населения Ленинградской области 22 апреля 2021 года приняли участие в конференции по охране труда, проходившей в рамках V Санкт-Петербургского Международного Форума Труда.</w:t>
      </w:r>
    </w:p>
    <w:p w:rsidR="00AB58D9" w:rsidRPr="00AB58D9" w:rsidRDefault="00AB58D9" w:rsidP="00AB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мероприятии обсудили изменения в трудовом законодательстве, которые коснулись сферы охраны труда в ходе реализации «регуляторной гильотины» – реформы и актуализации существующего законодательства.</w:t>
      </w:r>
    </w:p>
    <w:p w:rsidR="00AB58D9" w:rsidRPr="00AB58D9" w:rsidRDefault="00AB58D9" w:rsidP="00AB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обсудили вхождение Ленинградской области в пилотный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совершенствованию оценки управления профессиональными рисками </w:t>
      </w:r>
      <w:r w:rsidRPr="00A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Федерации.</w:t>
      </w:r>
    </w:p>
    <w:p w:rsidR="00AB58D9" w:rsidRPr="00AB58D9" w:rsidRDefault="00AB58D9" w:rsidP="00AB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в период реализации проекта предприятия региона будут участвовать в мероприятиях, направленных на предупреждение производственного травматизма и профессиональной заболеваемости, повышение культуры производства и уровня знаний работников в области охраны труда. Накопленный опыт будет масштабирован на всю страну с 2024 года.</w:t>
      </w:r>
    </w:p>
    <w:p w:rsidR="00AB58D9" w:rsidRPr="00AB58D9" w:rsidRDefault="00AB58D9" w:rsidP="00AB5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</w:t>
      </w:r>
      <w:proofErr w:type="gramStart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spellStart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AB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 Государственного казенного учреждения «Центр занятости населения Ленинградской области».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8A5813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BF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4F69C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69C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BF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CC316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BF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BF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8A581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C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1D3B0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C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48004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8A5813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50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="007728BD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05E37">
        <w:rPr>
          <w:rFonts w:ascii="Times New Roman" w:eastAsia="Times New Roman" w:hAnsi="Times New Roman" w:cs="Times New Roman"/>
          <w:sz w:val="28"/>
          <w:szCs w:val="28"/>
          <w:lang w:eastAsia="ru-RU"/>
        </w:rPr>
        <w:t>6380,98</w:t>
      </w:r>
      <w:r w:rsidR="003323F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A5813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A5813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E809A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DE5172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DE5172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F704D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379" w:type="dxa"/>
            <w:gridSpan w:val="4"/>
          </w:tcPr>
          <w:p w:rsidR="00CA7A69" w:rsidRPr="00BC39C9" w:rsidRDefault="00F704D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704D0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F704D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43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126" w:type="dxa"/>
            <w:vAlign w:val="bottom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17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01" w:type="dxa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F704D0" w:rsidRPr="00BC39C9" w:rsidTr="00F8025E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04D0" w:rsidRPr="00BC39C9" w:rsidRDefault="00F704D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04D0" w:rsidRPr="00BC39C9" w:rsidRDefault="00F704D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04D0" w:rsidRPr="00724D7A" w:rsidRDefault="00F704D0" w:rsidP="0040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F704D0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04D0" w:rsidRPr="00BC39C9" w:rsidRDefault="00F704D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F704D0" w:rsidRPr="00724D7A" w:rsidRDefault="00F704D0" w:rsidP="0081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F704D0" w:rsidRPr="00724D7A" w:rsidRDefault="00F704D0" w:rsidP="0081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704D0" w:rsidRPr="00724D7A" w:rsidRDefault="00F704D0" w:rsidP="0081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04D0" w:rsidRPr="00F704D0" w:rsidRDefault="00F704D0" w:rsidP="00F7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4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08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08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08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08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7349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4165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56,7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4349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4524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5271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</w:tr>
      <w:tr w:rsidR="000862F4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724D7A" w:rsidRDefault="000862F4" w:rsidP="001F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0862F4" w:rsidRPr="00FE78DC" w:rsidTr="000862F4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DD41F6" w:rsidRDefault="000862F4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4017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3716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92,5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17168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12211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71,1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24426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25361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862F4" w:rsidRPr="000862F4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62F4">
              <w:rPr>
                <w:rFonts w:ascii="Times New Roman" w:eastAsia="Times New Roman" w:hAnsi="Times New Roman" w:cs="Times New Roman"/>
                <w:b/>
                <w:lang w:eastAsia="ru-RU"/>
              </w:rPr>
              <w:t>103,8</w:t>
            </w:r>
          </w:p>
        </w:tc>
        <w:tc>
          <w:tcPr>
            <w:tcW w:w="980" w:type="dxa"/>
            <w:gridSpan w:val="4"/>
            <w:vAlign w:val="center"/>
          </w:tcPr>
          <w:p w:rsidR="000862F4" w:rsidRPr="007154E0" w:rsidRDefault="000862F4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62F4" w:rsidRPr="0067271F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0862F4" w:rsidRPr="0067271F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862F4" w:rsidRPr="0067271F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0862F4" w:rsidRPr="00D1359A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2F4" w:rsidRPr="00FE78DC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2F4" w:rsidRPr="00150D08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862F4" w:rsidRPr="00150D08" w:rsidRDefault="000862F4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62F4" w:rsidRPr="00724D7A" w:rsidRDefault="000862F4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487642" w:rsidRPr="00D1359A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4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487642" w:rsidRPr="00724D7A" w:rsidRDefault="00487642" w:rsidP="0048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487642" w:rsidRDefault="00487642" w:rsidP="0014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487642" w:rsidRPr="00487642" w:rsidRDefault="00487642" w:rsidP="0014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за апрель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487642" w:rsidRDefault="00487642" w:rsidP="0014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 xml:space="preserve"> за апрель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487642" w:rsidRDefault="00487642" w:rsidP="0014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 xml:space="preserve"> за апрель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487642" w:rsidRPr="00724D7A" w:rsidRDefault="00487642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487642" w:rsidRPr="00D1359A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724D7A" w:rsidRDefault="0048764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1 062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1 215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1 215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1 643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4 349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4 524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2 546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1 979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3 617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4 524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4 825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1 123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1 192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1 192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1 671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1 698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1 766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1 351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1 766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2 448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bookmarkStart w:id="0" w:name="_GoBack"/>
            <w:bookmarkEnd w:id="0"/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5 185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4 611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3 829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1 356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5 185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5 483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1 156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1 156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1 372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1 560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1 752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1 197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1 726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1 597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1 043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1 597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2 039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1 212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87642" w:rsidRPr="006F17E2" w:rsidTr="0048280A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FE78DC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150D08" w:rsidRDefault="00487642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1 370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1 082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1 501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1 761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487642" w:rsidRPr="00F628EE" w:rsidTr="00724D7A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87642" w:rsidRPr="00F628EE" w:rsidRDefault="00487642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2241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24426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25361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12490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12872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18478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6884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25361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3685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5876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4823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30302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87642" w:rsidRPr="00487642" w:rsidRDefault="00487642" w:rsidP="0014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80" w:type="dxa"/>
            <w:gridSpan w:val="2"/>
            <w:vAlign w:val="bottom"/>
          </w:tcPr>
          <w:p w:rsidR="00487642" w:rsidRPr="0003287F" w:rsidRDefault="00487642" w:rsidP="000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328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1,4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862F4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862F4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62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5313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3372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-0,83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-0,28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-0,50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-0,26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-0,24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197,4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E7128D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724D7A" w:rsidRDefault="00E7128D" w:rsidP="0044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81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584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77" w:type="dxa"/>
            <w:vAlign w:val="bottom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lang w:eastAsia="ru-RU"/>
              </w:rPr>
              <w:t>-0,19</w:t>
            </w:r>
          </w:p>
        </w:tc>
      </w:tr>
      <w:tr w:rsidR="00E7128D" w:rsidRPr="00A72E4D" w:rsidTr="00E71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7128D" w:rsidRPr="00FE78DC" w:rsidRDefault="00E7128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852C6" w:rsidRDefault="00E7128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b/>
                <w:lang w:eastAsia="ru-RU"/>
              </w:rPr>
              <w:t>1793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2200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122,7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12808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9486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74,1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1,20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0,89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7128D" w:rsidRPr="00E7128D" w:rsidRDefault="00E7128D" w:rsidP="00E7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28D">
              <w:rPr>
                <w:rFonts w:ascii="Times New Roman" w:eastAsia="Times New Roman" w:hAnsi="Times New Roman" w:cs="Times New Roman"/>
                <w:b/>
                <w:lang w:eastAsia="ru-RU"/>
              </w:rPr>
              <w:t>-0,31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D7A" w:rsidRPr="00FE78DC" w:rsidTr="00E852C6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5217E2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5217E2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5217E2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24D7A" w:rsidRPr="00D940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24D7A" w:rsidRPr="00FE78DC" w:rsidTr="00E852C6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5217E2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CA6F87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CA6F87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24D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4D7A" w:rsidRPr="00FE78DC" w:rsidTr="00E852C6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24D7A" w:rsidRPr="00FE78DC" w:rsidRDefault="00724D7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5217E2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5217E2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D94092" w:rsidRDefault="00724D7A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9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217E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724D7A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24D7A" w:rsidRPr="00654060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24D7A" w:rsidRPr="00FE78DC" w:rsidRDefault="00724D7A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A6F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EA542A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EA542A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A54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A54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128,9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197,4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033A1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33A15" w:rsidRPr="00724D7A" w:rsidRDefault="00033A15" w:rsidP="00CA148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D7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983" w:type="dxa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127" w:type="dxa"/>
            <w:gridSpan w:val="2"/>
            <w:vAlign w:val="bottom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033A15" w:rsidRPr="00FE78DC" w:rsidTr="00033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33A15" w:rsidRPr="00FE78DC" w:rsidRDefault="00033A1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33A15" w:rsidRPr="00620D94" w:rsidRDefault="00033A15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0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793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b/>
                <w:lang w:eastAsia="ru-RU"/>
              </w:rPr>
              <w:t>2200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b/>
                <w:lang w:eastAsia="ru-RU"/>
              </w:rPr>
              <w:t>122,7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b/>
                <w:lang w:eastAsia="ru-RU"/>
              </w:rPr>
              <w:t>7354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b/>
                <w:lang w:eastAsia="ru-RU"/>
              </w:rPr>
              <w:t>6752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33A15" w:rsidRPr="00033A15" w:rsidRDefault="00033A15" w:rsidP="00033A1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A15">
              <w:rPr>
                <w:rFonts w:ascii="Times New Roman" w:eastAsia="Times New Roman" w:hAnsi="Times New Roman" w:cs="Times New Roman"/>
                <w:b/>
                <w:lang w:eastAsia="ru-RU"/>
              </w:rPr>
              <w:t>91,8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412B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412BE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412B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0412BE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141,2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357,1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AB7FE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AB7FED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B7FED" w:rsidRPr="00237977" w:rsidRDefault="00AB7FED" w:rsidP="00142B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85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01" w:type="dxa"/>
            <w:vAlign w:val="bottom"/>
          </w:tcPr>
          <w:p w:rsidR="00AB7FED" w:rsidRPr="00AB7FED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AB7FED" w:rsidRPr="00905D56" w:rsidTr="00AB7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AB7FED" w:rsidRPr="00FE78DC" w:rsidRDefault="00AB7FE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AB7FED" w:rsidRPr="004D0FC1" w:rsidRDefault="00AB7FE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977">
              <w:rPr>
                <w:rFonts w:ascii="Times New Roman" w:eastAsia="Times New Roman" w:hAnsi="Times New Roman" w:cs="Times New Roman"/>
                <w:b/>
                <w:lang w:eastAsia="ru-RU"/>
              </w:rPr>
              <w:t>1556</w:t>
            </w:r>
          </w:p>
        </w:tc>
        <w:tc>
          <w:tcPr>
            <w:tcW w:w="2129" w:type="dxa"/>
            <w:shd w:val="clear" w:color="auto" w:fill="F3F7FB"/>
            <w:vAlign w:val="center"/>
          </w:tcPr>
          <w:p w:rsidR="00AB7FED" w:rsidRPr="00AB7FED" w:rsidRDefault="00AB7FED" w:rsidP="00AB7F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b/>
                <w:lang w:eastAsia="ru-RU"/>
              </w:rPr>
              <w:t>1620</w:t>
            </w:r>
          </w:p>
        </w:tc>
        <w:tc>
          <w:tcPr>
            <w:tcW w:w="1985" w:type="dxa"/>
            <w:shd w:val="clear" w:color="auto" w:fill="F3F7FB"/>
            <w:vAlign w:val="center"/>
          </w:tcPr>
          <w:p w:rsidR="00AB7FED" w:rsidRPr="00AB7FED" w:rsidRDefault="00AB7FED" w:rsidP="00AB7F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b/>
                <w:lang w:eastAsia="ru-RU"/>
              </w:rPr>
              <w:t>104,1</w:t>
            </w:r>
          </w:p>
        </w:tc>
        <w:tc>
          <w:tcPr>
            <w:tcW w:w="1763" w:type="dxa"/>
            <w:shd w:val="clear" w:color="auto" w:fill="F3F7FB"/>
            <w:vAlign w:val="center"/>
          </w:tcPr>
          <w:p w:rsidR="00AB7FED" w:rsidRPr="00AB7FED" w:rsidRDefault="00AB7FED" w:rsidP="00AB7F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b/>
                <w:lang w:eastAsia="ru-RU"/>
              </w:rPr>
              <w:t>1297</w:t>
            </w:r>
          </w:p>
        </w:tc>
        <w:tc>
          <w:tcPr>
            <w:tcW w:w="1783" w:type="dxa"/>
            <w:gridSpan w:val="2"/>
            <w:shd w:val="clear" w:color="auto" w:fill="F3F7FB"/>
            <w:vAlign w:val="center"/>
          </w:tcPr>
          <w:p w:rsidR="00AB7FED" w:rsidRPr="00AB7FED" w:rsidRDefault="00AB7FED" w:rsidP="00AB7F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b/>
                <w:lang w:eastAsia="ru-RU"/>
              </w:rPr>
              <w:t>1222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AB7FED" w:rsidRPr="00AB7FED" w:rsidRDefault="00AB7FED" w:rsidP="00AB7FE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FED">
              <w:rPr>
                <w:rFonts w:ascii="Times New Roman" w:eastAsia="Times New Roman" w:hAnsi="Times New Roman" w:cs="Times New Roman"/>
                <w:b/>
                <w:lang w:eastAsia="ru-RU"/>
              </w:rPr>
              <w:t>94,2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BC5D7A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225314" wp14:editId="057F124C">
            <wp:extent cx="8554961" cy="569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63567" cy="570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BB" w:rsidRDefault="009736BB">
      <w:pPr>
        <w:spacing w:after="0" w:line="240" w:lineRule="auto"/>
      </w:pPr>
      <w:r>
        <w:separator/>
      </w:r>
    </w:p>
  </w:endnote>
  <w:endnote w:type="continuationSeparator" w:id="0">
    <w:p w:rsidR="009736BB" w:rsidRDefault="0097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BB" w:rsidRDefault="009736BB">
      <w:pPr>
        <w:spacing w:after="0" w:line="240" w:lineRule="auto"/>
      </w:pPr>
      <w:r>
        <w:separator/>
      </w:r>
    </w:p>
  </w:footnote>
  <w:footnote w:type="continuationSeparator" w:id="0">
    <w:p w:rsidR="009736BB" w:rsidRDefault="0097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82" w:rsidRDefault="00CA14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482" w:rsidRDefault="00CA1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82" w:rsidRDefault="00CA1482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87642">
      <w:rPr>
        <w:rStyle w:val="ac"/>
        <w:noProof/>
      </w:rPr>
      <w:t>2</w:t>
    </w:r>
    <w:r>
      <w:rPr>
        <w:rStyle w:val="ac"/>
      </w:rPr>
      <w:fldChar w:fldCharType="end"/>
    </w:r>
  </w:p>
  <w:p w:rsidR="00CA1482" w:rsidRDefault="00CA1482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82" w:rsidRPr="005464FE" w:rsidRDefault="00CA1482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6BFA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38E"/>
    <w:rsid w:val="00237977"/>
    <w:rsid w:val="00237ECB"/>
    <w:rsid w:val="002405CE"/>
    <w:rsid w:val="00240BC5"/>
    <w:rsid w:val="00240C16"/>
    <w:rsid w:val="00240D85"/>
    <w:rsid w:val="00241D2B"/>
    <w:rsid w:val="00241E2A"/>
    <w:rsid w:val="0024259F"/>
    <w:rsid w:val="00242A10"/>
    <w:rsid w:val="00242AD6"/>
    <w:rsid w:val="002430D7"/>
    <w:rsid w:val="002437F1"/>
    <w:rsid w:val="00243809"/>
    <w:rsid w:val="00243C9A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5CFB"/>
    <w:rsid w:val="00486A04"/>
    <w:rsid w:val="0048702C"/>
    <w:rsid w:val="00487642"/>
    <w:rsid w:val="00487C52"/>
    <w:rsid w:val="00491BDA"/>
    <w:rsid w:val="0049222E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17E2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996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2A27"/>
    <w:rsid w:val="00742AC7"/>
    <w:rsid w:val="00742F0A"/>
    <w:rsid w:val="00743305"/>
    <w:rsid w:val="00743D94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260"/>
    <w:rsid w:val="007C33B3"/>
    <w:rsid w:val="007C345F"/>
    <w:rsid w:val="007C40F1"/>
    <w:rsid w:val="007C5CB2"/>
    <w:rsid w:val="007C5F42"/>
    <w:rsid w:val="007C6817"/>
    <w:rsid w:val="007C6B2F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2FC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273D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9CA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2A6F"/>
    <w:rsid w:val="00B62E22"/>
    <w:rsid w:val="00B62FB6"/>
    <w:rsid w:val="00B63288"/>
    <w:rsid w:val="00B635D5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482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6A3D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3F"/>
    <w:rsid w:val="00E63791"/>
    <w:rsid w:val="00E638B7"/>
    <w:rsid w:val="00E640B6"/>
    <w:rsid w:val="00E6450B"/>
    <w:rsid w:val="00E64557"/>
    <w:rsid w:val="00E6485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1AE7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967273216231"/>
          <c:y val="0.16586858805114346"/>
          <c:w val="0.81762227925929143"/>
          <c:h val="0.62813353687931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- 13920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  <c:pt idx="3">
                  <c:v>3716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- 5994 чел. (43,1%)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342504826461851E-3"/>
                  <c:y val="-7.3426748384659334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370019305847405E-3"/>
                  <c:y val="-1.366629595493781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  <c:pt idx="3">
                  <c:v>1620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12444160"/>
        <c:axId val="112445696"/>
      </c:barChart>
      <c:catAx>
        <c:axId val="11244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45696"/>
        <c:crosses val="autoZero"/>
        <c:auto val="1"/>
        <c:lblAlgn val="ctr"/>
        <c:lblOffset val="100"/>
        <c:noMultiLvlLbl val="0"/>
      </c:catAx>
      <c:valAx>
        <c:axId val="1124456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44416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0442036457908308E-2"/>
          <c:y val="4.9868894225963301E-2"/>
          <c:w val="0.9019343099414534"/>
          <c:h val="8.6614395234567834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611429648641986"/>
          <c:y val="2.37012130240476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2694856513101608E-2"/>
          <c:y val="0.14687068170532738"/>
          <c:w val="0.91878749088311018"/>
          <c:h val="0.5787654110803718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6001089486456E-2"/>
                  <c:y val="3.52253492275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38984353475152E-2"/>
                  <c:y val="4.2850251826629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410536390133555E-2"/>
                  <c:y val="4.3577215010285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2784617392439208E-2"/>
                  <c:y val="4.70429169326807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781064659735212E-2"/>
                  <c:y val="4.0229836135347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582633662504897E-2"/>
                  <c:y val="5.4728807547705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888444193095E-2"/>
                  <c:y val="5.1132581400297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828555270370209E-2"/>
                  <c:y val="5.506419805632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0282043473847534E-2"/>
                  <c:y val="6.237213591544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7597337625614478E-2"/>
                  <c:y val="5.541519472228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21777526428E-2"/>
                  <c:y val="6.2446194225721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Лист2!$A$83:$A$99</c:f>
              <c:numCache>
                <c:formatCode>m/d/yyyy</c:formatCode>
                <c:ptCount val="1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</c:numCache>
            </c:numRef>
          </c:cat>
          <c:val>
            <c:numRef>
              <c:f>Лист2!$B$83:$B$99</c:f>
              <c:numCache>
                <c:formatCode>0.00</c:formatCode>
                <c:ptCount val="17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  <c:pt idx="13">
                  <c:v>2.56</c:v>
                </c:pt>
                <c:pt idx="14">
                  <c:v>1.91</c:v>
                </c:pt>
                <c:pt idx="15">
                  <c:v>1.2</c:v>
                </c:pt>
                <c:pt idx="16">
                  <c:v>0.89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386957845738897E-2"/>
                  <c:y val="3.1341136412002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Лист2!$A$83:$A$99</c:f>
              <c:numCache>
                <c:formatCode>m/d/yyyy</c:formatCode>
                <c:ptCount val="1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</c:numCache>
            </c:numRef>
          </c:cat>
          <c:val>
            <c:numRef>
              <c:f>Лист2!$C$83:$C$99</c:f>
              <c:numCache>
                <c:formatCode>0.0</c:formatCode>
                <c:ptCount val="17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  <c:pt idx="13">
                  <c:v>3.4</c:v>
                </c:pt>
                <c:pt idx="14">
                  <c:v>3</c:v>
                </c:pt>
                <c:pt idx="15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84736"/>
        <c:axId val="127331712"/>
      </c:lineChart>
      <c:dateAx>
        <c:axId val="12728473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33171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27331712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84736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20308580212002"/>
          <c:y val="0.93479775838830959"/>
          <c:w val="0.78848042492957027"/>
          <c:h val="5.0089489190981024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74A5-ED08-4676-9267-19429DA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45038</TotalTime>
  <Pages>17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104</cp:revision>
  <cp:lastPrinted>2021-05-14T11:29:00Z</cp:lastPrinted>
  <dcterms:created xsi:type="dcterms:W3CDTF">2016-05-06T10:28:00Z</dcterms:created>
  <dcterms:modified xsi:type="dcterms:W3CDTF">2021-05-17T15:08:00Z</dcterms:modified>
</cp:coreProperties>
</file>